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5D9" w:rsidRPr="008166E1" w:rsidRDefault="00EA15D9" w:rsidP="008166E1">
      <w:pPr>
        <w:spacing w:after="0"/>
        <w:ind w:firstLine="709"/>
        <w:jc w:val="both"/>
        <w:rPr>
          <w:rFonts w:ascii="Times New Roman" w:hAnsi="Times New Roman" w:cs="Times New Roman"/>
          <w:sz w:val="24"/>
          <w:szCs w:val="24"/>
        </w:rPr>
      </w:pPr>
    </w:p>
    <w:tbl>
      <w:tblPr>
        <w:tblW w:w="0" w:type="auto"/>
        <w:tblInd w:w="-34" w:type="dxa"/>
        <w:tblLayout w:type="fixed"/>
        <w:tblLook w:val="0000"/>
      </w:tblPr>
      <w:tblGrid>
        <w:gridCol w:w="3544"/>
        <w:gridCol w:w="938"/>
        <w:gridCol w:w="905"/>
        <w:gridCol w:w="4218"/>
      </w:tblGrid>
      <w:tr w:rsidR="00ED5ABE" w:rsidRPr="008166E1" w:rsidTr="00746957">
        <w:trPr>
          <w:trHeight w:val="1266"/>
        </w:trPr>
        <w:tc>
          <w:tcPr>
            <w:tcW w:w="3544" w:type="dxa"/>
          </w:tcPr>
          <w:p w:rsidR="00746957" w:rsidRPr="008166E1" w:rsidRDefault="00746957" w:rsidP="008166E1">
            <w:pPr>
              <w:spacing w:after="0"/>
              <w:ind w:hanging="250"/>
              <w:jc w:val="center"/>
              <w:rPr>
                <w:rFonts w:ascii="Times New Roman" w:eastAsia="Times New Roman" w:hAnsi="Times New Roman" w:cs="Times New Roman"/>
                <w:b/>
                <w:sz w:val="24"/>
                <w:szCs w:val="24"/>
              </w:rPr>
            </w:pPr>
            <w:r w:rsidRPr="008166E1">
              <w:rPr>
                <w:rFonts w:ascii="Times New Roman" w:eastAsia="Times New Roman" w:hAnsi="Times New Roman" w:cs="Times New Roman"/>
                <w:b/>
                <w:sz w:val="24"/>
                <w:szCs w:val="24"/>
              </w:rPr>
              <w:t xml:space="preserve"> «</w:t>
            </w:r>
            <w:r w:rsidR="008166E1" w:rsidRPr="008166E1">
              <w:rPr>
                <w:rFonts w:ascii="Times New Roman" w:hAnsi="Times New Roman" w:cs="Times New Roman"/>
                <w:b/>
                <w:sz w:val="24"/>
                <w:szCs w:val="24"/>
              </w:rPr>
              <w:t>Морд</w:t>
            </w:r>
            <w:proofErr w:type="spellStart"/>
            <w:proofErr w:type="gramStart"/>
            <w:r w:rsidR="008166E1" w:rsidRPr="008166E1">
              <w:rPr>
                <w:rFonts w:ascii="Times New Roman" w:hAnsi="Times New Roman" w:cs="Times New Roman"/>
                <w:b/>
                <w:sz w:val="24"/>
                <w:szCs w:val="24"/>
                <w:lang w:val="en-US"/>
              </w:rPr>
              <w:t>i</w:t>
            </w:r>
            <w:proofErr w:type="gramEnd"/>
            <w:r w:rsidR="008166E1" w:rsidRPr="008166E1">
              <w:rPr>
                <w:rFonts w:ascii="Times New Roman" w:hAnsi="Times New Roman" w:cs="Times New Roman"/>
                <w:b/>
                <w:sz w:val="24"/>
                <w:szCs w:val="24"/>
              </w:rPr>
              <w:t>н</w:t>
            </w:r>
            <w:proofErr w:type="spellEnd"/>
            <w:r w:rsidR="00ED5ABE" w:rsidRPr="008166E1">
              <w:rPr>
                <w:rFonts w:ascii="Times New Roman" w:eastAsia="Times New Roman" w:hAnsi="Times New Roman" w:cs="Times New Roman"/>
                <w:b/>
                <w:sz w:val="24"/>
                <w:szCs w:val="24"/>
              </w:rPr>
              <w:t xml:space="preserve">» </w:t>
            </w:r>
          </w:p>
          <w:p w:rsidR="00ED5ABE" w:rsidRPr="008166E1" w:rsidRDefault="00ED5ABE" w:rsidP="008166E1">
            <w:pPr>
              <w:spacing w:after="0"/>
              <w:ind w:hanging="250"/>
              <w:jc w:val="center"/>
              <w:rPr>
                <w:rFonts w:ascii="Times New Roman" w:eastAsia="Times New Roman" w:hAnsi="Times New Roman" w:cs="Times New Roman"/>
                <w:b/>
                <w:sz w:val="24"/>
                <w:szCs w:val="24"/>
              </w:rPr>
            </w:pPr>
            <w:proofErr w:type="spellStart"/>
            <w:r w:rsidRPr="008166E1">
              <w:rPr>
                <w:rFonts w:ascii="Times New Roman" w:eastAsia="Times New Roman" w:hAnsi="Times New Roman" w:cs="Times New Roman"/>
                <w:b/>
                <w:sz w:val="24"/>
                <w:szCs w:val="24"/>
              </w:rPr>
              <w:t>сикт</w:t>
            </w:r>
            <w:proofErr w:type="spellEnd"/>
            <w:r w:rsidRPr="008166E1">
              <w:rPr>
                <w:rFonts w:ascii="Times New Roman" w:eastAsia="Times New Roman" w:hAnsi="Times New Roman" w:cs="Times New Roman"/>
                <w:b/>
                <w:sz w:val="24"/>
                <w:szCs w:val="24"/>
              </w:rPr>
              <w:t xml:space="preserve"> </w:t>
            </w:r>
            <w:proofErr w:type="spellStart"/>
            <w:r w:rsidRPr="008166E1">
              <w:rPr>
                <w:rFonts w:ascii="Times New Roman" w:eastAsia="Times New Roman" w:hAnsi="Times New Roman" w:cs="Times New Roman"/>
                <w:b/>
                <w:sz w:val="24"/>
                <w:szCs w:val="24"/>
              </w:rPr>
              <w:t>овмöдчöминса</w:t>
            </w:r>
            <w:proofErr w:type="spellEnd"/>
          </w:p>
          <w:p w:rsidR="00ED5ABE" w:rsidRPr="008166E1" w:rsidRDefault="00746957" w:rsidP="008166E1">
            <w:pPr>
              <w:snapToGrid w:val="0"/>
              <w:spacing w:after="0"/>
              <w:ind w:hanging="250"/>
              <w:jc w:val="center"/>
              <w:rPr>
                <w:rFonts w:ascii="Times New Roman" w:eastAsia="Times New Roman" w:hAnsi="Times New Roman" w:cs="Times New Roman"/>
                <w:b/>
                <w:sz w:val="24"/>
                <w:szCs w:val="24"/>
              </w:rPr>
            </w:pPr>
            <w:proofErr w:type="spellStart"/>
            <w:proofErr w:type="gramStart"/>
            <w:r w:rsidRPr="008166E1">
              <w:rPr>
                <w:rFonts w:ascii="Times New Roman" w:eastAsia="Times New Roman" w:hAnsi="Times New Roman" w:cs="Times New Roman"/>
                <w:b/>
                <w:sz w:val="24"/>
                <w:szCs w:val="24"/>
              </w:rPr>
              <w:t>Сöвет</w:t>
            </w:r>
            <w:proofErr w:type="spellEnd"/>
            <w:proofErr w:type="gramEnd"/>
          </w:p>
        </w:tc>
        <w:tc>
          <w:tcPr>
            <w:tcW w:w="1843" w:type="dxa"/>
            <w:gridSpan w:val="2"/>
          </w:tcPr>
          <w:p w:rsidR="00ED5ABE" w:rsidRPr="008166E1" w:rsidRDefault="00971C31" w:rsidP="008166E1">
            <w:pPr>
              <w:snapToGrid w:val="0"/>
              <w:spacing w:after="0"/>
              <w:jc w:val="center"/>
              <w:rPr>
                <w:rFonts w:ascii="Times New Roman" w:eastAsia="Times New Roman" w:hAnsi="Times New Roman" w:cs="Times New Roman"/>
                <w:noProof/>
                <w:sz w:val="24"/>
                <w:szCs w:val="24"/>
                <w:lang w:eastAsia="ru-RU"/>
              </w:rPr>
            </w:pPr>
            <w:r w:rsidRPr="008166E1">
              <w:rPr>
                <w:rFonts w:ascii="Times New Roman" w:hAnsi="Times New Roman" w:cs="Times New Roman"/>
                <w:color w:val="000000" w:themeColor="text1"/>
                <w:sz w:val="24"/>
                <w:szCs w:val="24"/>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51.95pt" o:ole="" fillcolor="window">
                  <v:imagedata r:id="rId6" o:title=""/>
                </v:shape>
                <o:OLEObject Type="Embed" ProgID="Word.Picture.8" ShapeID="_x0000_i1025" DrawAspect="Content" ObjectID="_1635081289" r:id="rId7"/>
              </w:object>
            </w:r>
          </w:p>
          <w:p w:rsidR="00ED5ABE" w:rsidRPr="008166E1" w:rsidRDefault="00ED5ABE" w:rsidP="008166E1">
            <w:pPr>
              <w:snapToGrid w:val="0"/>
              <w:spacing w:after="0"/>
              <w:jc w:val="center"/>
              <w:rPr>
                <w:rFonts w:ascii="Times New Roman" w:eastAsia="Times New Roman" w:hAnsi="Times New Roman" w:cs="Times New Roman"/>
                <w:sz w:val="24"/>
                <w:szCs w:val="24"/>
              </w:rPr>
            </w:pPr>
          </w:p>
        </w:tc>
        <w:tc>
          <w:tcPr>
            <w:tcW w:w="4218" w:type="dxa"/>
          </w:tcPr>
          <w:p w:rsidR="00ED5ABE" w:rsidRPr="008166E1" w:rsidRDefault="00ED5ABE" w:rsidP="008166E1">
            <w:pPr>
              <w:spacing w:after="0"/>
              <w:ind w:firstLine="90"/>
              <w:jc w:val="center"/>
              <w:rPr>
                <w:rFonts w:ascii="Times New Roman" w:eastAsia="Times New Roman" w:hAnsi="Times New Roman" w:cs="Times New Roman"/>
                <w:b/>
                <w:sz w:val="24"/>
                <w:szCs w:val="24"/>
              </w:rPr>
            </w:pPr>
            <w:r w:rsidRPr="008166E1">
              <w:rPr>
                <w:rFonts w:ascii="Times New Roman" w:eastAsia="Times New Roman" w:hAnsi="Times New Roman" w:cs="Times New Roman"/>
                <w:b/>
                <w:sz w:val="24"/>
                <w:szCs w:val="24"/>
              </w:rPr>
              <w:t>Совет</w:t>
            </w:r>
          </w:p>
          <w:p w:rsidR="00746957" w:rsidRPr="008166E1" w:rsidRDefault="00ED5ABE" w:rsidP="008166E1">
            <w:pPr>
              <w:spacing w:after="0"/>
              <w:ind w:firstLine="90"/>
              <w:jc w:val="center"/>
              <w:rPr>
                <w:rFonts w:ascii="Times New Roman" w:eastAsia="Times New Roman" w:hAnsi="Times New Roman" w:cs="Times New Roman"/>
                <w:b/>
                <w:sz w:val="24"/>
                <w:szCs w:val="24"/>
              </w:rPr>
            </w:pPr>
            <w:r w:rsidRPr="008166E1">
              <w:rPr>
                <w:rFonts w:ascii="Times New Roman" w:eastAsia="Times New Roman" w:hAnsi="Times New Roman" w:cs="Times New Roman"/>
                <w:b/>
                <w:sz w:val="24"/>
                <w:szCs w:val="24"/>
              </w:rPr>
              <w:t xml:space="preserve">сельского поселения </w:t>
            </w:r>
          </w:p>
          <w:p w:rsidR="00ED5ABE" w:rsidRPr="008166E1" w:rsidRDefault="00ED5ABE" w:rsidP="008166E1">
            <w:pPr>
              <w:spacing w:after="0"/>
              <w:ind w:firstLine="90"/>
              <w:jc w:val="center"/>
              <w:rPr>
                <w:rFonts w:ascii="Times New Roman" w:eastAsia="Times New Roman" w:hAnsi="Times New Roman" w:cs="Times New Roman"/>
                <w:b/>
                <w:sz w:val="24"/>
                <w:szCs w:val="24"/>
              </w:rPr>
            </w:pPr>
            <w:r w:rsidRPr="008166E1">
              <w:rPr>
                <w:rFonts w:ascii="Times New Roman" w:eastAsia="Times New Roman" w:hAnsi="Times New Roman" w:cs="Times New Roman"/>
                <w:b/>
                <w:sz w:val="24"/>
                <w:szCs w:val="24"/>
              </w:rPr>
              <w:t>«</w:t>
            </w:r>
            <w:r w:rsidR="00A77CFD" w:rsidRPr="008166E1">
              <w:rPr>
                <w:rFonts w:ascii="Times New Roman" w:eastAsia="Times New Roman" w:hAnsi="Times New Roman" w:cs="Times New Roman"/>
                <w:b/>
                <w:sz w:val="24"/>
                <w:szCs w:val="24"/>
              </w:rPr>
              <w:t>Мордино</w:t>
            </w:r>
            <w:r w:rsidR="00746957" w:rsidRPr="008166E1">
              <w:rPr>
                <w:rFonts w:ascii="Times New Roman" w:eastAsia="Times New Roman" w:hAnsi="Times New Roman" w:cs="Times New Roman"/>
                <w:b/>
                <w:sz w:val="24"/>
                <w:szCs w:val="24"/>
              </w:rPr>
              <w:t>»</w:t>
            </w:r>
          </w:p>
        </w:tc>
      </w:tr>
      <w:tr w:rsidR="00ED5ABE" w:rsidRPr="008166E1" w:rsidTr="00746957">
        <w:trPr>
          <w:cantSplit/>
          <w:trHeight w:val="685"/>
        </w:trPr>
        <w:tc>
          <w:tcPr>
            <w:tcW w:w="9605" w:type="dxa"/>
            <w:gridSpan w:val="4"/>
            <w:vAlign w:val="center"/>
          </w:tcPr>
          <w:p w:rsidR="00ED5ABE" w:rsidRPr="008166E1" w:rsidRDefault="008166E1" w:rsidP="008166E1">
            <w:pPr>
              <w:spacing w:after="0"/>
              <w:jc w:val="center"/>
              <w:rPr>
                <w:rFonts w:ascii="Times New Roman" w:eastAsia="Times New Roman" w:hAnsi="Times New Roman" w:cs="Times New Roman"/>
                <w:b/>
                <w:sz w:val="24"/>
                <w:szCs w:val="24"/>
                <w:lang w:eastAsia="ru-RU"/>
              </w:rPr>
            </w:pPr>
            <w:r w:rsidRPr="008166E1">
              <w:rPr>
                <w:rFonts w:ascii="Times New Roman" w:hAnsi="Times New Roman" w:cs="Times New Roman"/>
                <w:b/>
                <w:sz w:val="24"/>
              </w:rPr>
              <w:t>КЫВКÖРТÖД</w:t>
            </w:r>
            <w:r w:rsidR="00947FE7" w:rsidRPr="008166E1">
              <w:rPr>
                <w:rFonts w:ascii="Times New Roman" w:eastAsia="Times New Roman" w:hAnsi="Times New Roman" w:cs="Times New Roman"/>
                <w:b/>
                <w:sz w:val="24"/>
                <w:szCs w:val="24"/>
                <w:lang w:eastAsia="ru-RU"/>
              </w:rPr>
              <w:t xml:space="preserve"> </w:t>
            </w:r>
          </w:p>
        </w:tc>
      </w:tr>
      <w:tr w:rsidR="00ED5ABE" w:rsidRPr="008166E1" w:rsidTr="00746957">
        <w:trPr>
          <w:cantSplit/>
          <w:trHeight w:val="685"/>
        </w:trPr>
        <w:tc>
          <w:tcPr>
            <w:tcW w:w="9605" w:type="dxa"/>
            <w:gridSpan w:val="4"/>
            <w:vAlign w:val="center"/>
          </w:tcPr>
          <w:p w:rsidR="00ED5ABE" w:rsidRPr="008166E1" w:rsidRDefault="004501FE" w:rsidP="008166E1">
            <w:pPr>
              <w:keepNext/>
              <w:spacing w:after="0"/>
              <w:jc w:val="center"/>
              <w:outlineLvl w:val="3"/>
              <w:rPr>
                <w:rFonts w:ascii="Times New Roman" w:eastAsia="Times New Roman" w:hAnsi="Times New Roman" w:cs="Times New Roman"/>
                <w:b/>
                <w:bCs/>
                <w:sz w:val="24"/>
                <w:szCs w:val="24"/>
                <w:lang w:eastAsia="ru-RU"/>
              </w:rPr>
            </w:pPr>
            <w:r w:rsidRPr="008166E1">
              <w:rPr>
                <w:rFonts w:ascii="Times New Roman" w:eastAsia="Times New Roman" w:hAnsi="Times New Roman" w:cs="Times New Roman"/>
                <w:b/>
                <w:bCs/>
                <w:sz w:val="24"/>
                <w:szCs w:val="24"/>
                <w:lang w:eastAsia="ru-RU"/>
              </w:rPr>
              <w:t xml:space="preserve">РЕШЕНИЕ </w:t>
            </w:r>
            <w:r w:rsidR="00700170">
              <w:rPr>
                <w:rFonts w:ascii="Times New Roman" w:eastAsia="Times New Roman" w:hAnsi="Times New Roman" w:cs="Times New Roman"/>
                <w:b/>
                <w:bCs/>
                <w:sz w:val="24"/>
                <w:szCs w:val="24"/>
                <w:lang w:eastAsia="ru-RU"/>
              </w:rPr>
              <w:t>- проект</w:t>
            </w:r>
            <w:r w:rsidR="00ED5ABE" w:rsidRPr="008166E1">
              <w:rPr>
                <w:rFonts w:ascii="Times New Roman" w:eastAsia="Times New Roman" w:hAnsi="Times New Roman" w:cs="Times New Roman"/>
                <w:b/>
                <w:bCs/>
                <w:sz w:val="24"/>
                <w:szCs w:val="24"/>
                <w:lang w:eastAsia="ru-RU"/>
              </w:rPr>
              <w:t xml:space="preserve"> </w:t>
            </w:r>
          </w:p>
        </w:tc>
      </w:tr>
      <w:tr w:rsidR="00ED5ABE" w:rsidRPr="008166E1" w:rsidTr="00746957">
        <w:trPr>
          <w:cantSplit/>
          <w:trHeight w:val="406"/>
        </w:trPr>
        <w:tc>
          <w:tcPr>
            <w:tcW w:w="4482" w:type="dxa"/>
            <w:gridSpan w:val="2"/>
            <w:vAlign w:val="center"/>
          </w:tcPr>
          <w:p w:rsidR="00ED5ABE" w:rsidRPr="008166E1" w:rsidRDefault="00947FE7" w:rsidP="008166E1">
            <w:pPr>
              <w:keepNext/>
              <w:spacing w:after="0"/>
              <w:outlineLvl w:val="3"/>
              <w:rPr>
                <w:rFonts w:ascii="Times New Roman" w:eastAsia="Times New Roman" w:hAnsi="Times New Roman" w:cs="Times New Roman"/>
                <w:b/>
                <w:bCs/>
                <w:sz w:val="24"/>
                <w:szCs w:val="24"/>
                <w:lang w:eastAsia="ru-RU"/>
              </w:rPr>
            </w:pPr>
            <w:r w:rsidRPr="008166E1">
              <w:rPr>
                <w:rFonts w:ascii="Times New Roman" w:eastAsia="Times New Roman" w:hAnsi="Times New Roman" w:cs="Times New Roman"/>
                <w:b/>
                <w:bCs/>
                <w:sz w:val="24"/>
                <w:szCs w:val="24"/>
                <w:lang w:eastAsia="ru-RU"/>
              </w:rPr>
              <w:t>О</w:t>
            </w:r>
            <w:r w:rsidR="00ED5ABE" w:rsidRPr="008166E1">
              <w:rPr>
                <w:rFonts w:ascii="Times New Roman" w:eastAsia="Times New Roman" w:hAnsi="Times New Roman" w:cs="Times New Roman"/>
                <w:b/>
                <w:bCs/>
                <w:sz w:val="24"/>
                <w:szCs w:val="24"/>
                <w:lang w:eastAsia="ru-RU"/>
              </w:rPr>
              <w:t>т</w:t>
            </w:r>
            <w:r w:rsidRPr="008166E1">
              <w:rPr>
                <w:rFonts w:ascii="Times New Roman" w:eastAsia="Times New Roman" w:hAnsi="Times New Roman" w:cs="Times New Roman"/>
                <w:b/>
                <w:bCs/>
                <w:sz w:val="24"/>
                <w:szCs w:val="24"/>
                <w:lang w:eastAsia="ru-RU"/>
              </w:rPr>
              <w:t xml:space="preserve"> </w:t>
            </w:r>
            <w:r w:rsidR="008166E1">
              <w:rPr>
                <w:rFonts w:ascii="Times New Roman" w:eastAsia="Times New Roman" w:hAnsi="Times New Roman" w:cs="Times New Roman"/>
                <w:b/>
                <w:bCs/>
                <w:sz w:val="24"/>
                <w:szCs w:val="24"/>
                <w:lang w:eastAsia="ru-RU"/>
              </w:rPr>
              <w:t>______________</w:t>
            </w:r>
            <w:r w:rsidRPr="008166E1">
              <w:rPr>
                <w:rFonts w:ascii="Times New Roman" w:eastAsia="Times New Roman" w:hAnsi="Times New Roman" w:cs="Times New Roman"/>
                <w:b/>
                <w:bCs/>
                <w:sz w:val="24"/>
                <w:szCs w:val="24"/>
                <w:lang w:eastAsia="ru-RU"/>
              </w:rPr>
              <w:t xml:space="preserve"> 2019</w:t>
            </w:r>
            <w:r w:rsidR="00ED5ABE" w:rsidRPr="008166E1">
              <w:rPr>
                <w:rFonts w:ascii="Times New Roman" w:eastAsia="Times New Roman" w:hAnsi="Times New Roman" w:cs="Times New Roman"/>
                <w:b/>
                <w:bCs/>
                <w:sz w:val="24"/>
                <w:szCs w:val="24"/>
                <w:lang w:eastAsia="ru-RU"/>
              </w:rPr>
              <w:t xml:space="preserve"> года</w:t>
            </w:r>
          </w:p>
        </w:tc>
        <w:tc>
          <w:tcPr>
            <w:tcW w:w="5123" w:type="dxa"/>
            <w:gridSpan w:val="2"/>
            <w:vAlign w:val="center"/>
          </w:tcPr>
          <w:p w:rsidR="00ED5ABE" w:rsidRPr="008166E1" w:rsidRDefault="00ED5ABE" w:rsidP="008166E1">
            <w:pPr>
              <w:keepNext/>
              <w:spacing w:after="0"/>
              <w:jc w:val="right"/>
              <w:outlineLvl w:val="3"/>
              <w:rPr>
                <w:rFonts w:ascii="Times New Roman" w:eastAsia="Times New Roman" w:hAnsi="Times New Roman" w:cs="Times New Roman"/>
                <w:b/>
                <w:bCs/>
                <w:sz w:val="24"/>
                <w:szCs w:val="24"/>
                <w:lang w:eastAsia="ru-RU"/>
              </w:rPr>
            </w:pPr>
            <w:r w:rsidRPr="008166E1">
              <w:rPr>
                <w:rFonts w:ascii="Times New Roman" w:eastAsia="Times New Roman" w:hAnsi="Times New Roman" w:cs="Times New Roman"/>
                <w:b/>
                <w:bCs/>
                <w:sz w:val="24"/>
                <w:szCs w:val="24"/>
                <w:lang w:eastAsia="ru-RU"/>
              </w:rPr>
              <w:t>№</w:t>
            </w:r>
            <w:r w:rsidR="00947FE7" w:rsidRPr="008166E1">
              <w:rPr>
                <w:rFonts w:ascii="Times New Roman" w:eastAsia="Times New Roman" w:hAnsi="Times New Roman" w:cs="Times New Roman"/>
                <w:b/>
                <w:bCs/>
                <w:sz w:val="24"/>
                <w:szCs w:val="24"/>
                <w:lang w:eastAsia="ru-RU"/>
              </w:rPr>
              <w:t xml:space="preserve"> </w:t>
            </w:r>
            <w:r w:rsidR="008166E1">
              <w:rPr>
                <w:rFonts w:ascii="Times New Roman" w:eastAsia="Times New Roman" w:hAnsi="Times New Roman" w:cs="Times New Roman"/>
                <w:b/>
                <w:bCs/>
                <w:sz w:val="24"/>
                <w:szCs w:val="24"/>
                <w:lang w:eastAsia="ru-RU"/>
              </w:rPr>
              <w:t>____</w:t>
            </w:r>
            <w:r w:rsidR="00642307" w:rsidRPr="008166E1">
              <w:rPr>
                <w:rFonts w:ascii="Times New Roman" w:eastAsia="Times New Roman" w:hAnsi="Times New Roman" w:cs="Times New Roman"/>
                <w:b/>
                <w:bCs/>
                <w:sz w:val="24"/>
                <w:szCs w:val="24"/>
                <w:lang w:eastAsia="ru-RU"/>
              </w:rPr>
              <w:t xml:space="preserve">   </w:t>
            </w:r>
          </w:p>
        </w:tc>
      </w:tr>
      <w:tr w:rsidR="00ED5ABE" w:rsidRPr="008166E1" w:rsidTr="00746957">
        <w:trPr>
          <w:cantSplit/>
          <w:trHeight w:val="419"/>
        </w:trPr>
        <w:tc>
          <w:tcPr>
            <w:tcW w:w="9605" w:type="dxa"/>
            <w:gridSpan w:val="4"/>
            <w:vAlign w:val="center"/>
          </w:tcPr>
          <w:p w:rsidR="00ED5ABE" w:rsidRPr="008166E1" w:rsidRDefault="00ED5ABE" w:rsidP="008166E1">
            <w:pPr>
              <w:keepNext/>
              <w:spacing w:after="0"/>
              <w:jc w:val="center"/>
              <w:outlineLvl w:val="3"/>
              <w:rPr>
                <w:rFonts w:ascii="Times New Roman" w:eastAsia="Times New Roman" w:hAnsi="Times New Roman" w:cs="Times New Roman"/>
                <w:bCs/>
                <w:sz w:val="24"/>
                <w:szCs w:val="24"/>
                <w:lang w:eastAsia="ru-RU"/>
              </w:rPr>
            </w:pPr>
            <w:r w:rsidRPr="008166E1">
              <w:rPr>
                <w:rFonts w:ascii="Times New Roman" w:eastAsia="Times New Roman" w:hAnsi="Times New Roman" w:cs="Times New Roman"/>
                <w:bCs/>
                <w:sz w:val="24"/>
                <w:szCs w:val="24"/>
                <w:lang w:eastAsia="ru-RU"/>
              </w:rPr>
              <w:t xml:space="preserve">(Республика Коми, Корткеросский район, с. </w:t>
            </w:r>
            <w:r w:rsidR="00A77CFD" w:rsidRPr="008166E1">
              <w:rPr>
                <w:rFonts w:ascii="Times New Roman" w:eastAsia="Times New Roman" w:hAnsi="Times New Roman" w:cs="Times New Roman"/>
                <w:bCs/>
                <w:sz w:val="24"/>
                <w:szCs w:val="24"/>
                <w:lang w:eastAsia="ru-RU"/>
              </w:rPr>
              <w:t>Мордино</w:t>
            </w:r>
            <w:r w:rsidRPr="008166E1">
              <w:rPr>
                <w:rFonts w:ascii="Times New Roman" w:eastAsia="Times New Roman" w:hAnsi="Times New Roman" w:cs="Times New Roman"/>
                <w:bCs/>
                <w:sz w:val="24"/>
                <w:szCs w:val="24"/>
                <w:lang w:eastAsia="ru-RU"/>
              </w:rPr>
              <w:t>)</w:t>
            </w:r>
          </w:p>
        </w:tc>
      </w:tr>
    </w:tbl>
    <w:p w:rsidR="00ED5ABE" w:rsidRPr="008166E1" w:rsidRDefault="00ED5ABE" w:rsidP="008166E1">
      <w:pPr>
        <w:snapToGrid w:val="0"/>
        <w:spacing w:after="0"/>
        <w:rPr>
          <w:rFonts w:ascii="Times New Roman" w:eastAsia="Times New Roman" w:hAnsi="Times New Roman" w:cs="Times New Roman"/>
          <w:b/>
          <w:sz w:val="24"/>
          <w:szCs w:val="24"/>
          <w:lang w:eastAsia="ru-RU"/>
        </w:rPr>
      </w:pPr>
    </w:p>
    <w:p w:rsidR="00ED5ABE" w:rsidRPr="008166E1" w:rsidRDefault="00ED5ABE" w:rsidP="008166E1">
      <w:pPr>
        <w:snapToGrid w:val="0"/>
        <w:spacing w:after="0"/>
        <w:rPr>
          <w:rFonts w:ascii="Times New Roman" w:eastAsia="Times New Roman" w:hAnsi="Times New Roman" w:cs="Times New Roman"/>
          <w:b/>
          <w:sz w:val="24"/>
          <w:szCs w:val="24"/>
          <w:lang w:eastAsia="ru-RU"/>
        </w:rPr>
      </w:pPr>
    </w:p>
    <w:p w:rsidR="00ED5ABE" w:rsidRPr="008166E1" w:rsidRDefault="00ED5ABE" w:rsidP="008166E1">
      <w:pPr>
        <w:widowControl w:val="0"/>
        <w:autoSpaceDE w:val="0"/>
        <w:autoSpaceDN w:val="0"/>
        <w:spacing w:after="0"/>
        <w:jc w:val="center"/>
        <w:rPr>
          <w:rFonts w:ascii="Times New Roman" w:eastAsia="Times New Roman" w:hAnsi="Times New Roman" w:cs="Times New Roman"/>
          <w:b/>
          <w:sz w:val="24"/>
          <w:szCs w:val="24"/>
          <w:lang w:eastAsia="ru-RU"/>
        </w:rPr>
      </w:pPr>
      <w:r w:rsidRPr="008166E1">
        <w:rPr>
          <w:rFonts w:ascii="Times New Roman" w:eastAsia="Times New Roman" w:hAnsi="Times New Roman" w:cs="Times New Roman"/>
          <w:b/>
          <w:sz w:val="24"/>
          <w:szCs w:val="24"/>
          <w:lang w:eastAsia="ru-RU"/>
        </w:rPr>
        <w:t>Об утверждении правил благоустройства муниципального образования сельского поселения «</w:t>
      </w:r>
      <w:r w:rsidR="00A77CFD" w:rsidRPr="008166E1">
        <w:rPr>
          <w:rFonts w:ascii="Times New Roman" w:eastAsia="Times New Roman" w:hAnsi="Times New Roman" w:cs="Times New Roman"/>
          <w:b/>
          <w:sz w:val="24"/>
          <w:szCs w:val="24"/>
          <w:lang w:eastAsia="ru-RU"/>
        </w:rPr>
        <w:t>Мордино</w:t>
      </w:r>
      <w:r w:rsidRPr="008166E1">
        <w:rPr>
          <w:rFonts w:ascii="Times New Roman" w:eastAsia="Times New Roman" w:hAnsi="Times New Roman" w:cs="Times New Roman"/>
          <w:b/>
          <w:sz w:val="24"/>
          <w:szCs w:val="24"/>
          <w:lang w:eastAsia="ru-RU"/>
        </w:rPr>
        <w:t>»</w:t>
      </w:r>
    </w:p>
    <w:p w:rsidR="00ED5ABE" w:rsidRPr="008166E1" w:rsidRDefault="00ED5ABE" w:rsidP="008166E1">
      <w:pPr>
        <w:widowControl w:val="0"/>
        <w:autoSpaceDE w:val="0"/>
        <w:autoSpaceDN w:val="0"/>
        <w:spacing w:after="0"/>
        <w:rPr>
          <w:rFonts w:ascii="Times New Roman" w:eastAsia="Times New Roman" w:hAnsi="Times New Roman" w:cs="Times New Roman"/>
          <w:sz w:val="24"/>
          <w:szCs w:val="24"/>
          <w:lang w:eastAsia="ru-RU"/>
        </w:rPr>
      </w:pPr>
    </w:p>
    <w:p w:rsidR="00ED5ABE" w:rsidRPr="008166E1" w:rsidRDefault="00ED5ABE" w:rsidP="008166E1">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8166E1">
        <w:rPr>
          <w:rFonts w:ascii="Times New Roman" w:eastAsia="Times New Roman" w:hAnsi="Times New Roman" w:cs="Times New Roman"/>
          <w:sz w:val="24"/>
          <w:szCs w:val="24"/>
          <w:lang w:eastAsia="ru-RU"/>
        </w:rPr>
        <w:t xml:space="preserve">Руководствуясь </w:t>
      </w:r>
      <w:hyperlink r:id="rId8" w:history="1">
        <w:r w:rsidRPr="008166E1">
          <w:rPr>
            <w:rFonts w:ascii="Times New Roman" w:eastAsia="Times New Roman" w:hAnsi="Times New Roman" w:cs="Times New Roman"/>
            <w:sz w:val="24"/>
            <w:szCs w:val="24"/>
            <w:lang w:eastAsia="ru-RU"/>
          </w:rPr>
          <w:t>статьей 1</w:t>
        </w:r>
      </w:hyperlink>
      <w:r w:rsidRPr="008166E1">
        <w:rPr>
          <w:rFonts w:ascii="Times New Roman" w:eastAsia="Times New Roman" w:hAnsi="Times New Roman" w:cs="Times New Roman"/>
          <w:sz w:val="24"/>
          <w:szCs w:val="24"/>
          <w:lang w:eastAsia="ru-RU"/>
        </w:rPr>
        <w:t>4 Федерального закона от 06.10.2003 N 131-ФЗ «Об общих принципах организации местного самоуправления в Российской Федерации», п. 9 ч. 1 ст. 8 Устава муниципального образования сельского поселения «</w:t>
      </w:r>
      <w:r w:rsidR="00A77CFD" w:rsidRPr="008166E1">
        <w:rPr>
          <w:rFonts w:ascii="Times New Roman" w:eastAsia="Times New Roman" w:hAnsi="Times New Roman" w:cs="Times New Roman"/>
          <w:sz w:val="24"/>
          <w:szCs w:val="24"/>
          <w:lang w:eastAsia="ru-RU"/>
        </w:rPr>
        <w:t>Мордино</w:t>
      </w:r>
      <w:r w:rsidRPr="008166E1">
        <w:rPr>
          <w:rFonts w:ascii="Times New Roman" w:eastAsia="Times New Roman" w:hAnsi="Times New Roman" w:cs="Times New Roman"/>
          <w:sz w:val="24"/>
          <w:szCs w:val="24"/>
          <w:lang w:eastAsia="ru-RU"/>
        </w:rPr>
        <w:t xml:space="preserve">», Закон Республики Коми от 30.12.2003      N 95-РЗ  "Об административной ответственности в Республике Коми", Совет муниципального образования </w:t>
      </w:r>
      <w:r w:rsidR="00971C31" w:rsidRPr="008166E1">
        <w:rPr>
          <w:rFonts w:ascii="Times New Roman" w:eastAsia="Times New Roman" w:hAnsi="Times New Roman" w:cs="Times New Roman"/>
          <w:sz w:val="24"/>
          <w:szCs w:val="24"/>
          <w:lang w:eastAsia="ru-RU"/>
        </w:rPr>
        <w:t>сельского поселения «</w:t>
      </w:r>
      <w:r w:rsidR="00A77CFD" w:rsidRPr="008166E1">
        <w:rPr>
          <w:rFonts w:ascii="Times New Roman" w:eastAsia="Times New Roman" w:hAnsi="Times New Roman" w:cs="Times New Roman"/>
          <w:sz w:val="24"/>
          <w:szCs w:val="24"/>
          <w:lang w:eastAsia="ru-RU"/>
        </w:rPr>
        <w:t>Мордино</w:t>
      </w:r>
      <w:r w:rsidRPr="008166E1">
        <w:rPr>
          <w:rFonts w:ascii="Times New Roman" w:eastAsia="Times New Roman" w:hAnsi="Times New Roman" w:cs="Times New Roman"/>
          <w:sz w:val="24"/>
          <w:szCs w:val="24"/>
          <w:lang w:eastAsia="ru-RU"/>
        </w:rPr>
        <w:t>» решил:</w:t>
      </w:r>
      <w:proofErr w:type="gramEnd"/>
    </w:p>
    <w:p w:rsidR="00ED5ABE" w:rsidRPr="008166E1" w:rsidRDefault="00ED5ABE" w:rsidP="008166E1">
      <w:pPr>
        <w:widowControl w:val="0"/>
        <w:numPr>
          <w:ilvl w:val="0"/>
          <w:numId w:val="1"/>
        </w:numPr>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8166E1">
        <w:rPr>
          <w:rFonts w:ascii="Times New Roman" w:eastAsia="Times New Roman" w:hAnsi="Times New Roman" w:cs="Times New Roman"/>
          <w:sz w:val="24"/>
          <w:szCs w:val="24"/>
          <w:lang w:eastAsia="ru-RU"/>
        </w:rPr>
        <w:t xml:space="preserve">Утвердить </w:t>
      </w:r>
      <w:hyperlink w:anchor="P37" w:history="1">
        <w:r w:rsidRPr="008166E1">
          <w:rPr>
            <w:rFonts w:ascii="Times New Roman" w:eastAsia="Times New Roman" w:hAnsi="Times New Roman" w:cs="Times New Roman"/>
            <w:sz w:val="24"/>
            <w:szCs w:val="24"/>
            <w:lang w:eastAsia="ru-RU"/>
          </w:rPr>
          <w:t>Правила</w:t>
        </w:r>
      </w:hyperlink>
      <w:r w:rsidRPr="008166E1">
        <w:rPr>
          <w:rFonts w:ascii="Times New Roman" w:eastAsia="Times New Roman" w:hAnsi="Times New Roman" w:cs="Times New Roman"/>
          <w:sz w:val="24"/>
          <w:szCs w:val="24"/>
          <w:lang w:eastAsia="ru-RU"/>
        </w:rPr>
        <w:t xml:space="preserve"> благоустройства муниципального образования сельского п</w:t>
      </w:r>
      <w:r w:rsidR="00971C31" w:rsidRPr="008166E1">
        <w:rPr>
          <w:rFonts w:ascii="Times New Roman" w:eastAsia="Times New Roman" w:hAnsi="Times New Roman" w:cs="Times New Roman"/>
          <w:sz w:val="24"/>
          <w:szCs w:val="24"/>
          <w:lang w:eastAsia="ru-RU"/>
        </w:rPr>
        <w:t>оселения «</w:t>
      </w:r>
      <w:r w:rsidR="00A77CFD" w:rsidRPr="008166E1">
        <w:rPr>
          <w:rFonts w:ascii="Times New Roman" w:eastAsia="Times New Roman" w:hAnsi="Times New Roman" w:cs="Times New Roman"/>
          <w:sz w:val="24"/>
          <w:szCs w:val="24"/>
          <w:lang w:eastAsia="ru-RU"/>
        </w:rPr>
        <w:t>Мордино</w:t>
      </w:r>
      <w:r w:rsidRPr="008166E1">
        <w:rPr>
          <w:rFonts w:ascii="Times New Roman" w:eastAsia="Times New Roman" w:hAnsi="Times New Roman" w:cs="Times New Roman"/>
          <w:sz w:val="24"/>
          <w:szCs w:val="24"/>
          <w:lang w:eastAsia="ru-RU"/>
        </w:rPr>
        <w:t>»  согласно Приложению № 1.</w:t>
      </w:r>
    </w:p>
    <w:p w:rsidR="00ED5ABE" w:rsidRPr="008166E1" w:rsidRDefault="00ED5ABE" w:rsidP="008166E1">
      <w:pPr>
        <w:widowControl w:val="0"/>
        <w:numPr>
          <w:ilvl w:val="0"/>
          <w:numId w:val="1"/>
        </w:numPr>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8166E1">
        <w:rPr>
          <w:rFonts w:ascii="Times New Roman" w:eastAsia="Times New Roman" w:hAnsi="Times New Roman" w:cs="Times New Roman"/>
          <w:sz w:val="24"/>
          <w:szCs w:val="24"/>
          <w:lang w:eastAsia="ru-RU"/>
        </w:rPr>
        <w:t>Настоящее решение вступает в силу со дня его обнародования.</w:t>
      </w:r>
    </w:p>
    <w:p w:rsidR="00ED5ABE" w:rsidRPr="008166E1" w:rsidRDefault="00ED5ABE" w:rsidP="008166E1">
      <w:pPr>
        <w:spacing w:after="0"/>
        <w:rPr>
          <w:rFonts w:ascii="Times New Roman" w:hAnsi="Times New Roman" w:cs="Times New Roman"/>
          <w:sz w:val="24"/>
          <w:szCs w:val="24"/>
        </w:rPr>
      </w:pPr>
    </w:p>
    <w:p w:rsidR="00ED5ABE" w:rsidRPr="008166E1" w:rsidRDefault="00ED5ABE" w:rsidP="008166E1">
      <w:pPr>
        <w:spacing w:after="0"/>
        <w:rPr>
          <w:rFonts w:ascii="Times New Roman" w:hAnsi="Times New Roman" w:cs="Times New Roman"/>
          <w:sz w:val="24"/>
          <w:szCs w:val="24"/>
        </w:rPr>
      </w:pPr>
    </w:p>
    <w:p w:rsidR="00ED5ABE" w:rsidRPr="008166E1" w:rsidRDefault="00ED5ABE" w:rsidP="008166E1">
      <w:pPr>
        <w:spacing w:after="0"/>
        <w:rPr>
          <w:rFonts w:ascii="Times New Roman" w:hAnsi="Times New Roman" w:cs="Times New Roman"/>
          <w:sz w:val="24"/>
          <w:szCs w:val="24"/>
        </w:rPr>
      </w:pPr>
    </w:p>
    <w:p w:rsidR="00ED5ABE" w:rsidRPr="008166E1" w:rsidRDefault="00971C31" w:rsidP="008166E1">
      <w:pPr>
        <w:spacing w:after="0"/>
        <w:jc w:val="both"/>
        <w:rPr>
          <w:rFonts w:ascii="Times New Roman" w:eastAsia="Times New Roman" w:hAnsi="Times New Roman" w:cs="Times New Roman"/>
          <w:b/>
          <w:sz w:val="24"/>
          <w:szCs w:val="24"/>
          <w:lang w:eastAsia="ru-RU"/>
        </w:rPr>
      </w:pPr>
      <w:r w:rsidRPr="008166E1">
        <w:rPr>
          <w:rFonts w:ascii="Times New Roman" w:eastAsia="Times New Roman" w:hAnsi="Times New Roman" w:cs="Times New Roman"/>
          <w:b/>
          <w:sz w:val="24"/>
          <w:szCs w:val="24"/>
          <w:lang w:eastAsia="ru-RU"/>
        </w:rPr>
        <w:t xml:space="preserve">Глава сельского поселения </w:t>
      </w:r>
      <w:r w:rsidR="008166E1">
        <w:rPr>
          <w:rFonts w:ascii="Times New Roman" w:eastAsia="Times New Roman" w:hAnsi="Times New Roman" w:cs="Times New Roman"/>
          <w:b/>
          <w:sz w:val="24"/>
          <w:szCs w:val="24"/>
          <w:lang w:eastAsia="ru-RU"/>
        </w:rPr>
        <w:t xml:space="preserve">                                                         О.М. Шарикадзе</w:t>
      </w:r>
    </w:p>
    <w:p w:rsidR="00ED5ABE" w:rsidRPr="008166E1" w:rsidRDefault="00ED5ABE" w:rsidP="008166E1">
      <w:pPr>
        <w:widowControl w:val="0"/>
        <w:tabs>
          <w:tab w:val="left" w:pos="900"/>
        </w:tabs>
        <w:autoSpaceDE w:val="0"/>
        <w:autoSpaceDN w:val="0"/>
        <w:adjustRightInd w:val="0"/>
        <w:spacing w:after="0"/>
        <w:rPr>
          <w:rFonts w:ascii="Times New Roman" w:eastAsia="Times New Roman" w:hAnsi="Times New Roman" w:cs="Times New Roman"/>
          <w:sz w:val="24"/>
          <w:szCs w:val="24"/>
          <w:lang w:eastAsia="ru-RU"/>
        </w:rPr>
      </w:pPr>
    </w:p>
    <w:p w:rsidR="00ED5ABE" w:rsidRPr="008166E1" w:rsidRDefault="00ED5ABE" w:rsidP="008166E1">
      <w:pPr>
        <w:widowControl w:val="0"/>
        <w:tabs>
          <w:tab w:val="left" w:pos="900"/>
        </w:tabs>
        <w:autoSpaceDE w:val="0"/>
        <w:autoSpaceDN w:val="0"/>
        <w:adjustRightInd w:val="0"/>
        <w:spacing w:after="0"/>
        <w:rPr>
          <w:rFonts w:ascii="Times New Roman" w:eastAsia="Times New Roman" w:hAnsi="Times New Roman" w:cs="Times New Roman"/>
          <w:sz w:val="24"/>
          <w:szCs w:val="24"/>
          <w:lang w:eastAsia="ru-RU"/>
        </w:rPr>
      </w:pPr>
    </w:p>
    <w:p w:rsidR="00ED5ABE" w:rsidRPr="008166E1" w:rsidRDefault="00ED5ABE" w:rsidP="008166E1">
      <w:pPr>
        <w:widowControl w:val="0"/>
        <w:tabs>
          <w:tab w:val="left" w:pos="900"/>
        </w:tabs>
        <w:autoSpaceDE w:val="0"/>
        <w:autoSpaceDN w:val="0"/>
        <w:adjustRightInd w:val="0"/>
        <w:spacing w:after="0"/>
        <w:rPr>
          <w:rFonts w:ascii="Times New Roman" w:eastAsia="Times New Roman" w:hAnsi="Times New Roman" w:cs="Times New Roman"/>
          <w:sz w:val="24"/>
          <w:szCs w:val="24"/>
          <w:lang w:eastAsia="ru-RU"/>
        </w:rPr>
      </w:pPr>
    </w:p>
    <w:p w:rsidR="00F06C90" w:rsidRPr="008166E1" w:rsidRDefault="00F06C90" w:rsidP="008166E1">
      <w:pPr>
        <w:widowControl w:val="0"/>
        <w:tabs>
          <w:tab w:val="left" w:pos="900"/>
        </w:tabs>
        <w:autoSpaceDE w:val="0"/>
        <w:autoSpaceDN w:val="0"/>
        <w:adjustRightInd w:val="0"/>
        <w:spacing w:after="0"/>
        <w:rPr>
          <w:rFonts w:ascii="Times New Roman" w:eastAsia="Times New Roman" w:hAnsi="Times New Roman" w:cs="Times New Roman"/>
          <w:sz w:val="24"/>
          <w:szCs w:val="24"/>
          <w:lang w:eastAsia="ru-RU"/>
        </w:rPr>
      </w:pPr>
    </w:p>
    <w:p w:rsidR="00F06C90" w:rsidRPr="008166E1" w:rsidRDefault="00F06C90" w:rsidP="008166E1">
      <w:pPr>
        <w:widowControl w:val="0"/>
        <w:tabs>
          <w:tab w:val="left" w:pos="900"/>
        </w:tabs>
        <w:autoSpaceDE w:val="0"/>
        <w:autoSpaceDN w:val="0"/>
        <w:adjustRightInd w:val="0"/>
        <w:spacing w:after="0"/>
        <w:rPr>
          <w:rFonts w:ascii="Times New Roman" w:eastAsia="Times New Roman" w:hAnsi="Times New Roman" w:cs="Times New Roman"/>
          <w:sz w:val="24"/>
          <w:szCs w:val="24"/>
          <w:lang w:eastAsia="ru-RU"/>
        </w:rPr>
      </w:pPr>
    </w:p>
    <w:p w:rsidR="00F06C90" w:rsidRPr="008166E1" w:rsidRDefault="00F06C90" w:rsidP="008166E1">
      <w:pPr>
        <w:widowControl w:val="0"/>
        <w:tabs>
          <w:tab w:val="left" w:pos="900"/>
        </w:tabs>
        <w:autoSpaceDE w:val="0"/>
        <w:autoSpaceDN w:val="0"/>
        <w:adjustRightInd w:val="0"/>
        <w:spacing w:after="0"/>
        <w:rPr>
          <w:rFonts w:ascii="Times New Roman" w:eastAsia="Times New Roman" w:hAnsi="Times New Roman" w:cs="Times New Roman"/>
          <w:sz w:val="24"/>
          <w:szCs w:val="24"/>
          <w:lang w:eastAsia="ru-RU"/>
        </w:rPr>
      </w:pPr>
    </w:p>
    <w:p w:rsidR="00F06C90" w:rsidRPr="008166E1" w:rsidRDefault="00F06C90" w:rsidP="008166E1">
      <w:pPr>
        <w:widowControl w:val="0"/>
        <w:tabs>
          <w:tab w:val="left" w:pos="900"/>
        </w:tabs>
        <w:autoSpaceDE w:val="0"/>
        <w:autoSpaceDN w:val="0"/>
        <w:adjustRightInd w:val="0"/>
        <w:spacing w:after="0"/>
        <w:rPr>
          <w:rFonts w:ascii="Times New Roman" w:eastAsia="Times New Roman" w:hAnsi="Times New Roman" w:cs="Times New Roman"/>
          <w:sz w:val="24"/>
          <w:szCs w:val="24"/>
          <w:lang w:eastAsia="ru-RU"/>
        </w:rPr>
      </w:pPr>
    </w:p>
    <w:p w:rsidR="00F06C90" w:rsidRPr="008166E1" w:rsidRDefault="00F06C90" w:rsidP="008166E1">
      <w:pPr>
        <w:widowControl w:val="0"/>
        <w:tabs>
          <w:tab w:val="left" w:pos="900"/>
        </w:tabs>
        <w:autoSpaceDE w:val="0"/>
        <w:autoSpaceDN w:val="0"/>
        <w:adjustRightInd w:val="0"/>
        <w:spacing w:after="0"/>
        <w:rPr>
          <w:rFonts w:ascii="Times New Roman" w:eastAsia="Times New Roman" w:hAnsi="Times New Roman" w:cs="Times New Roman"/>
          <w:sz w:val="24"/>
          <w:szCs w:val="24"/>
          <w:lang w:eastAsia="ru-RU"/>
        </w:rPr>
      </w:pPr>
    </w:p>
    <w:p w:rsidR="00F06C90" w:rsidRPr="008166E1" w:rsidRDefault="00F06C90" w:rsidP="008166E1">
      <w:pPr>
        <w:widowControl w:val="0"/>
        <w:tabs>
          <w:tab w:val="left" w:pos="900"/>
        </w:tabs>
        <w:autoSpaceDE w:val="0"/>
        <w:autoSpaceDN w:val="0"/>
        <w:adjustRightInd w:val="0"/>
        <w:spacing w:after="0"/>
        <w:rPr>
          <w:rFonts w:ascii="Times New Roman" w:eastAsia="Times New Roman" w:hAnsi="Times New Roman" w:cs="Times New Roman"/>
          <w:sz w:val="24"/>
          <w:szCs w:val="24"/>
          <w:lang w:eastAsia="ru-RU"/>
        </w:rPr>
      </w:pPr>
    </w:p>
    <w:p w:rsidR="00F06C90" w:rsidRPr="008166E1" w:rsidRDefault="00F06C90" w:rsidP="008166E1">
      <w:pPr>
        <w:widowControl w:val="0"/>
        <w:tabs>
          <w:tab w:val="left" w:pos="900"/>
        </w:tabs>
        <w:autoSpaceDE w:val="0"/>
        <w:autoSpaceDN w:val="0"/>
        <w:adjustRightInd w:val="0"/>
        <w:spacing w:after="0"/>
        <w:rPr>
          <w:rFonts w:ascii="Times New Roman" w:eastAsia="Times New Roman" w:hAnsi="Times New Roman" w:cs="Times New Roman"/>
          <w:sz w:val="24"/>
          <w:szCs w:val="24"/>
          <w:lang w:eastAsia="ru-RU"/>
        </w:rPr>
      </w:pPr>
    </w:p>
    <w:p w:rsidR="00F06C90" w:rsidRPr="008166E1" w:rsidRDefault="00F06C90" w:rsidP="008166E1">
      <w:pPr>
        <w:widowControl w:val="0"/>
        <w:tabs>
          <w:tab w:val="left" w:pos="900"/>
        </w:tabs>
        <w:autoSpaceDE w:val="0"/>
        <w:autoSpaceDN w:val="0"/>
        <w:adjustRightInd w:val="0"/>
        <w:spacing w:after="0"/>
        <w:rPr>
          <w:rFonts w:ascii="Times New Roman" w:eastAsia="Times New Roman" w:hAnsi="Times New Roman" w:cs="Times New Roman"/>
          <w:sz w:val="24"/>
          <w:szCs w:val="24"/>
          <w:lang w:eastAsia="ru-RU"/>
        </w:rPr>
      </w:pPr>
    </w:p>
    <w:p w:rsidR="00F06C90" w:rsidRPr="008166E1" w:rsidRDefault="00F06C90" w:rsidP="008166E1">
      <w:pPr>
        <w:widowControl w:val="0"/>
        <w:tabs>
          <w:tab w:val="left" w:pos="900"/>
        </w:tabs>
        <w:autoSpaceDE w:val="0"/>
        <w:autoSpaceDN w:val="0"/>
        <w:adjustRightInd w:val="0"/>
        <w:spacing w:after="0"/>
        <w:rPr>
          <w:rFonts w:ascii="Times New Roman" w:eastAsia="Times New Roman" w:hAnsi="Times New Roman" w:cs="Times New Roman"/>
          <w:sz w:val="24"/>
          <w:szCs w:val="24"/>
          <w:lang w:eastAsia="ru-RU"/>
        </w:rPr>
      </w:pPr>
    </w:p>
    <w:p w:rsidR="00F06C90" w:rsidRPr="008166E1" w:rsidRDefault="00F06C90" w:rsidP="008166E1">
      <w:pPr>
        <w:widowControl w:val="0"/>
        <w:tabs>
          <w:tab w:val="left" w:pos="900"/>
        </w:tabs>
        <w:autoSpaceDE w:val="0"/>
        <w:autoSpaceDN w:val="0"/>
        <w:adjustRightInd w:val="0"/>
        <w:spacing w:after="0"/>
        <w:rPr>
          <w:rFonts w:ascii="Times New Roman" w:eastAsia="Times New Roman" w:hAnsi="Times New Roman" w:cs="Times New Roman"/>
          <w:sz w:val="24"/>
          <w:szCs w:val="24"/>
          <w:lang w:eastAsia="ru-RU"/>
        </w:rPr>
      </w:pPr>
    </w:p>
    <w:p w:rsidR="00C109FE" w:rsidRDefault="00C109FE" w:rsidP="008166E1">
      <w:pPr>
        <w:widowControl w:val="0"/>
        <w:tabs>
          <w:tab w:val="left" w:pos="900"/>
        </w:tabs>
        <w:autoSpaceDE w:val="0"/>
        <w:autoSpaceDN w:val="0"/>
        <w:adjustRightInd w:val="0"/>
        <w:spacing w:after="0"/>
        <w:jc w:val="right"/>
        <w:rPr>
          <w:rFonts w:ascii="Times New Roman" w:eastAsia="Times New Roman" w:hAnsi="Times New Roman" w:cs="Times New Roman"/>
          <w:sz w:val="24"/>
          <w:szCs w:val="24"/>
          <w:lang w:eastAsia="ru-RU"/>
        </w:rPr>
      </w:pPr>
    </w:p>
    <w:p w:rsidR="008166E1" w:rsidRPr="008166E1" w:rsidRDefault="008166E1" w:rsidP="008166E1">
      <w:pPr>
        <w:widowControl w:val="0"/>
        <w:tabs>
          <w:tab w:val="left" w:pos="900"/>
        </w:tabs>
        <w:autoSpaceDE w:val="0"/>
        <w:autoSpaceDN w:val="0"/>
        <w:adjustRightInd w:val="0"/>
        <w:spacing w:after="0"/>
        <w:jc w:val="right"/>
        <w:rPr>
          <w:rFonts w:ascii="Times New Roman" w:eastAsia="Times New Roman" w:hAnsi="Times New Roman" w:cs="Times New Roman"/>
          <w:sz w:val="24"/>
          <w:szCs w:val="24"/>
          <w:lang w:eastAsia="ru-RU"/>
        </w:rPr>
      </w:pPr>
    </w:p>
    <w:p w:rsidR="00ED5ABE" w:rsidRPr="008166E1" w:rsidRDefault="00ED5ABE" w:rsidP="008166E1">
      <w:pPr>
        <w:widowControl w:val="0"/>
        <w:tabs>
          <w:tab w:val="left" w:pos="900"/>
        </w:tabs>
        <w:autoSpaceDE w:val="0"/>
        <w:autoSpaceDN w:val="0"/>
        <w:adjustRightInd w:val="0"/>
        <w:spacing w:after="0"/>
        <w:jc w:val="right"/>
        <w:rPr>
          <w:rFonts w:ascii="Times New Roman" w:eastAsia="Times New Roman" w:hAnsi="Times New Roman" w:cs="Times New Roman"/>
          <w:sz w:val="24"/>
          <w:szCs w:val="24"/>
          <w:lang w:eastAsia="ru-RU"/>
        </w:rPr>
      </w:pPr>
      <w:r w:rsidRPr="008166E1">
        <w:rPr>
          <w:rFonts w:ascii="Times New Roman" w:eastAsia="Times New Roman" w:hAnsi="Times New Roman" w:cs="Times New Roman"/>
          <w:sz w:val="24"/>
          <w:szCs w:val="24"/>
          <w:lang w:eastAsia="ru-RU"/>
        </w:rPr>
        <w:lastRenderedPageBreak/>
        <w:t>Приложение № 1</w:t>
      </w:r>
    </w:p>
    <w:p w:rsidR="00ED5ABE" w:rsidRPr="008166E1" w:rsidRDefault="00ED5ABE" w:rsidP="008166E1">
      <w:pPr>
        <w:widowControl w:val="0"/>
        <w:tabs>
          <w:tab w:val="left" w:pos="900"/>
        </w:tabs>
        <w:autoSpaceDE w:val="0"/>
        <w:autoSpaceDN w:val="0"/>
        <w:adjustRightInd w:val="0"/>
        <w:spacing w:after="0"/>
        <w:jc w:val="right"/>
        <w:rPr>
          <w:rFonts w:ascii="Times New Roman" w:eastAsia="Times New Roman" w:hAnsi="Times New Roman" w:cs="Times New Roman"/>
          <w:sz w:val="24"/>
          <w:szCs w:val="24"/>
          <w:lang w:eastAsia="ru-RU"/>
        </w:rPr>
      </w:pPr>
      <w:r w:rsidRPr="008166E1">
        <w:rPr>
          <w:rFonts w:ascii="Times New Roman" w:eastAsia="Times New Roman" w:hAnsi="Times New Roman" w:cs="Times New Roman"/>
          <w:sz w:val="24"/>
          <w:szCs w:val="24"/>
          <w:lang w:eastAsia="ru-RU"/>
        </w:rPr>
        <w:t>к решению Совета сельского поселения «</w:t>
      </w:r>
      <w:r w:rsidR="00A77CFD" w:rsidRPr="008166E1">
        <w:rPr>
          <w:rFonts w:ascii="Times New Roman" w:eastAsia="Times New Roman" w:hAnsi="Times New Roman" w:cs="Times New Roman"/>
          <w:sz w:val="24"/>
          <w:szCs w:val="24"/>
          <w:lang w:eastAsia="ru-RU"/>
        </w:rPr>
        <w:t>Мордино</w:t>
      </w:r>
      <w:r w:rsidRPr="008166E1">
        <w:rPr>
          <w:rFonts w:ascii="Times New Roman" w:eastAsia="Times New Roman" w:hAnsi="Times New Roman" w:cs="Times New Roman"/>
          <w:sz w:val="24"/>
          <w:szCs w:val="24"/>
          <w:lang w:eastAsia="ru-RU"/>
        </w:rPr>
        <w:t xml:space="preserve">» </w:t>
      </w:r>
    </w:p>
    <w:p w:rsidR="00ED5ABE" w:rsidRPr="008166E1" w:rsidRDefault="00ED5ABE" w:rsidP="008166E1">
      <w:pPr>
        <w:widowControl w:val="0"/>
        <w:tabs>
          <w:tab w:val="left" w:pos="900"/>
        </w:tabs>
        <w:autoSpaceDE w:val="0"/>
        <w:autoSpaceDN w:val="0"/>
        <w:adjustRightInd w:val="0"/>
        <w:spacing w:after="0"/>
        <w:jc w:val="right"/>
        <w:rPr>
          <w:rFonts w:ascii="Times New Roman" w:eastAsia="Times New Roman" w:hAnsi="Times New Roman" w:cs="Times New Roman"/>
          <w:sz w:val="24"/>
          <w:szCs w:val="24"/>
          <w:lang w:eastAsia="ru-RU"/>
        </w:rPr>
      </w:pPr>
      <w:r w:rsidRPr="008166E1">
        <w:rPr>
          <w:rFonts w:ascii="Times New Roman" w:eastAsia="Times New Roman" w:hAnsi="Times New Roman" w:cs="Times New Roman"/>
          <w:sz w:val="24"/>
          <w:szCs w:val="24"/>
          <w:lang w:eastAsia="ru-RU"/>
        </w:rPr>
        <w:t xml:space="preserve">от </w:t>
      </w:r>
      <w:r w:rsidR="008166E1">
        <w:rPr>
          <w:rFonts w:ascii="Times New Roman" w:eastAsia="Times New Roman" w:hAnsi="Times New Roman" w:cs="Times New Roman"/>
          <w:sz w:val="24"/>
          <w:szCs w:val="24"/>
          <w:lang w:eastAsia="ru-RU"/>
        </w:rPr>
        <w:t>__________</w:t>
      </w:r>
      <w:r w:rsidR="00947FE7" w:rsidRPr="008166E1">
        <w:rPr>
          <w:rFonts w:ascii="Times New Roman" w:eastAsia="Times New Roman" w:hAnsi="Times New Roman" w:cs="Times New Roman"/>
          <w:sz w:val="24"/>
          <w:szCs w:val="24"/>
          <w:lang w:eastAsia="ru-RU"/>
        </w:rPr>
        <w:t xml:space="preserve">.2019 </w:t>
      </w:r>
      <w:r w:rsidRPr="008166E1">
        <w:rPr>
          <w:rFonts w:ascii="Times New Roman" w:eastAsia="Times New Roman" w:hAnsi="Times New Roman" w:cs="Times New Roman"/>
          <w:sz w:val="24"/>
          <w:szCs w:val="24"/>
          <w:lang w:eastAsia="ru-RU"/>
        </w:rPr>
        <w:t>г.</w:t>
      </w:r>
      <w:r w:rsidR="0076674E" w:rsidRPr="008166E1">
        <w:rPr>
          <w:rFonts w:ascii="Times New Roman" w:hAnsi="Times New Roman" w:cs="Times New Roman"/>
          <w:sz w:val="24"/>
          <w:szCs w:val="24"/>
        </w:rPr>
        <w:t xml:space="preserve">  </w:t>
      </w:r>
      <w:r w:rsidR="0076674E" w:rsidRPr="008166E1">
        <w:rPr>
          <w:rFonts w:ascii="Times New Roman" w:eastAsia="Times New Roman" w:hAnsi="Times New Roman" w:cs="Times New Roman"/>
          <w:sz w:val="24"/>
          <w:szCs w:val="24"/>
          <w:lang w:eastAsia="ru-RU"/>
        </w:rPr>
        <w:t xml:space="preserve">№ </w:t>
      </w:r>
      <w:bookmarkStart w:id="0" w:name="_GoBack"/>
      <w:bookmarkEnd w:id="0"/>
      <w:r w:rsidR="008166E1">
        <w:rPr>
          <w:rFonts w:ascii="Times New Roman" w:eastAsia="Times New Roman" w:hAnsi="Times New Roman" w:cs="Times New Roman"/>
          <w:sz w:val="24"/>
          <w:szCs w:val="24"/>
          <w:lang w:eastAsia="ru-RU"/>
        </w:rPr>
        <w:t>___</w:t>
      </w:r>
    </w:p>
    <w:p w:rsidR="00ED5ABE" w:rsidRPr="008166E1" w:rsidRDefault="00ED5ABE" w:rsidP="008166E1">
      <w:pPr>
        <w:widowControl w:val="0"/>
        <w:tabs>
          <w:tab w:val="left" w:pos="900"/>
        </w:tabs>
        <w:autoSpaceDE w:val="0"/>
        <w:autoSpaceDN w:val="0"/>
        <w:adjustRightInd w:val="0"/>
        <w:spacing w:after="0"/>
        <w:jc w:val="right"/>
        <w:rPr>
          <w:rFonts w:ascii="Times New Roman" w:eastAsia="Times New Roman" w:hAnsi="Times New Roman" w:cs="Times New Roman"/>
          <w:b/>
          <w:sz w:val="24"/>
          <w:szCs w:val="24"/>
          <w:lang w:eastAsia="ru-RU"/>
        </w:rPr>
      </w:pPr>
    </w:p>
    <w:p w:rsidR="00ED5ABE" w:rsidRPr="008166E1" w:rsidRDefault="00ED5ABE" w:rsidP="008166E1">
      <w:pPr>
        <w:widowControl w:val="0"/>
        <w:autoSpaceDE w:val="0"/>
        <w:autoSpaceDN w:val="0"/>
        <w:spacing w:after="0"/>
        <w:jc w:val="right"/>
        <w:rPr>
          <w:rFonts w:ascii="Times New Roman" w:eastAsia="Times New Roman" w:hAnsi="Times New Roman" w:cs="Times New Roman"/>
          <w:sz w:val="24"/>
          <w:szCs w:val="24"/>
          <w:lang w:eastAsia="ru-RU"/>
        </w:rPr>
      </w:pPr>
    </w:p>
    <w:p w:rsidR="00ED5ABE" w:rsidRPr="008166E1" w:rsidRDefault="00ED5ABE" w:rsidP="008166E1">
      <w:pPr>
        <w:widowControl w:val="0"/>
        <w:autoSpaceDE w:val="0"/>
        <w:autoSpaceDN w:val="0"/>
        <w:spacing w:after="0"/>
        <w:jc w:val="center"/>
        <w:rPr>
          <w:rFonts w:ascii="Times New Roman" w:eastAsia="Times New Roman" w:hAnsi="Times New Roman" w:cs="Times New Roman"/>
          <w:b/>
          <w:sz w:val="24"/>
          <w:szCs w:val="24"/>
          <w:lang w:eastAsia="ru-RU"/>
        </w:rPr>
      </w:pPr>
      <w:bookmarkStart w:id="1" w:name="P37"/>
      <w:bookmarkEnd w:id="1"/>
      <w:r w:rsidRPr="008166E1">
        <w:rPr>
          <w:rFonts w:ascii="Times New Roman" w:eastAsia="Times New Roman" w:hAnsi="Times New Roman" w:cs="Times New Roman"/>
          <w:b/>
          <w:sz w:val="24"/>
          <w:szCs w:val="24"/>
          <w:lang w:eastAsia="ru-RU"/>
        </w:rPr>
        <w:t>Правила благоустройства муниципального образования сельского поселения «</w:t>
      </w:r>
      <w:r w:rsidR="00A77CFD" w:rsidRPr="008166E1">
        <w:rPr>
          <w:rFonts w:ascii="Times New Roman" w:eastAsia="Times New Roman" w:hAnsi="Times New Roman" w:cs="Times New Roman"/>
          <w:b/>
          <w:sz w:val="24"/>
          <w:szCs w:val="24"/>
          <w:lang w:eastAsia="ru-RU"/>
        </w:rPr>
        <w:t>Мордино</w:t>
      </w:r>
      <w:r w:rsidRPr="008166E1">
        <w:rPr>
          <w:rFonts w:ascii="Times New Roman" w:eastAsia="Times New Roman" w:hAnsi="Times New Roman" w:cs="Times New Roman"/>
          <w:b/>
          <w:sz w:val="24"/>
          <w:szCs w:val="24"/>
          <w:lang w:eastAsia="ru-RU"/>
        </w:rPr>
        <w:t>»</w:t>
      </w:r>
    </w:p>
    <w:p w:rsidR="00EA15D9" w:rsidRPr="008166E1" w:rsidRDefault="00EA15D9" w:rsidP="008166E1">
      <w:pPr>
        <w:spacing w:after="0"/>
        <w:ind w:firstLine="709"/>
        <w:jc w:val="both"/>
        <w:rPr>
          <w:rFonts w:ascii="Times New Roman" w:hAnsi="Times New Roman" w:cs="Times New Roman"/>
          <w:sz w:val="24"/>
          <w:szCs w:val="24"/>
        </w:rPr>
      </w:pPr>
    </w:p>
    <w:p w:rsidR="006B6AF1" w:rsidRPr="008166E1" w:rsidRDefault="00EA15D9" w:rsidP="008166E1">
      <w:pPr>
        <w:spacing w:after="0"/>
        <w:ind w:firstLine="709"/>
        <w:jc w:val="both"/>
        <w:rPr>
          <w:rFonts w:ascii="Times New Roman" w:hAnsi="Times New Roman" w:cs="Times New Roman"/>
          <w:b/>
          <w:sz w:val="24"/>
          <w:szCs w:val="24"/>
        </w:rPr>
      </w:pPr>
      <w:r w:rsidRPr="008166E1">
        <w:rPr>
          <w:rFonts w:ascii="Times New Roman" w:hAnsi="Times New Roman" w:cs="Times New Roman"/>
          <w:b/>
          <w:sz w:val="24"/>
          <w:szCs w:val="24"/>
        </w:rPr>
        <w:t xml:space="preserve">Глава I. </w:t>
      </w:r>
      <w:r w:rsidR="006B6AF1" w:rsidRPr="008166E1">
        <w:rPr>
          <w:rFonts w:ascii="Times New Roman" w:hAnsi="Times New Roman" w:cs="Times New Roman"/>
          <w:b/>
          <w:sz w:val="24"/>
          <w:szCs w:val="24"/>
        </w:rPr>
        <w:t>Общие положения</w:t>
      </w:r>
    </w:p>
    <w:p w:rsidR="00EA15D9" w:rsidRPr="008166E1" w:rsidRDefault="00EA15D9" w:rsidP="008166E1">
      <w:pPr>
        <w:spacing w:after="0"/>
        <w:ind w:firstLine="709"/>
        <w:jc w:val="both"/>
        <w:rPr>
          <w:rFonts w:ascii="Times New Roman" w:hAnsi="Times New Roman" w:cs="Times New Roman"/>
          <w:b/>
          <w:i/>
          <w:sz w:val="24"/>
          <w:szCs w:val="24"/>
        </w:rPr>
      </w:pPr>
      <w:r w:rsidRPr="008166E1">
        <w:rPr>
          <w:rFonts w:ascii="Times New Roman" w:hAnsi="Times New Roman" w:cs="Times New Roman"/>
          <w:b/>
          <w:i/>
          <w:sz w:val="24"/>
          <w:szCs w:val="24"/>
        </w:rPr>
        <w:t xml:space="preserve">Раздел 1. </w:t>
      </w:r>
      <w:r w:rsidR="006B6AF1" w:rsidRPr="008166E1">
        <w:rPr>
          <w:rFonts w:ascii="Times New Roman" w:hAnsi="Times New Roman" w:cs="Times New Roman"/>
          <w:b/>
          <w:i/>
          <w:sz w:val="24"/>
          <w:szCs w:val="24"/>
        </w:rPr>
        <w:t xml:space="preserve">Сфера действия настоящих правил </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1.1. Пра</w:t>
      </w:r>
      <w:r w:rsidR="000327A2" w:rsidRPr="008166E1">
        <w:rPr>
          <w:rFonts w:ascii="Times New Roman" w:hAnsi="Times New Roman" w:cs="Times New Roman"/>
          <w:sz w:val="24"/>
          <w:szCs w:val="24"/>
        </w:rPr>
        <w:t>вила благоустройства территории сельского поселения «</w:t>
      </w:r>
      <w:r w:rsidR="00A77CFD" w:rsidRPr="008166E1">
        <w:rPr>
          <w:rFonts w:ascii="Times New Roman" w:hAnsi="Times New Roman" w:cs="Times New Roman"/>
          <w:sz w:val="24"/>
          <w:szCs w:val="24"/>
        </w:rPr>
        <w:t>Мордино</w:t>
      </w:r>
      <w:r w:rsidR="000327A2" w:rsidRPr="008166E1">
        <w:rPr>
          <w:rFonts w:ascii="Times New Roman" w:hAnsi="Times New Roman" w:cs="Times New Roman"/>
          <w:sz w:val="24"/>
          <w:szCs w:val="24"/>
        </w:rPr>
        <w:t>»</w:t>
      </w:r>
      <w:r w:rsidRPr="008166E1">
        <w:rPr>
          <w:rFonts w:ascii="Times New Roman" w:hAnsi="Times New Roman" w:cs="Times New Roman"/>
          <w:sz w:val="24"/>
          <w:szCs w:val="24"/>
        </w:rPr>
        <w:t xml:space="preserve"> (далее - Правила) устанавливают единые и обязательные для исполнения требования в сфере благоустройства, определяют порядок уборки и содержания территорий </w:t>
      </w:r>
      <w:r w:rsidR="0025542F" w:rsidRPr="008166E1">
        <w:rPr>
          <w:rFonts w:ascii="Times New Roman" w:hAnsi="Times New Roman" w:cs="Times New Roman"/>
          <w:sz w:val="24"/>
          <w:szCs w:val="24"/>
        </w:rPr>
        <w:t>сельского поселения «</w:t>
      </w:r>
      <w:r w:rsidR="00A77CFD" w:rsidRPr="008166E1">
        <w:rPr>
          <w:rFonts w:ascii="Times New Roman" w:hAnsi="Times New Roman" w:cs="Times New Roman"/>
          <w:sz w:val="24"/>
          <w:szCs w:val="24"/>
        </w:rPr>
        <w:t>Мордино</w:t>
      </w:r>
      <w:r w:rsidR="0025542F" w:rsidRPr="008166E1">
        <w:rPr>
          <w:rFonts w:ascii="Times New Roman" w:hAnsi="Times New Roman" w:cs="Times New Roman"/>
          <w:sz w:val="24"/>
          <w:szCs w:val="24"/>
        </w:rPr>
        <w:t>»</w:t>
      </w:r>
      <w:r w:rsidRPr="008166E1">
        <w:rPr>
          <w:rFonts w:ascii="Times New Roman" w:hAnsi="Times New Roman" w:cs="Times New Roman"/>
          <w:sz w:val="24"/>
          <w:szCs w:val="24"/>
        </w:rPr>
        <w:t>, включая прилегающие к границам зданий и ограждений, для всех юридических и физических лиц.</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1.2. </w:t>
      </w:r>
      <w:r w:rsidR="0025542F" w:rsidRPr="008166E1">
        <w:rPr>
          <w:rFonts w:ascii="Times New Roman" w:hAnsi="Times New Roman" w:cs="Times New Roman"/>
          <w:sz w:val="24"/>
          <w:szCs w:val="24"/>
        </w:rPr>
        <w:t>Настоящие Правила благоустройства территории муниципального образования сельского поселения «</w:t>
      </w:r>
      <w:r w:rsidR="00A77CFD" w:rsidRPr="008166E1">
        <w:rPr>
          <w:rFonts w:ascii="Times New Roman" w:hAnsi="Times New Roman" w:cs="Times New Roman"/>
          <w:sz w:val="24"/>
          <w:szCs w:val="24"/>
        </w:rPr>
        <w:t>Мордино</w:t>
      </w:r>
      <w:r w:rsidR="0025542F" w:rsidRPr="008166E1">
        <w:rPr>
          <w:rFonts w:ascii="Times New Roman" w:hAnsi="Times New Roman" w:cs="Times New Roman"/>
          <w:sz w:val="24"/>
          <w:szCs w:val="24"/>
        </w:rPr>
        <w:t>»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 №131-ФЗ «Об общих принципах организации местного самоуправления в Российской Федерации», приказом Минстроя России от 13.04.2017 №711/</w:t>
      </w:r>
      <w:proofErr w:type="spellStart"/>
      <w:proofErr w:type="gramStart"/>
      <w:r w:rsidR="0025542F" w:rsidRPr="008166E1">
        <w:rPr>
          <w:rFonts w:ascii="Times New Roman" w:hAnsi="Times New Roman" w:cs="Times New Roman"/>
          <w:sz w:val="24"/>
          <w:szCs w:val="24"/>
        </w:rPr>
        <w:t>пр</w:t>
      </w:r>
      <w:proofErr w:type="spellEnd"/>
      <w:proofErr w:type="gramEnd"/>
      <w:r w:rsidR="0025542F" w:rsidRPr="008166E1">
        <w:rPr>
          <w:rFonts w:ascii="Times New Roman"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Республики Коми от 30.12.2003 N 95-РЗ  "Об административной ответственности в Республике Коми", Уставом муниципального образования сельского поселения «</w:t>
      </w:r>
      <w:r w:rsidR="00A77CFD" w:rsidRPr="008166E1">
        <w:rPr>
          <w:rFonts w:ascii="Times New Roman" w:hAnsi="Times New Roman" w:cs="Times New Roman"/>
          <w:sz w:val="24"/>
          <w:szCs w:val="24"/>
        </w:rPr>
        <w:t>Мордино</w:t>
      </w:r>
      <w:r w:rsidR="0025542F" w:rsidRPr="008166E1">
        <w:rPr>
          <w:rFonts w:ascii="Times New Roman" w:hAnsi="Times New Roman" w:cs="Times New Roman"/>
          <w:sz w:val="24"/>
          <w:szCs w:val="24"/>
        </w:rPr>
        <w:t>» и иными нормативными правовыми актами.</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 Задачами настоящих Правил являются:</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установление единого порядка содержания территорий </w:t>
      </w:r>
      <w:r w:rsidR="0025542F" w:rsidRPr="008166E1">
        <w:rPr>
          <w:rFonts w:ascii="Times New Roman" w:hAnsi="Times New Roman" w:cs="Times New Roman"/>
          <w:sz w:val="24"/>
          <w:szCs w:val="24"/>
        </w:rPr>
        <w:t>сельского поселения «</w:t>
      </w:r>
      <w:r w:rsidR="00A77CFD" w:rsidRPr="008166E1">
        <w:rPr>
          <w:rFonts w:ascii="Times New Roman" w:hAnsi="Times New Roman" w:cs="Times New Roman"/>
          <w:sz w:val="24"/>
          <w:szCs w:val="24"/>
        </w:rPr>
        <w:t>Мордино</w:t>
      </w:r>
      <w:r w:rsidR="0025542F" w:rsidRPr="008166E1">
        <w:rPr>
          <w:rFonts w:ascii="Times New Roman" w:hAnsi="Times New Roman" w:cs="Times New Roman"/>
          <w:sz w:val="24"/>
          <w:szCs w:val="24"/>
        </w:rPr>
        <w:t>»</w:t>
      </w:r>
      <w:r w:rsidRPr="008166E1">
        <w:rPr>
          <w:rFonts w:ascii="Times New Roman" w:hAnsi="Times New Roman" w:cs="Times New Roman"/>
          <w:sz w:val="24"/>
          <w:szCs w:val="24"/>
        </w:rPr>
        <w:t>;</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привлечение к осуществлению мероприятий по содержанию и благоустройству территорий </w:t>
      </w:r>
      <w:r w:rsidR="0025542F" w:rsidRPr="008166E1">
        <w:rPr>
          <w:rFonts w:ascii="Times New Roman" w:hAnsi="Times New Roman" w:cs="Times New Roman"/>
          <w:sz w:val="24"/>
          <w:szCs w:val="24"/>
        </w:rPr>
        <w:t>сельского поселения «</w:t>
      </w:r>
      <w:r w:rsidR="00A77CFD" w:rsidRPr="008166E1">
        <w:rPr>
          <w:rFonts w:ascii="Times New Roman" w:hAnsi="Times New Roman" w:cs="Times New Roman"/>
          <w:sz w:val="24"/>
          <w:szCs w:val="24"/>
        </w:rPr>
        <w:t>Мордино</w:t>
      </w:r>
      <w:r w:rsidR="0025542F" w:rsidRPr="008166E1">
        <w:rPr>
          <w:rFonts w:ascii="Times New Roman" w:hAnsi="Times New Roman" w:cs="Times New Roman"/>
          <w:sz w:val="24"/>
          <w:szCs w:val="24"/>
        </w:rPr>
        <w:t xml:space="preserve">» </w:t>
      </w:r>
      <w:r w:rsidRPr="008166E1">
        <w:rPr>
          <w:rFonts w:ascii="Times New Roman" w:hAnsi="Times New Roman" w:cs="Times New Roman"/>
          <w:sz w:val="24"/>
          <w:szCs w:val="24"/>
        </w:rPr>
        <w:t>физических и юридических лиц;</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усиление </w:t>
      </w:r>
      <w:proofErr w:type="gramStart"/>
      <w:r w:rsidRPr="008166E1">
        <w:rPr>
          <w:rFonts w:ascii="Times New Roman" w:hAnsi="Times New Roman" w:cs="Times New Roman"/>
          <w:sz w:val="24"/>
          <w:szCs w:val="24"/>
        </w:rPr>
        <w:t>контроля за</w:t>
      </w:r>
      <w:proofErr w:type="gramEnd"/>
      <w:r w:rsidRPr="008166E1">
        <w:rPr>
          <w:rFonts w:ascii="Times New Roman" w:hAnsi="Times New Roman" w:cs="Times New Roman"/>
          <w:sz w:val="24"/>
          <w:szCs w:val="24"/>
        </w:rPr>
        <w:t xml:space="preserve"> использованием и благоустройством территорий </w:t>
      </w:r>
      <w:r w:rsidR="0025542F" w:rsidRPr="008166E1">
        <w:rPr>
          <w:rFonts w:ascii="Times New Roman" w:hAnsi="Times New Roman" w:cs="Times New Roman"/>
          <w:sz w:val="24"/>
          <w:szCs w:val="24"/>
        </w:rPr>
        <w:t>сельского поселения «</w:t>
      </w:r>
      <w:r w:rsidR="00A77CFD" w:rsidRPr="008166E1">
        <w:rPr>
          <w:rFonts w:ascii="Times New Roman" w:hAnsi="Times New Roman" w:cs="Times New Roman"/>
          <w:sz w:val="24"/>
          <w:szCs w:val="24"/>
        </w:rPr>
        <w:t>Мордино</w:t>
      </w:r>
      <w:r w:rsidR="0025542F" w:rsidRPr="008166E1">
        <w:rPr>
          <w:rFonts w:ascii="Times New Roman" w:hAnsi="Times New Roman" w:cs="Times New Roman"/>
          <w:sz w:val="24"/>
          <w:szCs w:val="24"/>
        </w:rPr>
        <w:t>»</w:t>
      </w:r>
      <w:r w:rsidRPr="008166E1">
        <w:rPr>
          <w:rFonts w:ascii="Times New Roman" w:hAnsi="Times New Roman" w:cs="Times New Roman"/>
          <w:sz w:val="24"/>
          <w:szCs w:val="24"/>
        </w:rPr>
        <w:t xml:space="preserve">, повышение ответственности физических и юридических лиц за соблюдение чистоты и порядка на территории </w:t>
      </w:r>
      <w:r w:rsidR="0025542F" w:rsidRPr="008166E1">
        <w:rPr>
          <w:rFonts w:ascii="Times New Roman" w:hAnsi="Times New Roman" w:cs="Times New Roman"/>
          <w:sz w:val="24"/>
          <w:szCs w:val="24"/>
        </w:rPr>
        <w:t>сельского поселения «</w:t>
      </w:r>
      <w:r w:rsidR="00A77CFD" w:rsidRPr="008166E1">
        <w:rPr>
          <w:rFonts w:ascii="Times New Roman" w:hAnsi="Times New Roman" w:cs="Times New Roman"/>
          <w:sz w:val="24"/>
          <w:szCs w:val="24"/>
        </w:rPr>
        <w:t>Мордино</w:t>
      </w:r>
      <w:r w:rsidR="0025542F" w:rsidRPr="008166E1">
        <w:rPr>
          <w:rFonts w:ascii="Times New Roman" w:hAnsi="Times New Roman" w:cs="Times New Roman"/>
          <w:sz w:val="24"/>
          <w:szCs w:val="24"/>
        </w:rPr>
        <w:t>»</w:t>
      </w:r>
      <w:r w:rsidRPr="008166E1">
        <w:rPr>
          <w:rFonts w:ascii="Times New Roman" w:hAnsi="Times New Roman" w:cs="Times New Roman"/>
          <w:sz w:val="24"/>
          <w:szCs w:val="24"/>
        </w:rPr>
        <w:t>.</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1.4. Координацию и организацию деятельности по благоустройству и санитарному содержанию </w:t>
      </w:r>
      <w:r w:rsidR="0025542F" w:rsidRPr="008166E1">
        <w:rPr>
          <w:rFonts w:ascii="Times New Roman" w:hAnsi="Times New Roman" w:cs="Times New Roman"/>
          <w:sz w:val="24"/>
          <w:szCs w:val="24"/>
        </w:rPr>
        <w:t>сельского поселения «</w:t>
      </w:r>
      <w:r w:rsidR="00A77CFD" w:rsidRPr="008166E1">
        <w:rPr>
          <w:rFonts w:ascii="Times New Roman" w:hAnsi="Times New Roman" w:cs="Times New Roman"/>
          <w:sz w:val="24"/>
          <w:szCs w:val="24"/>
        </w:rPr>
        <w:t>Мордино</w:t>
      </w:r>
      <w:r w:rsidR="0025542F" w:rsidRPr="008166E1">
        <w:rPr>
          <w:rFonts w:ascii="Times New Roman" w:hAnsi="Times New Roman" w:cs="Times New Roman"/>
          <w:sz w:val="24"/>
          <w:szCs w:val="24"/>
        </w:rPr>
        <w:t>»</w:t>
      </w:r>
      <w:r w:rsidRPr="008166E1">
        <w:rPr>
          <w:rFonts w:ascii="Times New Roman" w:hAnsi="Times New Roman" w:cs="Times New Roman"/>
          <w:sz w:val="24"/>
          <w:szCs w:val="24"/>
        </w:rPr>
        <w:t xml:space="preserve"> осуществляют должностные лица администрации </w:t>
      </w:r>
      <w:r w:rsidR="0025542F" w:rsidRPr="008166E1">
        <w:rPr>
          <w:rFonts w:ascii="Times New Roman" w:hAnsi="Times New Roman" w:cs="Times New Roman"/>
          <w:sz w:val="24"/>
          <w:szCs w:val="24"/>
        </w:rPr>
        <w:t>сельского поселения</w:t>
      </w:r>
      <w:r w:rsidRPr="008166E1">
        <w:rPr>
          <w:rFonts w:ascii="Times New Roman" w:hAnsi="Times New Roman" w:cs="Times New Roman"/>
          <w:sz w:val="24"/>
          <w:szCs w:val="24"/>
        </w:rPr>
        <w:t>, уполномоченные органы, руководители муниципальных предприятий, надзорных служб в рамках своих полномочий.</w:t>
      </w:r>
    </w:p>
    <w:p w:rsidR="000327A2" w:rsidRPr="008166E1" w:rsidRDefault="000327A2"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1.5. Правила благоустройства территории муниципального образования сельского поселения «</w:t>
      </w:r>
      <w:r w:rsidR="00A77CFD" w:rsidRPr="008166E1">
        <w:rPr>
          <w:rFonts w:ascii="Times New Roman" w:hAnsi="Times New Roman" w:cs="Times New Roman"/>
          <w:sz w:val="24"/>
          <w:szCs w:val="24"/>
        </w:rPr>
        <w:t>Мордино</w:t>
      </w:r>
      <w:r w:rsidRPr="008166E1">
        <w:rPr>
          <w:rFonts w:ascii="Times New Roman" w:hAnsi="Times New Roman" w:cs="Times New Roman"/>
          <w:sz w:val="24"/>
          <w:szCs w:val="24"/>
        </w:rPr>
        <w:t>» регулируют вопросы:</w:t>
      </w:r>
    </w:p>
    <w:p w:rsidR="000327A2" w:rsidRPr="008166E1" w:rsidRDefault="000327A2"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0327A2" w:rsidRPr="008166E1" w:rsidRDefault="000327A2"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2) внешнего вида фасадов и ограждающих конструкций зданий, строений, сооружений;</w:t>
      </w:r>
    </w:p>
    <w:p w:rsidR="000327A2" w:rsidRPr="008166E1" w:rsidRDefault="000327A2"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0327A2" w:rsidRPr="008166E1" w:rsidRDefault="000327A2"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4) организации освещения территории муниципального образования, включая архитектурную подсветку зданий, строений, сооружений;</w:t>
      </w:r>
    </w:p>
    <w:p w:rsidR="000327A2" w:rsidRPr="008166E1" w:rsidRDefault="000327A2"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327A2" w:rsidRPr="008166E1" w:rsidRDefault="000327A2"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327A2" w:rsidRPr="008166E1" w:rsidRDefault="000327A2"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327A2" w:rsidRPr="008166E1" w:rsidRDefault="000327A2"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0327A2" w:rsidRPr="008166E1" w:rsidRDefault="000327A2"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327A2" w:rsidRPr="008166E1" w:rsidRDefault="000327A2"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10) уборки территории муниципального образования, в том числе в зимний период;</w:t>
      </w:r>
    </w:p>
    <w:p w:rsidR="000327A2" w:rsidRPr="008166E1" w:rsidRDefault="000327A2"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11) организации стоков ливневых вод;</w:t>
      </w:r>
    </w:p>
    <w:p w:rsidR="000327A2" w:rsidRPr="008166E1" w:rsidRDefault="000327A2"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 порядка проведения земляных работ;</w:t>
      </w:r>
    </w:p>
    <w:p w:rsidR="000327A2" w:rsidRPr="008166E1" w:rsidRDefault="000327A2"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327A2" w:rsidRPr="008166E1" w:rsidRDefault="000327A2"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субъекта Российской Федерации;</w:t>
      </w:r>
    </w:p>
    <w:p w:rsidR="000327A2" w:rsidRPr="008166E1" w:rsidRDefault="000327A2"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15) праздничного оформления территории муниципального образования;</w:t>
      </w:r>
    </w:p>
    <w:p w:rsidR="000327A2" w:rsidRPr="008166E1" w:rsidRDefault="000327A2"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25542F" w:rsidRPr="008166E1" w:rsidRDefault="000327A2"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17) осуществления </w:t>
      </w:r>
      <w:proofErr w:type="gramStart"/>
      <w:r w:rsidRPr="008166E1">
        <w:rPr>
          <w:rFonts w:ascii="Times New Roman" w:hAnsi="Times New Roman" w:cs="Times New Roman"/>
          <w:sz w:val="24"/>
          <w:szCs w:val="24"/>
        </w:rPr>
        <w:t>контроля за</w:t>
      </w:r>
      <w:proofErr w:type="gramEnd"/>
      <w:r w:rsidRPr="008166E1">
        <w:rPr>
          <w:rFonts w:ascii="Times New Roman" w:hAnsi="Times New Roman" w:cs="Times New Roman"/>
          <w:sz w:val="24"/>
          <w:szCs w:val="24"/>
        </w:rPr>
        <w:t xml:space="preserve"> соблюдением правил благоустройства территории муниципального образования.</w:t>
      </w:r>
    </w:p>
    <w:p w:rsidR="00EA15D9" w:rsidRPr="008166E1" w:rsidRDefault="00EA15D9" w:rsidP="008166E1">
      <w:pPr>
        <w:spacing w:after="0"/>
        <w:ind w:firstLine="709"/>
        <w:jc w:val="both"/>
        <w:rPr>
          <w:rFonts w:ascii="Times New Roman" w:hAnsi="Times New Roman" w:cs="Times New Roman"/>
          <w:sz w:val="24"/>
          <w:szCs w:val="24"/>
        </w:rPr>
      </w:pPr>
    </w:p>
    <w:p w:rsidR="006B6AF1" w:rsidRPr="008166E1" w:rsidRDefault="00EA15D9" w:rsidP="008166E1">
      <w:pPr>
        <w:spacing w:after="0"/>
        <w:ind w:firstLine="709"/>
        <w:jc w:val="both"/>
        <w:rPr>
          <w:rFonts w:ascii="Times New Roman" w:hAnsi="Times New Roman" w:cs="Times New Roman"/>
          <w:b/>
          <w:i/>
          <w:sz w:val="24"/>
          <w:szCs w:val="24"/>
        </w:rPr>
      </w:pPr>
      <w:r w:rsidRPr="008166E1">
        <w:rPr>
          <w:rFonts w:ascii="Times New Roman" w:hAnsi="Times New Roman" w:cs="Times New Roman"/>
          <w:b/>
          <w:i/>
          <w:sz w:val="24"/>
          <w:szCs w:val="24"/>
        </w:rPr>
        <w:t xml:space="preserve">Раздел 2. </w:t>
      </w:r>
      <w:r w:rsidR="006B6AF1" w:rsidRPr="008166E1">
        <w:rPr>
          <w:rFonts w:ascii="Times New Roman" w:hAnsi="Times New Roman" w:cs="Times New Roman"/>
          <w:b/>
          <w:i/>
          <w:sz w:val="24"/>
          <w:szCs w:val="24"/>
        </w:rPr>
        <w:t xml:space="preserve">Основные термины и понятия </w:t>
      </w:r>
    </w:p>
    <w:p w:rsidR="006B6AF1" w:rsidRPr="008166E1" w:rsidRDefault="006B6AF1" w:rsidP="008166E1">
      <w:pPr>
        <w:spacing w:after="0"/>
        <w:ind w:firstLine="709"/>
        <w:jc w:val="both"/>
        <w:rPr>
          <w:rFonts w:ascii="Times New Roman" w:hAnsi="Times New Roman" w:cs="Times New Roman"/>
          <w:sz w:val="24"/>
          <w:szCs w:val="24"/>
        </w:rPr>
      </w:pP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2.1. Для целей настоящих Правил применяются следующие термины и понятия.</w:t>
      </w:r>
    </w:p>
    <w:p w:rsidR="00BF050E"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2.2. </w:t>
      </w:r>
      <w:proofErr w:type="gramStart"/>
      <w:r w:rsidRPr="008166E1">
        <w:rPr>
          <w:rFonts w:ascii="Times New Roman" w:hAnsi="Times New Roman" w:cs="Times New Roman"/>
          <w:sz w:val="24"/>
          <w:szCs w:val="24"/>
        </w:rPr>
        <w:t xml:space="preserve">Благоустройство территории - </w:t>
      </w:r>
      <w:r w:rsidR="00F55F9A" w:rsidRPr="008166E1">
        <w:rPr>
          <w:rFonts w:ascii="Times New Roman" w:hAnsi="Times New Roman" w:cs="Times New Roman"/>
          <w:sz w:val="24"/>
          <w:szCs w:val="24"/>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BF050E" w:rsidRPr="008166E1">
        <w:rPr>
          <w:rFonts w:ascii="Times New Roman" w:hAnsi="Times New Roman" w:cs="Times New Roman"/>
          <w:sz w:val="24"/>
          <w:szCs w:val="24"/>
        </w:rPr>
        <w:t>.</w:t>
      </w:r>
      <w:r w:rsidRPr="008166E1">
        <w:rPr>
          <w:rFonts w:ascii="Times New Roman" w:hAnsi="Times New Roman" w:cs="Times New Roman"/>
          <w:sz w:val="24"/>
          <w:szCs w:val="24"/>
        </w:rPr>
        <w:t xml:space="preserve"> </w:t>
      </w:r>
      <w:proofErr w:type="gramEnd"/>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2.3.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придомовые (дворовые) территории многоквартирных домов;</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общественные территории;</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 территории индивидуальной жилой застройки;</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обособленные территории.</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2.4. </w:t>
      </w:r>
      <w:proofErr w:type="gramStart"/>
      <w:r w:rsidRPr="008166E1">
        <w:rPr>
          <w:rFonts w:ascii="Times New Roman" w:hAnsi="Times New Roman" w:cs="Times New Roman"/>
          <w:sz w:val="24"/>
          <w:szCs w:val="24"/>
        </w:rPr>
        <w:t xml:space="preserve">Элементы благоустройства - </w:t>
      </w:r>
      <w:r w:rsidR="00F55F9A" w:rsidRPr="008166E1">
        <w:rPr>
          <w:rFonts w:ascii="Times New Roman" w:hAnsi="Times New Roman" w:cs="Times New Roman"/>
          <w:sz w:val="24"/>
          <w:szCs w:val="24"/>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8166E1">
        <w:rPr>
          <w:rFonts w:ascii="Times New Roman" w:hAnsi="Times New Roman" w:cs="Times New Roman"/>
          <w:sz w:val="24"/>
          <w:szCs w:val="24"/>
        </w:rPr>
        <w:t>.</w:t>
      </w:r>
      <w:proofErr w:type="gramEnd"/>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2.5. </w:t>
      </w:r>
      <w:r w:rsidR="00560774" w:rsidRPr="008166E1">
        <w:rPr>
          <w:rFonts w:ascii="Times New Roman" w:hAnsi="Times New Roman" w:cs="Times New Roman"/>
          <w:sz w:val="24"/>
          <w:szCs w:val="24"/>
        </w:rPr>
        <w:t>Территория общественного назначения - совокупность объектов благоустройства различного функционального назначения, объединенных единой стратегией развития территории сельского поселения «</w:t>
      </w:r>
      <w:r w:rsidR="00A77CFD" w:rsidRPr="008166E1">
        <w:rPr>
          <w:rFonts w:ascii="Times New Roman" w:hAnsi="Times New Roman" w:cs="Times New Roman"/>
          <w:sz w:val="24"/>
          <w:szCs w:val="24"/>
        </w:rPr>
        <w:t>Мордино</w:t>
      </w:r>
      <w:r w:rsidR="00560774" w:rsidRPr="008166E1">
        <w:rPr>
          <w:rFonts w:ascii="Times New Roman" w:hAnsi="Times New Roman" w:cs="Times New Roman"/>
          <w:sz w:val="24"/>
          <w:szCs w:val="24"/>
        </w:rPr>
        <w:t>».</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2.6. Общественные пространства - места коммуникации и общения, способные привлекать посетителей, участки посещаемой общественной застройки, территории общего пользования, в том числе пешеходные зоны, озелененные территории, площади, набережные, улицы.</w:t>
      </w:r>
    </w:p>
    <w:p w:rsidR="00560774"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2.7. </w:t>
      </w:r>
      <w:r w:rsidR="00560774" w:rsidRPr="008166E1">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2.8. Территория индивидуальной жилой застройки - земельные участки, на которых расположены индивидуальные жилые дома, в том числе с элементами озеленения, иными зданиями, строениями, сооружениями, а также прилегающие общественные территории.</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2.9. </w:t>
      </w:r>
      <w:proofErr w:type="gramStart"/>
      <w:r w:rsidRPr="008166E1">
        <w:rPr>
          <w:rFonts w:ascii="Times New Roman" w:hAnsi="Times New Roman" w:cs="Times New Roman"/>
          <w:sz w:val="24"/>
          <w:szCs w:val="24"/>
        </w:rPr>
        <w:t xml:space="preserve">Обособленные территории и объекты, имеющие обособленные территории, - территории предприятий, организаций, учреждений, а также технические зоны транспортных, инженерных коммуникаций, водоемы, </w:t>
      </w:r>
      <w:proofErr w:type="spellStart"/>
      <w:r w:rsidRPr="008166E1">
        <w:rPr>
          <w:rFonts w:ascii="Times New Roman" w:hAnsi="Times New Roman" w:cs="Times New Roman"/>
          <w:sz w:val="24"/>
          <w:szCs w:val="24"/>
        </w:rPr>
        <w:t>водоохранные</w:t>
      </w:r>
      <w:proofErr w:type="spellEnd"/>
      <w:r w:rsidRPr="008166E1">
        <w:rPr>
          <w:rFonts w:ascii="Times New Roman" w:hAnsi="Times New Roman" w:cs="Times New Roman"/>
          <w:sz w:val="24"/>
          <w:szCs w:val="24"/>
        </w:rPr>
        <w:t xml:space="preserve"> зоны, места захоронения (кладбища).</w:t>
      </w:r>
      <w:proofErr w:type="gramEnd"/>
    </w:p>
    <w:p w:rsidR="00224E83"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2.10. Территории рекреационного назначения - территории, предназ</w:t>
      </w:r>
      <w:r w:rsidR="00224E83" w:rsidRPr="008166E1">
        <w:rPr>
          <w:rFonts w:ascii="Times New Roman" w:hAnsi="Times New Roman" w:cs="Times New Roman"/>
          <w:sz w:val="24"/>
          <w:szCs w:val="24"/>
        </w:rPr>
        <w:t>наченные и используемые для организации отдыха, туризма, физкультурно-оздоровительной и спортивной деятельности граждан.</w:t>
      </w:r>
    </w:p>
    <w:p w:rsidR="00EA15D9" w:rsidRPr="008166E1" w:rsidRDefault="00D44C1D"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r w:rsidR="00224E83" w:rsidRPr="008166E1">
        <w:rPr>
          <w:rFonts w:ascii="Times New Roman" w:hAnsi="Times New Roman" w:cs="Times New Roman"/>
          <w:sz w:val="24"/>
          <w:szCs w:val="24"/>
        </w:rPr>
        <w:t> </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2.11. Озелененные территории - территории, занятые древесной, кустарниковой и травянистой растительностью естественного и искусственного происхождения.</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2.12. Придомовая (дворовая) территория - земельный участок многоквартирного жилого дома, образованный в соответствии с действующим законодательством, </w:t>
      </w:r>
      <w:proofErr w:type="gramStart"/>
      <w:r w:rsidRPr="008166E1">
        <w:rPr>
          <w:rFonts w:ascii="Times New Roman" w:hAnsi="Times New Roman" w:cs="Times New Roman"/>
          <w:sz w:val="24"/>
          <w:szCs w:val="24"/>
        </w:rPr>
        <w:t>включающий</w:t>
      </w:r>
      <w:proofErr w:type="gramEnd"/>
      <w:r w:rsidRPr="008166E1">
        <w:rPr>
          <w:rFonts w:ascii="Times New Roman" w:hAnsi="Times New Roman" w:cs="Times New Roman"/>
          <w:sz w:val="24"/>
          <w:szCs w:val="24"/>
        </w:rPr>
        <w:t xml:space="preserve"> в том числе элементы озеленения, пешеходные коммуникации к входам, подъезды к дому со стоянками автотранспорта и площадками для жильцов данного дома - детскими, физкультурными, для отдыха, контейнеров, выгула собак.</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2.13. Прилегающая территория - </w:t>
      </w:r>
      <w:r w:rsidR="0020726C" w:rsidRPr="008166E1">
        <w:rPr>
          <w:rFonts w:ascii="Times New Roman" w:hAnsi="Times New Roman" w:cs="Times New Roman"/>
          <w:sz w:val="24"/>
          <w:szCs w:val="24"/>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20726C" w:rsidRPr="008166E1">
        <w:rPr>
          <w:rFonts w:ascii="Times New Roman" w:hAnsi="Times New Roman" w:cs="Times New Roman"/>
          <w:sz w:val="24"/>
          <w:szCs w:val="24"/>
        </w:rPr>
        <w:t>границы</w:t>
      </w:r>
      <w:proofErr w:type="gramEnd"/>
      <w:r w:rsidR="0020726C" w:rsidRPr="008166E1">
        <w:rPr>
          <w:rFonts w:ascii="Times New Roman" w:hAnsi="Times New Roman" w:cs="Times New Roman"/>
          <w:sz w:val="24"/>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sidRPr="008166E1">
        <w:rPr>
          <w:rFonts w:ascii="Times New Roman" w:hAnsi="Times New Roman" w:cs="Times New Roman"/>
          <w:sz w:val="24"/>
          <w:szCs w:val="24"/>
        </w:rPr>
        <w:t>.</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2.14. Проект благоустройства (проектная документация по благоустройству) - документация, содержащая материалы в текстовой и графической форме и определяющая </w:t>
      </w:r>
      <w:r w:rsidRPr="008166E1">
        <w:rPr>
          <w:rFonts w:ascii="Times New Roman" w:hAnsi="Times New Roman" w:cs="Times New Roman"/>
          <w:sz w:val="24"/>
          <w:szCs w:val="24"/>
        </w:rPr>
        <w:lastRenderedPageBreak/>
        <w:t xml:space="preserve">проектные решения по благоустройству конкретной территории </w:t>
      </w:r>
      <w:r w:rsidR="000011A2" w:rsidRPr="008166E1">
        <w:rPr>
          <w:rFonts w:ascii="Times New Roman" w:hAnsi="Times New Roman" w:cs="Times New Roman"/>
          <w:sz w:val="24"/>
          <w:szCs w:val="24"/>
        </w:rPr>
        <w:t>сельского поселения «</w:t>
      </w:r>
      <w:r w:rsidR="00A77CFD" w:rsidRPr="008166E1">
        <w:rPr>
          <w:rFonts w:ascii="Times New Roman" w:hAnsi="Times New Roman" w:cs="Times New Roman"/>
          <w:sz w:val="24"/>
          <w:szCs w:val="24"/>
        </w:rPr>
        <w:t>Мордино</w:t>
      </w:r>
      <w:r w:rsidR="000011A2" w:rsidRPr="008166E1">
        <w:rPr>
          <w:rFonts w:ascii="Times New Roman" w:hAnsi="Times New Roman" w:cs="Times New Roman"/>
          <w:sz w:val="24"/>
          <w:szCs w:val="24"/>
        </w:rPr>
        <w:t>»</w:t>
      </w:r>
      <w:r w:rsidRPr="008166E1">
        <w:rPr>
          <w:rFonts w:ascii="Times New Roman" w:hAnsi="Times New Roman" w:cs="Times New Roman"/>
          <w:sz w:val="24"/>
          <w:szCs w:val="24"/>
        </w:rPr>
        <w:t>.</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2.15. Содержание объекта благоустройства - это комплекс работ, направленных на обеспечение надлежащего технического, эстетического и санитарного состояния объектов благоустройства и прилегающих территорий, производимых и (или) организованных собственником или иным законным владельцем объекта благоустройства в соответствии с действующим законодательством Российской Федерации и муниципальными правовыми актами.</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2.16. Малые архитектурные формы (МАФ) - стационарные или мобильные элементы благоустройства, способствующие созданию функционального разнообразия облика территории, комфортной среды для общения, различных видов социальной активности и коммуникаций между людьми. К малым архитектурным формам относятся: объекты садово-парковой мебели, садово-паркового оборудования и скульптуры, в том числе парковые павильоны, беседки, скамьи, мостики, навесы, вазоны.</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2.17. </w:t>
      </w:r>
      <w:proofErr w:type="spellStart"/>
      <w:r w:rsidRPr="008166E1">
        <w:rPr>
          <w:rFonts w:ascii="Times New Roman" w:hAnsi="Times New Roman" w:cs="Times New Roman"/>
          <w:sz w:val="24"/>
          <w:szCs w:val="24"/>
        </w:rPr>
        <w:t>Дендроплан</w:t>
      </w:r>
      <w:proofErr w:type="spellEnd"/>
      <w:r w:rsidRPr="008166E1">
        <w:rPr>
          <w:rFonts w:ascii="Times New Roman" w:hAnsi="Times New Roman" w:cs="Times New Roman"/>
          <w:sz w:val="24"/>
          <w:szCs w:val="24"/>
        </w:rPr>
        <w:t xml:space="preserve"> - </w:t>
      </w:r>
      <w:proofErr w:type="gramStart"/>
      <w:r w:rsidRPr="008166E1">
        <w:rPr>
          <w:rFonts w:ascii="Times New Roman" w:hAnsi="Times New Roman" w:cs="Times New Roman"/>
          <w:sz w:val="24"/>
          <w:szCs w:val="24"/>
        </w:rPr>
        <w:t>откорректированная</w:t>
      </w:r>
      <w:proofErr w:type="gramEnd"/>
      <w:r w:rsidRPr="008166E1">
        <w:rPr>
          <w:rFonts w:ascii="Times New Roman" w:hAnsi="Times New Roman" w:cs="Times New Roman"/>
          <w:sz w:val="24"/>
          <w:szCs w:val="24"/>
        </w:rPr>
        <w:t xml:space="preserve"> </w:t>
      </w:r>
      <w:proofErr w:type="spellStart"/>
      <w:r w:rsidRPr="008166E1">
        <w:rPr>
          <w:rFonts w:ascii="Times New Roman" w:hAnsi="Times New Roman" w:cs="Times New Roman"/>
          <w:sz w:val="24"/>
          <w:szCs w:val="24"/>
        </w:rPr>
        <w:t>топосъемка</w:t>
      </w:r>
      <w:proofErr w:type="spellEnd"/>
      <w:r w:rsidRPr="008166E1">
        <w:rPr>
          <w:rFonts w:ascii="Times New Roman" w:hAnsi="Times New Roman" w:cs="Times New Roman"/>
          <w:sz w:val="24"/>
          <w:szCs w:val="24"/>
        </w:rPr>
        <w:t xml:space="preserve"> земельного участка с указанием зеленых насаждений (сохраняемых, вырубаемых, планируемых к посадке), инженерных коммуникаций и </w:t>
      </w:r>
      <w:proofErr w:type="spellStart"/>
      <w:r w:rsidRPr="008166E1">
        <w:rPr>
          <w:rFonts w:ascii="Times New Roman" w:hAnsi="Times New Roman" w:cs="Times New Roman"/>
          <w:sz w:val="24"/>
          <w:szCs w:val="24"/>
        </w:rPr>
        <w:t>улично-тропиночной</w:t>
      </w:r>
      <w:proofErr w:type="spellEnd"/>
      <w:r w:rsidRPr="008166E1">
        <w:rPr>
          <w:rFonts w:ascii="Times New Roman" w:hAnsi="Times New Roman" w:cs="Times New Roman"/>
          <w:sz w:val="24"/>
          <w:szCs w:val="24"/>
        </w:rPr>
        <w:t xml:space="preserve"> сети и иных объектов и сооружений, располагаемых на участке. </w:t>
      </w:r>
      <w:proofErr w:type="spellStart"/>
      <w:r w:rsidRPr="008166E1">
        <w:rPr>
          <w:rFonts w:ascii="Times New Roman" w:hAnsi="Times New Roman" w:cs="Times New Roman"/>
          <w:sz w:val="24"/>
          <w:szCs w:val="24"/>
        </w:rPr>
        <w:t>Перечетная</w:t>
      </w:r>
      <w:proofErr w:type="spellEnd"/>
      <w:r w:rsidRPr="008166E1">
        <w:rPr>
          <w:rFonts w:ascii="Times New Roman" w:hAnsi="Times New Roman" w:cs="Times New Roman"/>
          <w:sz w:val="24"/>
          <w:szCs w:val="24"/>
        </w:rPr>
        <w:t xml:space="preserve"> ведомость зеленых насаждений </w:t>
      </w:r>
      <w:proofErr w:type="spellStart"/>
      <w:r w:rsidRPr="008166E1">
        <w:rPr>
          <w:rFonts w:ascii="Times New Roman" w:hAnsi="Times New Roman" w:cs="Times New Roman"/>
          <w:sz w:val="24"/>
          <w:szCs w:val="24"/>
        </w:rPr>
        <w:t>дендроплана</w:t>
      </w:r>
      <w:proofErr w:type="spellEnd"/>
      <w:r w:rsidRPr="008166E1">
        <w:rPr>
          <w:rFonts w:ascii="Times New Roman" w:hAnsi="Times New Roman" w:cs="Times New Roman"/>
          <w:sz w:val="24"/>
          <w:szCs w:val="24"/>
        </w:rPr>
        <w:t xml:space="preserve"> должна содержать информацию о количестве зеленых насаждений, породном составе, диаметре и высоте ствола деревьев с разделением сохраняемых, вырубаемых насаждений и насаждений, планируемых к посадке.</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2.</w:t>
      </w:r>
      <w:r w:rsidR="00B161FF">
        <w:rPr>
          <w:rFonts w:ascii="Times New Roman" w:hAnsi="Times New Roman" w:cs="Times New Roman"/>
          <w:sz w:val="24"/>
          <w:szCs w:val="24"/>
        </w:rPr>
        <w:t>18</w:t>
      </w:r>
      <w:r w:rsidRPr="008166E1">
        <w:rPr>
          <w:rFonts w:ascii="Times New Roman" w:hAnsi="Times New Roman" w:cs="Times New Roman"/>
          <w:sz w:val="24"/>
          <w:szCs w:val="24"/>
        </w:rPr>
        <w:t>. 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2.</w:t>
      </w:r>
      <w:r w:rsidR="00B161FF">
        <w:rPr>
          <w:rFonts w:ascii="Times New Roman" w:hAnsi="Times New Roman" w:cs="Times New Roman"/>
          <w:sz w:val="24"/>
          <w:szCs w:val="24"/>
        </w:rPr>
        <w:t>19</w:t>
      </w:r>
      <w:r w:rsidRPr="008166E1">
        <w:rPr>
          <w:rFonts w:ascii="Times New Roman" w:hAnsi="Times New Roman" w:cs="Times New Roman"/>
          <w:sz w:val="24"/>
          <w:szCs w:val="24"/>
        </w:rPr>
        <w:t>.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2.2</w:t>
      </w:r>
      <w:r w:rsidR="00B161FF">
        <w:rPr>
          <w:rFonts w:ascii="Times New Roman" w:hAnsi="Times New Roman" w:cs="Times New Roman"/>
          <w:sz w:val="24"/>
          <w:szCs w:val="24"/>
        </w:rPr>
        <w:t>0</w:t>
      </w:r>
      <w:r w:rsidRPr="008166E1">
        <w:rPr>
          <w:rFonts w:ascii="Times New Roman" w:hAnsi="Times New Roman" w:cs="Times New Roman"/>
          <w:sz w:val="24"/>
          <w:szCs w:val="24"/>
        </w:rPr>
        <w:t>. Конструктивные элементы фасадов - окна, витрины, входы, балконы и лоджии.</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2.2</w:t>
      </w:r>
      <w:r w:rsidR="00B161FF">
        <w:rPr>
          <w:rFonts w:ascii="Times New Roman" w:hAnsi="Times New Roman" w:cs="Times New Roman"/>
          <w:sz w:val="24"/>
          <w:szCs w:val="24"/>
        </w:rPr>
        <w:t>1</w:t>
      </w:r>
      <w:r w:rsidRPr="008166E1">
        <w:rPr>
          <w:rFonts w:ascii="Times New Roman" w:hAnsi="Times New Roman" w:cs="Times New Roman"/>
          <w:sz w:val="24"/>
          <w:szCs w:val="24"/>
        </w:rPr>
        <w:t>. Дополнительное оборудование фасадов - системы технического обеспечения внутренней эксплуатации здания (сооружения) и элементы городского и технического оборудования, размещаемые на фасадах (антенны, таксофоны, видеокамеры и т.д.).</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2.2</w:t>
      </w:r>
      <w:r w:rsidR="00B161FF">
        <w:rPr>
          <w:rFonts w:ascii="Times New Roman" w:hAnsi="Times New Roman" w:cs="Times New Roman"/>
          <w:sz w:val="24"/>
          <w:szCs w:val="24"/>
        </w:rPr>
        <w:t>2</w:t>
      </w:r>
      <w:r w:rsidRPr="008166E1">
        <w:rPr>
          <w:rFonts w:ascii="Times New Roman" w:hAnsi="Times New Roman" w:cs="Times New Roman"/>
          <w:sz w:val="24"/>
          <w:szCs w:val="24"/>
        </w:rPr>
        <w:t xml:space="preserve">. </w:t>
      </w:r>
      <w:proofErr w:type="gramStart"/>
      <w:r w:rsidRPr="008166E1">
        <w:rPr>
          <w:rFonts w:ascii="Times New Roman" w:hAnsi="Times New Roman" w:cs="Times New Roman"/>
          <w:sz w:val="24"/>
          <w:szCs w:val="24"/>
        </w:rPr>
        <w:t>Рекламные конструкции на фасадах -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w:t>
      </w:r>
      <w:proofErr w:type="gramEnd"/>
      <w:r w:rsidRPr="008166E1">
        <w:rPr>
          <w:rFonts w:ascii="Times New Roman" w:hAnsi="Times New Roman" w:cs="Times New Roman"/>
          <w:sz w:val="24"/>
          <w:szCs w:val="24"/>
        </w:rPr>
        <w:t xml:space="preserve"> </w:t>
      </w:r>
      <w:proofErr w:type="gramStart"/>
      <w:r w:rsidRPr="008166E1">
        <w:rPr>
          <w:rFonts w:ascii="Times New Roman" w:hAnsi="Times New Roman" w:cs="Times New Roman"/>
          <w:sz w:val="24"/>
          <w:szCs w:val="24"/>
        </w:rPr>
        <w:t>транспорта, содержащей информацию в любой форме и с использованием любых средств, адресованной неопределенному кругу лиц и направленной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roofErr w:type="gramEnd"/>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2.2</w:t>
      </w:r>
      <w:r w:rsidR="00B161FF">
        <w:rPr>
          <w:rFonts w:ascii="Times New Roman" w:hAnsi="Times New Roman" w:cs="Times New Roman"/>
          <w:sz w:val="24"/>
          <w:szCs w:val="24"/>
        </w:rPr>
        <w:t>3</w:t>
      </w:r>
      <w:r w:rsidRPr="008166E1">
        <w:rPr>
          <w:rFonts w:ascii="Times New Roman" w:hAnsi="Times New Roman" w:cs="Times New Roman"/>
          <w:sz w:val="24"/>
          <w:szCs w:val="24"/>
        </w:rPr>
        <w:t xml:space="preserve">. </w:t>
      </w:r>
      <w:proofErr w:type="gramStart"/>
      <w:r w:rsidRPr="008166E1">
        <w:rPr>
          <w:rFonts w:ascii="Times New Roman" w:hAnsi="Times New Roman" w:cs="Times New Roman"/>
          <w:sz w:val="24"/>
          <w:szCs w:val="24"/>
        </w:rPr>
        <w:t>Информационные элементы и устройства фасадов зданий (сооружений)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крышах зданий (сооружений), в месте нахождения органов государственной власти, органов местного самоуправления, юридических лиц, индивидуальных предпринимателей и других лиц, заинтересованных в размещении сведений информационного характера (далее - заинтересованные лица), либо в месте реализации товара, оказания</w:t>
      </w:r>
      <w:proofErr w:type="gramEnd"/>
      <w:r w:rsidRPr="008166E1">
        <w:rPr>
          <w:rFonts w:ascii="Times New Roman" w:hAnsi="Times New Roman" w:cs="Times New Roman"/>
          <w:sz w:val="24"/>
          <w:szCs w:val="24"/>
        </w:rPr>
        <w:t xml:space="preserve"> услуг указанным заинтересованным лицом, не включающие сведения рекламного характера и содержащие:</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информацию о заинтересованных лицах;</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сведения, раскрытие или распространение либо доведение до потребителей (третьих лиц) которых является обязательным в соответствии с действующим законодательством;</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сведения о коммерческом обозначении заинтересованного лица (в том числе</w:t>
      </w:r>
      <w:r w:rsidR="00E91FA8" w:rsidRPr="008166E1">
        <w:rPr>
          <w:rFonts w:ascii="Times New Roman" w:hAnsi="Times New Roman" w:cs="Times New Roman"/>
          <w:sz w:val="24"/>
          <w:szCs w:val="24"/>
        </w:rPr>
        <w:t>,</w:t>
      </w:r>
      <w:r w:rsidRPr="008166E1">
        <w:rPr>
          <w:rFonts w:ascii="Times New Roman" w:hAnsi="Times New Roman" w:cs="Times New Roman"/>
          <w:sz w:val="24"/>
          <w:szCs w:val="24"/>
        </w:rPr>
        <w:t xml:space="preserve"> если такое указание осуществляется с использованием товарного знака, правообладателем которого является заинтересованное лицо), а также иной информации для потребителей (виде (типе, профиле) деятельности, виде и ассортименте реализуемых товаров и услуг).</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2.2</w:t>
      </w:r>
      <w:r w:rsidR="00B161FF">
        <w:rPr>
          <w:rFonts w:ascii="Times New Roman" w:hAnsi="Times New Roman" w:cs="Times New Roman"/>
          <w:sz w:val="24"/>
          <w:szCs w:val="24"/>
        </w:rPr>
        <w:t>4</w:t>
      </w:r>
      <w:r w:rsidRPr="008166E1">
        <w:rPr>
          <w:rFonts w:ascii="Times New Roman" w:hAnsi="Times New Roman" w:cs="Times New Roman"/>
          <w:sz w:val="24"/>
          <w:szCs w:val="24"/>
        </w:rPr>
        <w:t xml:space="preserve">. </w:t>
      </w:r>
      <w:proofErr w:type="gramStart"/>
      <w:r w:rsidRPr="008166E1">
        <w:rPr>
          <w:rFonts w:ascii="Times New Roman" w:hAnsi="Times New Roman" w:cs="Times New Roman"/>
          <w:sz w:val="24"/>
          <w:szCs w:val="24"/>
        </w:rPr>
        <w:t>Изменение фасада здания (сооружения) - реконструкция фасада, связанная с изменением характера использования помещений, ремонт, окраска, изменения фасада, связанные с заменой, ликвидацией или устройством конструктивных элементов фасада и их отдельных деталей, размещение дополнительного оборудования фасадов, информационных элементов и устройств фасадов зданий (сооружений), рекламных конструкций, иных элементов, допустимых к размещению на фасадах зданий (сооружений).</w:t>
      </w:r>
      <w:proofErr w:type="gramEnd"/>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2.2</w:t>
      </w:r>
      <w:r w:rsidR="00B161FF">
        <w:rPr>
          <w:rFonts w:ascii="Times New Roman" w:hAnsi="Times New Roman" w:cs="Times New Roman"/>
          <w:sz w:val="24"/>
          <w:szCs w:val="24"/>
        </w:rPr>
        <w:t>5</w:t>
      </w:r>
      <w:r w:rsidRPr="008166E1">
        <w:rPr>
          <w:rFonts w:ascii="Times New Roman" w:hAnsi="Times New Roman" w:cs="Times New Roman"/>
          <w:sz w:val="24"/>
          <w:szCs w:val="24"/>
        </w:rPr>
        <w:t xml:space="preserve">. Информационные конструкции вне фасадов зданий (сооружений) - носители, содержащие информацию рекламного либо иного характера и расположенные вне фасадов зданий (сооружений). </w:t>
      </w:r>
      <w:proofErr w:type="gramStart"/>
      <w:r w:rsidRPr="008166E1">
        <w:rPr>
          <w:rFonts w:ascii="Times New Roman" w:hAnsi="Times New Roman" w:cs="Times New Roman"/>
          <w:sz w:val="24"/>
          <w:szCs w:val="24"/>
        </w:rPr>
        <w:t xml:space="preserve">К информационным конструкциям вне фасадов зданий (сооружений) относятся: информационные стенды, аншлаги, баннеры, указатели, тумбы, щитовые установки, динамические конструкции, </w:t>
      </w:r>
      <w:proofErr w:type="spellStart"/>
      <w:r w:rsidRPr="008166E1">
        <w:rPr>
          <w:rFonts w:ascii="Times New Roman" w:hAnsi="Times New Roman" w:cs="Times New Roman"/>
          <w:sz w:val="24"/>
          <w:szCs w:val="24"/>
        </w:rPr>
        <w:t>штендеры</w:t>
      </w:r>
      <w:proofErr w:type="spellEnd"/>
      <w:r w:rsidRPr="008166E1">
        <w:rPr>
          <w:rFonts w:ascii="Times New Roman" w:hAnsi="Times New Roman" w:cs="Times New Roman"/>
          <w:sz w:val="24"/>
          <w:szCs w:val="24"/>
        </w:rPr>
        <w:t>, стелы и т.п.</w:t>
      </w:r>
      <w:proofErr w:type="gramEnd"/>
    </w:p>
    <w:p w:rsidR="00EA15D9" w:rsidRPr="008166E1" w:rsidRDefault="00B161FF"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2.26</w:t>
      </w:r>
      <w:r w:rsidR="00EA15D9" w:rsidRPr="008166E1">
        <w:rPr>
          <w:rFonts w:ascii="Times New Roman" w:hAnsi="Times New Roman" w:cs="Times New Roman"/>
          <w:sz w:val="24"/>
          <w:szCs w:val="24"/>
        </w:rPr>
        <w:t xml:space="preserve">. Парковка (парковочное место) - специально обозначенное и при необходимости обустроенное и оборудованное место, </w:t>
      </w:r>
      <w:proofErr w:type="gramStart"/>
      <w:r w:rsidR="00EA15D9" w:rsidRPr="008166E1">
        <w:rPr>
          <w:rFonts w:ascii="Times New Roman" w:hAnsi="Times New Roman" w:cs="Times New Roman"/>
          <w:sz w:val="24"/>
          <w:szCs w:val="24"/>
        </w:rPr>
        <w:t>являющееся</w:t>
      </w:r>
      <w:proofErr w:type="gramEnd"/>
      <w:r w:rsidR="00EA15D9" w:rsidRPr="008166E1">
        <w:rPr>
          <w:rFonts w:ascii="Times New Roman" w:hAnsi="Times New Roman" w:cs="Times New Roman"/>
          <w:sz w:val="24"/>
          <w:szCs w:val="24"/>
        </w:rPr>
        <w:t xml:space="preserve"> в том числе</w:t>
      </w:r>
      <w:r w:rsidR="00E91FA8" w:rsidRPr="008166E1">
        <w:rPr>
          <w:rFonts w:ascii="Times New Roman" w:hAnsi="Times New Roman" w:cs="Times New Roman"/>
          <w:sz w:val="24"/>
          <w:szCs w:val="24"/>
        </w:rPr>
        <w:t xml:space="preserve"> </w:t>
      </w:r>
      <w:r w:rsidR="00EA15D9" w:rsidRPr="008166E1">
        <w:rPr>
          <w:rFonts w:ascii="Times New Roman" w:hAnsi="Times New Roman" w:cs="Times New Roman"/>
          <w:sz w:val="24"/>
          <w:szCs w:val="24"/>
        </w:rPr>
        <w:t xml:space="preserve">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EA15D9" w:rsidRPr="008166E1">
        <w:rPr>
          <w:rFonts w:ascii="Times New Roman" w:hAnsi="Times New Roman" w:cs="Times New Roman"/>
          <w:sz w:val="24"/>
          <w:szCs w:val="24"/>
        </w:rPr>
        <w:t>подэстакадных</w:t>
      </w:r>
      <w:proofErr w:type="spellEnd"/>
      <w:r w:rsidR="00EA15D9" w:rsidRPr="008166E1">
        <w:rPr>
          <w:rFonts w:ascii="Times New Roman" w:hAnsi="Times New Roman" w:cs="Times New Roman"/>
          <w:sz w:val="24"/>
          <w:szCs w:val="24"/>
        </w:rPr>
        <w:t xml:space="preserve"> или </w:t>
      </w:r>
      <w:proofErr w:type="spellStart"/>
      <w:r w:rsidR="00EA15D9" w:rsidRPr="008166E1">
        <w:rPr>
          <w:rFonts w:ascii="Times New Roman" w:hAnsi="Times New Roman" w:cs="Times New Roman"/>
          <w:sz w:val="24"/>
          <w:szCs w:val="24"/>
        </w:rPr>
        <w:t>подмостовых</w:t>
      </w:r>
      <w:proofErr w:type="spellEnd"/>
      <w:r w:rsidR="00EA15D9" w:rsidRPr="008166E1">
        <w:rPr>
          <w:rFonts w:ascii="Times New Roman" w:hAnsi="Times New Roman" w:cs="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с целью их временного размещения.</w:t>
      </w:r>
    </w:p>
    <w:p w:rsidR="00EA15D9" w:rsidRPr="008166E1" w:rsidRDefault="00EA15D9" w:rsidP="008166E1">
      <w:pPr>
        <w:spacing w:after="0"/>
        <w:ind w:firstLine="709"/>
        <w:jc w:val="both"/>
        <w:rPr>
          <w:rFonts w:ascii="Times New Roman" w:hAnsi="Times New Roman" w:cs="Times New Roman"/>
          <w:sz w:val="24"/>
          <w:szCs w:val="24"/>
        </w:rPr>
      </w:pPr>
    </w:p>
    <w:p w:rsidR="00EA15D9" w:rsidRPr="008166E1" w:rsidRDefault="00EA15D9" w:rsidP="008166E1">
      <w:pPr>
        <w:spacing w:after="0"/>
        <w:ind w:firstLine="709"/>
        <w:jc w:val="both"/>
        <w:rPr>
          <w:rFonts w:ascii="Times New Roman" w:hAnsi="Times New Roman" w:cs="Times New Roman"/>
          <w:b/>
          <w:sz w:val="24"/>
          <w:szCs w:val="24"/>
        </w:rPr>
      </w:pPr>
      <w:r w:rsidRPr="008166E1">
        <w:rPr>
          <w:rFonts w:ascii="Times New Roman" w:hAnsi="Times New Roman" w:cs="Times New Roman"/>
          <w:b/>
          <w:sz w:val="24"/>
          <w:szCs w:val="24"/>
        </w:rPr>
        <w:t xml:space="preserve">Глава II. </w:t>
      </w:r>
      <w:r w:rsidR="006B6AF1" w:rsidRPr="008166E1">
        <w:rPr>
          <w:rFonts w:ascii="Times New Roman" w:hAnsi="Times New Roman" w:cs="Times New Roman"/>
          <w:b/>
          <w:sz w:val="24"/>
          <w:szCs w:val="24"/>
        </w:rPr>
        <w:t>Общие требования к организации благоустройства территорий, общественному участию в процессе благоустройства</w:t>
      </w:r>
    </w:p>
    <w:p w:rsidR="006B6AF1" w:rsidRPr="008166E1" w:rsidRDefault="006B6AF1" w:rsidP="008166E1">
      <w:pPr>
        <w:spacing w:after="0"/>
        <w:ind w:firstLine="709"/>
        <w:jc w:val="both"/>
        <w:rPr>
          <w:rFonts w:ascii="Times New Roman" w:hAnsi="Times New Roman" w:cs="Times New Roman"/>
          <w:sz w:val="24"/>
          <w:szCs w:val="24"/>
        </w:rPr>
      </w:pPr>
    </w:p>
    <w:p w:rsidR="00EA15D9" w:rsidRPr="008166E1" w:rsidRDefault="00EA15D9" w:rsidP="008166E1">
      <w:pPr>
        <w:spacing w:after="0"/>
        <w:ind w:firstLine="709"/>
        <w:jc w:val="both"/>
        <w:rPr>
          <w:rFonts w:ascii="Times New Roman" w:hAnsi="Times New Roman" w:cs="Times New Roman"/>
          <w:b/>
          <w:i/>
          <w:sz w:val="24"/>
          <w:szCs w:val="24"/>
        </w:rPr>
      </w:pPr>
      <w:r w:rsidRPr="008166E1">
        <w:rPr>
          <w:rFonts w:ascii="Times New Roman" w:hAnsi="Times New Roman" w:cs="Times New Roman"/>
          <w:b/>
          <w:i/>
          <w:sz w:val="24"/>
          <w:szCs w:val="24"/>
        </w:rPr>
        <w:t xml:space="preserve">Раздел 3. </w:t>
      </w:r>
      <w:r w:rsidR="006B6AF1" w:rsidRPr="008166E1">
        <w:rPr>
          <w:rFonts w:ascii="Times New Roman" w:hAnsi="Times New Roman" w:cs="Times New Roman"/>
          <w:b/>
          <w:i/>
          <w:sz w:val="24"/>
          <w:szCs w:val="24"/>
        </w:rPr>
        <w:t>Общие требования к организации благоустройства территорий</w:t>
      </w:r>
    </w:p>
    <w:p w:rsidR="006B6AF1" w:rsidRPr="008166E1" w:rsidRDefault="006B6AF1" w:rsidP="008166E1">
      <w:pPr>
        <w:spacing w:after="0"/>
        <w:ind w:firstLine="709"/>
        <w:jc w:val="both"/>
        <w:rPr>
          <w:rFonts w:ascii="Times New Roman" w:hAnsi="Times New Roman" w:cs="Times New Roman"/>
          <w:sz w:val="24"/>
          <w:szCs w:val="24"/>
        </w:rPr>
      </w:pP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3.1. Благоустройство территории </w:t>
      </w:r>
      <w:r w:rsidR="00E91FA8" w:rsidRPr="008166E1">
        <w:rPr>
          <w:rFonts w:ascii="Times New Roman" w:hAnsi="Times New Roman" w:cs="Times New Roman"/>
          <w:sz w:val="24"/>
          <w:szCs w:val="24"/>
        </w:rPr>
        <w:t>сельского поселения «</w:t>
      </w:r>
      <w:r w:rsidR="00A77CFD" w:rsidRPr="008166E1">
        <w:rPr>
          <w:rFonts w:ascii="Times New Roman" w:hAnsi="Times New Roman" w:cs="Times New Roman"/>
          <w:sz w:val="24"/>
          <w:szCs w:val="24"/>
        </w:rPr>
        <w:t>Мордино</w:t>
      </w:r>
      <w:r w:rsidR="00E91FA8" w:rsidRPr="008166E1">
        <w:rPr>
          <w:rFonts w:ascii="Times New Roman" w:hAnsi="Times New Roman" w:cs="Times New Roman"/>
          <w:sz w:val="24"/>
          <w:szCs w:val="24"/>
        </w:rPr>
        <w:t>»</w:t>
      </w:r>
      <w:r w:rsidRPr="008166E1">
        <w:rPr>
          <w:rFonts w:ascii="Times New Roman" w:hAnsi="Times New Roman" w:cs="Times New Roman"/>
          <w:sz w:val="24"/>
          <w:szCs w:val="24"/>
        </w:rPr>
        <w:t xml:space="preserve"> обеспечивается:</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администрацией </w:t>
      </w:r>
      <w:r w:rsidR="00E91FA8" w:rsidRPr="008166E1">
        <w:rPr>
          <w:rFonts w:ascii="Times New Roman" w:hAnsi="Times New Roman" w:cs="Times New Roman"/>
          <w:sz w:val="24"/>
          <w:szCs w:val="24"/>
        </w:rPr>
        <w:t>сельского поселения «</w:t>
      </w:r>
      <w:r w:rsidR="00A77CFD" w:rsidRPr="008166E1">
        <w:rPr>
          <w:rFonts w:ascii="Times New Roman" w:hAnsi="Times New Roman" w:cs="Times New Roman"/>
          <w:sz w:val="24"/>
          <w:szCs w:val="24"/>
        </w:rPr>
        <w:t>Мордино</w:t>
      </w:r>
      <w:r w:rsidR="00E91FA8" w:rsidRPr="008166E1">
        <w:rPr>
          <w:rFonts w:ascii="Times New Roman" w:hAnsi="Times New Roman" w:cs="Times New Roman"/>
          <w:sz w:val="24"/>
          <w:szCs w:val="24"/>
        </w:rPr>
        <w:t>»</w:t>
      </w:r>
      <w:r w:rsidRPr="008166E1">
        <w:rPr>
          <w:rFonts w:ascii="Times New Roman" w:hAnsi="Times New Roman" w:cs="Times New Roman"/>
          <w:sz w:val="24"/>
          <w:szCs w:val="24"/>
        </w:rPr>
        <w:t>;</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специализированными организациями, выполняющими отдельные виды работ по благоустройству;</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 юридическими и физическими лицами, являющимися правообладателями земельных участков, а также участвующими в благоустройстве прилегающих территорий;</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владельцами нестационарных торговых объектов на основании договора на размещение, заключенного в установленном порядке;</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иными специализированными организациями на основании соглашений с юридическими и физическими лицами.</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3.2. В целях содействия развитию благоустройства администрация </w:t>
      </w:r>
      <w:r w:rsidR="00E91FA8" w:rsidRPr="008166E1">
        <w:rPr>
          <w:rFonts w:ascii="Times New Roman" w:hAnsi="Times New Roman" w:cs="Times New Roman"/>
          <w:sz w:val="24"/>
          <w:szCs w:val="24"/>
        </w:rPr>
        <w:t>сельского поселения «</w:t>
      </w:r>
      <w:r w:rsidR="00A77CFD" w:rsidRPr="008166E1">
        <w:rPr>
          <w:rFonts w:ascii="Times New Roman" w:hAnsi="Times New Roman" w:cs="Times New Roman"/>
          <w:sz w:val="24"/>
          <w:szCs w:val="24"/>
        </w:rPr>
        <w:t>Мордино</w:t>
      </w:r>
      <w:r w:rsidR="00E91FA8" w:rsidRPr="008166E1">
        <w:rPr>
          <w:rFonts w:ascii="Times New Roman" w:hAnsi="Times New Roman" w:cs="Times New Roman"/>
          <w:sz w:val="24"/>
          <w:szCs w:val="24"/>
        </w:rPr>
        <w:t>»</w:t>
      </w:r>
      <w:r w:rsidRPr="008166E1">
        <w:rPr>
          <w:rFonts w:ascii="Times New Roman" w:hAnsi="Times New Roman" w:cs="Times New Roman"/>
          <w:sz w:val="24"/>
          <w:szCs w:val="24"/>
        </w:rPr>
        <w:t>:</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принимает правовые акты в сфере благоустройства;</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координирует деятельность юридических и физических лиц по вопросам благоустройства и организации уборки территории </w:t>
      </w:r>
      <w:r w:rsidR="00E91FA8" w:rsidRPr="008166E1">
        <w:rPr>
          <w:rFonts w:ascii="Times New Roman" w:hAnsi="Times New Roman" w:cs="Times New Roman"/>
          <w:sz w:val="24"/>
          <w:szCs w:val="24"/>
        </w:rPr>
        <w:t>сельского поселения</w:t>
      </w:r>
      <w:r w:rsidRPr="008166E1">
        <w:rPr>
          <w:rFonts w:ascii="Times New Roman" w:hAnsi="Times New Roman" w:cs="Times New Roman"/>
          <w:sz w:val="24"/>
          <w:szCs w:val="24"/>
        </w:rPr>
        <w:t>;</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применяет меры стимулирования юридических и физических лиц за осуществление деятельности в сфере благоустройства в соответствии с действующим законодательством;</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фиксирует в установленном законодательством порядке выявленные факты нарушения правил благоустройства, принимает меры к привлечению виновных лиц к установленной законом ответственности;</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закрепляет объекты благоустройства общего пользования за муниципальными предприятиями;</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составляет и утверждает списки улиц и проездов, подлежащих механизированной уборке, определяет сроки и периодичность уборки;</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проводит инвентаризацию объектов благоустройства и формирует базу данных об этих объектах;</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организует проведение конкурсов по благоустройству;</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организует проведение месячников (субботников) по благоустройству территории </w:t>
      </w:r>
      <w:r w:rsidR="00E91FA8" w:rsidRPr="008166E1">
        <w:rPr>
          <w:rFonts w:ascii="Times New Roman" w:hAnsi="Times New Roman" w:cs="Times New Roman"/>
          <w:sz w:val="24"/>
          <w:szCs w:val="24"/>
        </w:rPr>
        <w:t>сельского поселения</w:t>
      </w:r>
      <w:r w:rsidRPr="008166E1">
        <w:rPr>
          <w:rFonts w:ascii="Times New Roman" w:hAnsi="Times New Roman" w:cs="Times New Roman"/>
          <w:sz w:val="24"/>
          <w:szCs w:val="24"/>
        </w:rPr>
        <w:t>;</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привлекает к участию в развитии территории </w:t>
      </w:r>
      <w:r w:rsidR="00E91FA8" w:rsidRPr="008166E1">
        <w:rPr>
          <w:rFonts w:ascii="Times New Roman" w:hAnsi="Times New Roman" w:cs="Times New Roman"/>
          <w:sz w:val="24"/>
          <w:szCs w:val="24"/>
        </w:rPr>
        <w:t xml:space="preserve">сельского поселения </w:t>
      </w:r>
      <w:r w:rsidRPr="008166E1">
        <w:rPr>
          <w:rFonts w:ascii="Times New Roman" w:hAnsi="Times New Roman" w:cs="Times New Roman"/>
          <w:sz w:val="24"/>
          <w:szCs w:val="24"/>
        </w:rPr>
        <w:t>жителей, представителей организаций и объединений с целью учета различных мнений, повышения качества решений по благоустройству территории</w:t>
      </w:r>
      <w:r w:rsidR="004338DC" w:rsidRPr="008166E1">
        <w:rPr>
          <w:rFonts w:ascii="Times New Roman" w:hAnsi="Times New Roman" w:cs="Times New Roman"/>
          <w:sz w:val="24"/>
          <w:szCs w:val="24"/>
        </w:rPr>
        <w:t xml:space="preserve"> </w:t>
      </w:r>
      <w:r w:rsidRPr="008166E1">
        <w:rPr>
          <w:rFonts w:ascii="Times New Roman" w:hAnsi="Times New Roman" w:cs="Times New Roman"/>
          <w:sz w:val="24"/>
          <w:szCs w:val="24"/>
        </w:rPr>
        <w:t>с учетом положений раздела 4 настоящих Правил;</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разрабатывает мероприятия по благоустройству в рамках муниципальных программ, сформированных на основе комплексного исследования современного состояния, планов развития </w:t>
      </w:r>
      <w:r w:rsidR="00E91FA8" w:rsidRPr="008166E1">
        <w:rPr>
          <w:rFonts w:ascii="Times New Roman" w:hAnsi="Times New Roman" w:cs="Times New Roman"/>
          <w:sz w:val="24"/>
          <w:szCs w:val="24"/>
        </w:rPr>
        <w:t>сельского поселения</w:t>
      </w:r>
      <w:r w:rsidRPr="008166E1">
        <w:rPr>
          <w:rFonts w:ascii="Times New Roman" w:hAnsi="Times New Roman" w:cs="Times New Roman"/>
          <w:sz w:val="24"/>
          <w:szCs w:val="24"/>
        </w:rPr>
        <w:t>, результатов инвентаризации объектов благоустройства и сведений, содержащихся в паспортах благоустройства обследуемой территории;</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осуществляет иную предусмотренную законодательством и муниципальными правовыми актами деятельность в сфере благоустройства.</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3.3. Юридические и физические лица могут участвовать в благоустройстве территорий </w:t>
      </w:r>
      <w:r w:rsidR="00E91FA8" w:rsidRPr="008166E1">
        <w:rPr>
          <w:rFonts w:ascii="Times New Roman" w:hAnsi="Times New Roman" w:cs="Times New Roman"/>
          <w:sz w:val="24"/>
          <w:szCs w:val="24"/>
        </w:rPr>
        <w:t xml:space="preserve">сельского поселения </w:t>
      </w:r>
      <w:r w:rsidRPr="008166E1">
        <w:rPr>
          <w:rFonts w:ascii="Times New Roman" w:hAnsi="Times New Roman" w:cs="Times New Roman"/>
          <w:sz w:val="24"/>
          <w:szCs w:val="24"/>
        </w:rPr>
        <w:t xml:space="preserve">на основании согласованных с уполномоченными органами проектов, разработанных с учетом потребностей и запросов жителей и других участников деятельности по благоустройству, в порядке, установленном администрацией </w:t>
      </w:r>
      <w:r w:rsidR="00E91FA8" w:rsidRPr="008166E1">
        <w:rPr>
          <w:rFonts w:ascii="Times New Roman" w:hAnsi="Times New Roman" w:cs="Times New Roman"/>
          <w:sz w:val="24"/>
          <w:szCs w:val="24"/>
        </w:rPr>
        <w:t>сельского поселения «</w:t>
      </w:r>
      <w:r w:rsidR="00A77CFD" w:rsidRPr="008166E1">
        <w:rPr>
          <w:rFonts w:ascii="Times New Roman" w:hAnsi="Times New Roman" w:cs="Times New Roman"/>
          <w:sz w:val="24"/>
          <w:szCs w:val="24"/>
        </w:rPr>
        <w:t>Мордино</w:t>
      </w:r>
      <w:r w:rsidR="00E91FA8" w:rsidRPr="008166E1">
        <w:rPr>
          <w:rFonts w:ascii="Times New Roman" w:hAnsi="Times New Roman" w:cs="Times New Roman"/>
          <w:sz w:val="24"/>
          <w:szCs w:val="24"/>
        </w:rPr>
        <w:t>»</w:t>
      </w:r>
      <w:r w:rsidRPr="008166E1">
        <w:rPr>
          <w:rFonts w:ascii="Times New Roman" w:hAnsi="Times New Roman" w:cs="Times New Roman"/>
          <w:sz w:val="24"/>
          <w:szCs w:val="24"/>
        </w:rPr>
        <w:t>.</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3.4. Проектная документация на объекты благоустройства территории, расположенные в зонах охраны объектов культурного наследия, согласовывается с органом, уполномоченным в области сохранения, использования, популяризации и охраны объектов культурного наследия.</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3.5. Проектная документация на объекты благоустройства, расположенные на озелененных территориях общего пользования, согласовывается с органом, уполномоченным в области охраны окружающей среды.</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3.6. При разработке проектов по благоустройству необходимо обеспечивать: открытость и проницаемость территорий для визуального восприятия (устройство просматриваемых ограждений), условия беспрепятственного передвижения населения, включая маломобильные группы населения, меры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w:t>
      </w:r>
      <w:r w:rsidR="00E91FA8" w:rsidRPr="008166E1">
        <w:rPr>
          <w:rFonts w:ascii="Times New Roman" w:hAnsi="Times New Roman" w:cs="Times New Roman"/>
          <w:sz w:val="24"/>
          <w:szCs w:val="24"/>
        </w:rPr>
        <w:t>сельского поселения</w:t>
      </w:r>
      <w:r w:rsidRPr="008166E1">
        <w:rPr>
          <w:rFonts w:ascii="Times New Roman" w:hAnsi="Times New Roman" w:cs="Times New Roman"/>
          <w:sz w:val="24"/>
          <w:szCs w:val="24"/>
        </w:rPr>
        <w:t xml:space="preserve"> (зеленые насаждения, водные объекты и др.).</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3.7.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3.8.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по благоустройству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8166E1">
        <w:rPr>
          <w:rFonts w:ascii="Times New Roman" w:hAnsi="Times New Roman" w:cs="Times New Roman"/>
          <w:sz w:val="24"/>
          <w:szCs w:val="24"/>
        </w:rPr>
        <w:t>муниципально-частного</w:t>
      </w:r>
      <w:proofErr w:type="spellEnd"/>
      <w:r w:rsidRPr="008166E1">
        <w:rPr>
          <w:rFonts w:ascii="Times New Roman" w:hAnsi="Times New Roman" w:cs="Times New Roman"/>
          <w:sz w:val="24"/>
          <w:szCs w:val="24"/>
        </w:rPr>
        <w:t xml:space="preserve"> партнерства. Необходимо осуществлять разработку единых или согласованных проектов по благоустройству для связанных между собой территорий, расположенных на участках, имеющих разных владельцев.</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3.9.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должны быть установлены в муниципальной программе, в которой отражены мероприятия по благоустройству территорий </w:t>
      </w:r>
      <w:r w:rsidR="00AE28C5" w:rsidRPr="008166E1">
        <w:rPr>
          <w:rFonts w:ascii="Times New Roman" w:hAnsi="Times New Roman" w:cs="Times New Roman"/>
          <w:sz w:val="24"/>
          <w:szCs w:val="24"/>
        </w:rPr>
        <w:t>сельского поселения «</w:t>
      </w:r>
      <w:r w:rsidR="00A77CFD" w:rsidRPr="008166E1">
        <w:rPr>
          <w:rFonts w:ascii="Times New Roman" w:hAnsi="Times New Roman" w:cs="Times New Roman"/>
          <w:sz w:val="24"/>
          <w:szCs w:val="24"/>
        </w:rPr>
        <w:t>Мордино</w:t>
      </w:r>
      <w:r w:rsidR="00AE28C5" w:rsidRPr="008166E1">
        <w:rPr>
          <w:rFonts w:ascii="Times New Roman" w:hAnsi="Times New Roman" w:cs="Times New Roman"/>
          <w:sz w:val="24"/>
          <w:szCs w:val="24"/>
        </w:rPr>
        <w:t>»</w:t>
      </w:r>
      <w:r w:rsidRPr="008166E1">
        <w:rPr>
          <w:rFonts w:ascii="Times New Roman" w:hAnsi="Times New Roman" w:cs="Times New Roman"/>
          <w:sz w:val="24"/>
          <w:szCs w:val="24"/>
        </w:rPr>
        <w:t>.</w:t>
      </w:r>
    </w:p>
    <w:p w:rsidR="00EA15D9"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3.10. При разработке мероприятий по благоустройству в рамках муниципальных программ проводится инвентаризация объектов </w:t>
      </w:r>
      <w:proofErr w:type="gramStart"/>
      <w:r w:rsidRPr="008166E1">
        <w:rPr>
          <w:rFonts w:ascii="Times New Roman" w:hAnsi="Times New Roman" w:cs="Times New Roman"/>
          <w:sz w:val="24"/>
          <w:szCs w:val="24"/>
        </w:rPr>
        <w:t>благоустройства</w:t>
      </w:r>
      <w:proofErr w:type="gramEnd"/>
      <w:r w:rsidRPr="008166E1">
        <w:rPr>
          <w:rFonts w:ascii="Times New Roman" w:hAnsi="Times New Roman" w:cs="Times New Roman"/>
          <w:sz w:val="24"/>
          <w:szCs w:val="24"/>
        </w:rPr>
        <w:t xml:space="preserve"> и составляются паспорта благоустройства обследуемой территории</w:t>
      </w:r>
      <w:r w:rsidR="00AE28C5" w:rsidRPr="008166E1">
        <w:rPr>
          <w:rFonts w:ascii="Times New Roman" w:hAnsi="Times New Roman" w:cs="Times New Roman"/>
          <w:sz w:val="24"/>
          <w:szCs w:val="24"/>
        </w:rPr>
        <w:t>.</w:t>
      </w:r>
      <w:r w:rsidRPr="008166E1">
        <w:rPr>
          <w:rFonts w:ascii="Times New Roman" w:hAnsi="Times New Roman" w:cs="Times New Roman"/>
          <w:sz w:val="24"/>
          <w:szCs w:val="24"/>
        </w:rPr>
        <w:t xml:space="preserve"> </w:t>
      </w:r>
    </w:p>
    <w:p w:rsidR="008166E1" w:rsidRPr="008166E1" w:rsidRDefault="008166E1" w:rsidP="008166E1">
      <w:pPr>
        <w:spacing w:after="0"/>
        <w:ind w:firstLine="709"/>
        <w:jc w:val="both"/>
        <w:rPr>
          <w:rFonts w:ascii="Times New Roman" w:hAnsi="Times New Roman" w:cs="Times New Roman"/>
          <w:sz w:val="24"/>
          <w:szCs w:val="24"/>
        </w:rPr>
      </w:pPr>
    </w:p>
    <w:p w:rsidR="00585016" w:rsidRPr="008166E1" w:rsidRDefault="00585016" w:rsidP="008166E1">
      <w:pPr>
        <w:spacing w:after="0"/>
        <w:ind w:firstLine="709"/>
        <w:jc w:val="both"/>
        <w:rPr>
          <w:rFonts w:ascii="Times New Roman" w:hAnsi="Times New Roman" w:cs="Times New Roman"/>
          <w:sz w:val="24"/>
          <w:szCs w:val="24"/>
        </w:rPr>
      </w:pPr>
    </w:p>
    <w:p w:rsidR="00EA15D9" w:rsidRPr="008166E1" w:rsidRDefault="00EA15D9" w:rsidP="008166E1">
      <w:pPr>
        <w:spacing w:after="0"/>
        <w:ind w:firstLine="709"/>
        <w:jc w:val="both"/>
        <w:rPr>
          <w:rFonts w:ascii="Times New Roman" w:hAnsi="Times New Roman" w:cs="Times New Roman"/>
          <w:b/>
          <w:i/>
          <w:sz w:val="24"/>
          <w:szCs w:val="24"/>
        </w:rPr>
      </w:pPr>
      <w:r w:rsidRPr="008166E1">
        <w:rPr>
          <w:rFonts w:ascii="Times New Roman" w:hAnsi="Times New Roman" w:cs="Times New Roman"/>
          <w:b/>
          <w:i/>
          <w:sz w:val="24"/>
          <w:szCs w:val="24"/>
        </w:rPr>
        <w:t xml:space="preserve">Раздел 4. </w:t>
      </w:r>
      <w:r w:rsidR="00585016" w:rsidRPr="008166E1">
        <w:rPr>
          <w:rFonts w:ascii="Times New Roman" w:hAnsi="Times New Roman" w:cs="Times New Roman"/>
          <w:b/>
          <w:i/>
          <w:sz w:val="24"/>
          <w:szCs w:val="24"/>
        </w:rPr>
        <w:t xml:space="preserve">Формы и механизмы общественного участия в процессе благоустройства </w:t>
      </w:r>
    </w:p>
    <w:p w:rsidR="00EA15D9" w:rsidRPr="008166E1" w:rsidRDefault="00EA15D9" w:rsidP="008166E1">
      <w:pPr>
        <w:spacing w:after="0"/>
        <w:ind w:firstLine="709"/>
        <w:jc w:val="both"/>
        <w:rPr>
          <w:rFonts w:ascii="Times New Roman" w:hAnsi="Times New Roman" w:cs="Times New Roman"/>
          <w:sz w:val="24"/>
          <w:szCs w:val="24"/>
        </w:rPr>
      </w:pP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4.1. Субъектами общественного участия в процессе благоустройства являются: жители </w:t>
      </w:r>
      <w:r w:rsidR="00AE28C5" w:rsidRPr="008166E1">
        <w:rPr>
          <w:rFonts w:ascii="Times New Roman" w:hAnsi="Times New Roman" w:cs="Times New Roman"/>
          <w:sz w:val="24"/>
          <w:szCs w:val="24"/>
        </w:rPr>
        <w:t>сельского поселения «</w:t>
      </w:r>
      <w:r w:rsidR="00A77CFD" w:rsidRPr="008166E1">
        <w:rPr>
          <w:rFonts w:ascii="Times New Roman" w:hAnsi="Times New Roman" w:cs="Times New Roman"/>
          <w:sz w:val="24"/>
          <w:szCs w:val="24"/>
        </w:rPr>
        <w:t>Мордино</w:t>
      </w:r>
      <w:r w:rsidR="00AE28C5" w:rsidRPr="008166E1">
        <w:rPr>
          <w:rFonts w:ascii="Times New Roman" w:hAnsi="Times New Roman" w:cs="Times New Roman"/>
          <w:sz w:val="24"/>
          <w:szCs w:val="24"/>
        </w:rPr>
        <w:t>»</w:t>
      </w:r>
      <w:r w:rsidRPr="008166E1">
        <w:rPr>
          <w:rFonts w:ascii="Times New Roman" w:hAnsi="Times New Roman" w:cs="Times New Roman"/>
          <w:sz w:val="24"/>
          <w:szCs w:val="24"/>
        </w:rPr>
        <w:t xml:space="preserve">, юридические лица и индивидуальные предприниматели, осуществляющие хозяйственную деятельность на территории </w:t>
      </w:r>
      <w:r w:rsidR="00AE28C5" w:rsidRPr="008166E1">
        <w:rPr>
          <w:rFonts w:ascii="Times New Roman" w:hAnsi="Times New Roman" w:cs="Times New Roman"/>
          <w:sz w:val="24"/>
          <w:szCs w:val="24"/>
        </w:rPr>
        <w:t>сельского поселения</w:t>
      </w:r>
      <w:r w:rsidRPr="008166E1">
        <w:rPr>
          <w:rFonts w:ascii="Times New Roman" w:hAnsi="Times New Roman" w:cs="Times New Roman"/>
          <w:sz w:val="24"/>
          <w:szCs w:val="24"/>
        </w:rPr>
        <w:t>, иные организации и объединения (далее - заинтересованные лица).</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4.2. Формы общественного участия.</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4.2.1. Совместное определение целей и задач по развитию территории, инвентаризация проблем и потенциалов среды.</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4.2.2.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4.2.3. Консультации в выборе видов покрытий (с учетом функционального зонирования территории), предполагаемых видов озеленения, освещения и осветительного оборудования.</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4.2.4. Участие в разработке проекта благоустройства территории </w:t>
      </w:r>
      <w:r w:rsidR="00AE28C5" w:rsidRPr="008166E1">
        <w:rPr>
          <w:rFonts w:ascii="Times New Roman" w:hAnsi="Times New Roman" w:cs="Times New Roman"/>
          <w:sz w:val="24"/>
          <w:szCs w:val="24"/>
        </w:rPr>
        <w:t>сельского поселения «</w:t>
      </w:r>
      <w:r w:rsidR="00A77CFD" w:rsidRPr="008166E1">
        <w:rPr>
          <w:rFonts w:ascii="Times New Roman" w:hAnsi="Times New Roman" w:cs="Times New Roman"/>
          <w:sz w:val="24"/>
          <w:szCs w:val="24"/>
        </w:rPr>
        <w:t>Мордино</w:t>
      </w:r>
      <w:r w:rsidR="00AE28C5" w:rsidRPr="008166E1">
        <w:rPr>
          <w:rFonts w:ascii="Times New Roman" w:hAnsi="Times New Roman" w:cs="Times New Roman"/>
          <w:sz w:val="24"/>
          <w:szCs w:val="24"/>
        </w:rPr>
        <w:t>»</w:t>
      </w:r>
      <w:r w:rsidRPr="008166E1">
        <w:rPr>
          <w:rFonts w:ascii="Times New Roman" w:hAnsi="Times New Roman" w:cs="Times New Roman"/>
          <w:sz w:val="24"/>
          <w:szCs w:val="24"/>
        </w:rPr>
        <w:t>, обсуждение решений с архитекторами, ландшафтными архитекторами, проектировщиками и другими профильными специалистами.</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4.2.5. Одобрение проектных решений участниками процесса проектирования и будущими пользователями, включая местных жителей, собственников смежных территорий и других заинтересованных лиц.</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4.2.6.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4.2.7. Самостоятельное благоустройство территории </w:t>
      </w:r>
      <w:r w:rsidR="00AE28C5" w:rsidRPr="008166E1">
        <w:rPr>
          <w:rFonts w:ascii="Times New Roman" w:hAnsi="Times New Roman" w:cs="Times New Roman"/>
          <w:sz w:val="24"/>
          <w:szCs w:val="24"/>
        </w:rPr>
        <w:t>сельского поселения «</w:t>
      </w:r>
      <w:r w:rsidR="00A77CFD" w:rsidRPr="008166E1">
        <w:rPr>
          <w:rFonts w:ascii="Times New Roman" w:hAnsi="Times New Roman" w:cs="Times New Roman"/>
          <w:sz w:val="24"/>
          <w:szCs w:val="24"/>
        </w:rPr>
        <w:t>Мордино</w:t>
      </w:r>
      <w:r w:rsidR="00AE28C5" w:rsidRPr="008166E1">
        <w:rPr>
          <w:rFonts w:ascii="Times New Roman" w:hAnsi="Times New Roman" w:cs="Times New Roman"/>
          <w:sz w:val="24"/>
          <w:szCs w:val="24"/>
        </w:rPr>
        <w:t>»</w:t>
      </w:r>
      <w:r w:rsidRPr="008166E1">
        <w:rPr>
          <w:rFonts w:ascii="Times New Roman" w:hAnsi="Times New Roman" w:cs="Times New Roman"/>
          <w:sz w:val="24"/>
          <w:szCs w:val="24"/>
        </w:rPr>
        <w:t xml:space="preserve"> в соответствии с настоящими Правилами.</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4.3. Механизмы общественного участия.</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4.3.1.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4.3.2. </w:t>
      </w:r>
      <w:proofErr w:type="gramStart"/>
      <w:r w:rsidRPr="008166E1">
        <w:rPr>
          <w:rFonts w:ascii="Times New Roman" w:hAnsi="Times New Roman" w:cs="Times New Roman"/>
          <w:sz w:val="24"/>
          <w:szCs w:val="24"/>
        </w:rPr>
        <w:t>Обсуждение проводится с использованием следующих инструментов: анкетирование, опросы, интервьюирование, организация проектных семинаров,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w:t>
      </w:r>
      <w:proofErr w:type="gramEnd"/>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4.3.3. Для проведения общественных обсуждений выбираются общественные и культурные центры (дома культуры, школы, молодежные и культурные центры), находящиеся в зоне транспортной доступности, расположенные в непосредственной близости к объекту проектирования.</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4.3.4. Для обеспечения участия заинтересованных лиц информация о проекте благоустройства территории публикуется в средствах массовой информации и (или) на официальном сайте администрации </w:t>
      </w:r>
      <w:r w:rsidR="00AE28C5" w:rsidRPr="008166E1">
        <w:rPr>
          <w:rFonts w:ascii="Times New Roman" w:hAnsi="Times New Roman" w:cs="Times New Roman"/>
          <w:sz w:val="24"/>
          <w:szCs w:val="24"/>
        </w:rPr>
        <w:t xml:space="preserve">сельского поселения </w:t>
      </w:r>
      <w:r w:rsidRPr="008166E1">
        <w:rPr>
          <w:rFonts w:ascii="Times New Roman" w:hAnsi="Times New Roman" w:cs="Times New Roman"/>
          <w:sz w:val="24"/>
          <w:szCs w:val="24"/>
        </w:rPr>
        <w:t>не менее чем за 30 дней до дня проведения общественного обсуждения.</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4.3.5. Итоги проектных семинаров и любых других форматов общественных обсуждений публикуются в средствах массовой информации и (или) на официальном сайте администрации </w:t>
      </w:r>
      <w:r w:rsidR="00AE28C5" w:rsidRPr="008166E1">
        <w:rPr>
          <w:rFonts w:ascii="Times New Roman" w:hAnsi="Times New Roman" w:cs="Times New Roman"/>
          <w:sz w:val="24"/>
          <w:szCs w:val="24"/>
        </w:rPr>
        <w:t>сельского поселения «</w:t>
      </w:r>
      <w:r w:rsidR="00A77CFD" w:rsidRPr="008166E1">
        <w:rPr>
          <w:rFonts w:ascii="Times New Roman" w:hAnsi="Times New Roman" w:cs="Times New Roman"/>
          <w:sz w:val="24"/>
          <w:szCs w:val="24"/>
        </w:rPr>
        <w:t>Мордино</w:t>
      </w:r>
      <w:r w:rsidR="00AE28C5" w:rsidRPr="008166E1">
        <w:rPr>
          <w:rFonts w:ascii="Times New Roman" w:hAnsi="Times New Roman" w:cs="Times New Roman"/>
          <w:sz w:val="24"/>
          <w:szCs w:val="24"/>
        </w:rPr>
        <w:t>»</w:t>
      </w:r>
      <w:r w:rsidRPr="008166E1">
        <w:rPr>
          <w:rFonts w:ascii="Times New Roman" w:hAnsi="Times New Roman" w:cs="Times New Roman"/>
          <w:sz w:val="24"/>
          <w:szCs w:val="24"/>
        </w:rPr>
        <w:t>.</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4.3.6. Общественный контроль является одним из механизмов общественного участия.</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4.3.7.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8166E1">
        <w:rPr>
          <w:rFonts w:ascii="Times New Roman" w:hAnsi="Times New Roman" w:cs="Times New Roman"/>
          <w:sz w:val="24"/>
          <w:szCs w:val="24"/>
        </w:rPr>
        <w:t>о-</w:t>
      </w:r>
      <w:proofErr w:type="gramEnd"/>
      <w:r w:rsidRPr="008166E1">
        <w:rPr>
          <w:rFonts w:ascii="Times New Roman" w:hAnsi="Times New Roman" w:cs="Times New Roman"/>
          <w:sz w:val="24"/>
          <w:szCs w:val="24"/>
        </w:rPr>
        <w:t xml:space="preserve">, </w:t>
      </w:r>
      <w:proofErr w:type="spellStart"/>
      <w:r w:rsidRPr="008166E1">
        <w:rPr>
          <w:rFonts w:ascii="Times New Roman" w:hAnsi="Times New Roman" w:cs="Times New Roman"/>
          <w:sz w:val="24"/>
          <w:szCs w:val="24"/>
        </w:rPr>
        <w:t>видеофиксации</w:t>
      </w:r>
      <w:proofErr w:type="spellEnd"/>
      <w:r w:rsidRPr="008166E1">
        <w:rPr>
          <w:rFonts w:ascii="Times New Roman" w:hAnsi="Times New Roman" w:cs="Times New Roman"/>
          <w:sz w:val="24"/>
          <w:szCs w:val="24"/>
        </w:rPr>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AE28C5" w:rsidRPr="008166E1">
        <w:rPr>
          <w:rFonts w:ascii="Times New Roman" w:hAnsi="Times New Roman" w:cs="Times New Roman"/>
          <w:sz w:val="24"/>
          <w:szCs w:val="24"/>
        </w:rPr>
        <w:t>сельского поселения «</w:t>
      </w:r>
      <w:r w:rsidR="00A77CFD" w:rsidRPr="008166E1">
        <w:rPr>
          <w:rFonts w:ascii="Times New Roman" w:hAnsi="Times New Roman" w:cs="Times New Roman"/>
          <w:sz w:val="24"/>
          <w:szCs w:val="24"/>
        </w:rPr>
        <w:t>Мордино</w:t>
      </w:r>
      <w:r w:rsidR="00AE28C5" w:rsidRPr="008166E1">
        <w:rPr>
          <w:rFonts w:ascii="Times New Roman" w:hAnsi="Times New Roman" w:cs="Times New Roman"/>
          <w:sz w:val="24"/>
          <w:szCs w:val="24"/>
        </w:rPr>
        <w:t>»</w:t>
      </w:r>
      <w:r w:rsidRPr="008166E1">
        <w:rPr>
          <w:rFonts w:ascii="Times New Roman" w:hAnsi="Times New Roman" w:cs="Times New Roman"/>
          <w:sz w:val="24"/>
          <w:szCs w:val="24"/>
        </w:rPr>
        <w:t>.</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4.4. Лицо, заинтересованное в благоустройстве территории, имеет право разработать проект благоустройства за счет собственных средств</w:t>
      </w:r>
      <w:r w:rsidR="00AE28C5" w:rsidRPr="008166E1">
        <w:rPr>
          <w:rFonts w:ascii="Times New Roman" w:hAnsi="Times New Roman" w:cs="Times New Roman"/>
          <w:sz w:val="24"/>
          <w:szCs w:val="24"/>
        </w:rPr>
        <w:t>,</w:t>
      </w:r>
      <w:r w:rsidRPr="008166E1">
        <w:rPr>
          <w:rFonts w:ascii="Times New Roman" w:hAnsi="Times New Roman" w:cs="Times New Roman"/>
          <w:sz w:val="24"/>
          <w:szCs w:val="24"/>
        </w:rPr>
        <w:t xml:space="preserve"> в соответствии с порядком, установленным администрацией </w:t>
      </w:r>
      <w:r w:rsidR="00AE28C5" w:rsidRPr="008166E1">
        <w:rPr>
          <w:rFonts w:ascii="Times New Roman" w:hAnsi="Times New Roman" w:cs="Times New Roman"/>
          <w:sz w:val="24"/>
          <w:szCs w:val="24"/>
        </w:rPr>
        <w:t>сельского поселения «</w:t>
      </w:r>
      <w:r w:rsidR="00A77CFD" w:rsidRPr="008166E1">
        <w:rPr>
          <w:rFonts w:ascii="Times New Roman" w:hAnsi="Times New Roman" w:cs="Times New Roman"/>
          <w:sz w:val="24"/>
          <w:szCs w:val="24"/>
        </w:rPr>
        <w:t>Мордино</w:t>
      </w:r>
      <w:r w:rsidR="00AE28C5" w:rsidRPr="008166E1">
        <w:rPr>
          <w:rFonts w:ascii="Times New Roman" w:hAnsi="Times New Roman" w:cs="Times New Roman"/>
          <w:sz w:val="24"/>
          <w:szCs w:val="24"/>
        </w:rPr>
        <w:t>»</w:t>
      </w:r>
      <w:r w:rsidRPr="008166E1">
        <w:rPr>
          <w:rFonts w:ascii="Times New Roman" w:hAnsi="Times New Roman" w:cs="Times New Roman"/>
          <w:sz w:val="24"/>
          <w:szCs w:val="24"/>
        </w:rPr>
        <w:t>.</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 xml:space="preserve">4.5. Заинтересованные лица вправе подать в администрацию </w:t>
      </w:r>
      <w:r w:rsidR="00AE28C5" w:rsidRPr="008166E1">
        <w:rPr>
          <w:rFonts w:ascii="Times New Roman" w:hAnsi="Times New Roman" w:cs="Times New Roman"/>
          <w:sz w:val="24"/>
          <w:szCs w:val="24"/>
        </w:rPr>
        <w:t>сельского поселения «</w:t>
      </w:r>
      <w:r w:rsidR="00A77CFD" w:rsidRPr="008166E1">
        <w:rPr>
          <w:rFonts w:ascii="Times New Roman" w:hAnsi="Times New Roman" w:cs="Times New Roman"/>
          <w:sz w:val="24"/>
          <w:szCs w:val="24"/>
        </w:rPr>
        <w:t>Мордино</w:t>
      </w:r>
      <w:r w:rsidR="00AE28C5" w:rsidRPr="008166E1">
        <w:rPr>
          <w:rFonts w:ascii="Times New Roman" w:hAnsi="Times New Roman" w:cs="Times New Roman"/>
          <w:sz w:val="24"/>
          <w:szCs w:val="24"/>
        </w:rPr>
        <w:t>»</w:t>
      </w:r>
      <w:r w:rsidRPr="008166E1">
        <w:rPr>
          <w:rFonts w:ascii="Times New Roman" w:hAnsi="Times New Roman" w:cs="Times New Roman"/>
          <w:sz w:val="24"/>
          <w:szCs w:val="24"/>
        </w:rPr>
        <w:t xml:space="preserve"> предложения по благоустройству территории </w:t>
      </w:r>
      <w:r w:rsidR="00AE28C5" w:rsidRPr="008166E1">
        <w:rPr>
          <w:rFonts w:ascii="Times New Roman" w:hAnsi="Times New Roman" w:cs="Times New Roman"/>
          <w:sz w:val="24"/>
          <w:szCs w:val="24"/>
        </w:rPr>
        <w:t>сельского поселения</w:t>
      </w:r>
      <w:r w:rsidRPr="008166E1">
        <w:rPr>
          <w:rFonts w:ascii="Times New Roman" w:hAnsi="Times New Roman" w:cs="Times New Roman"/>
          <w:sz w:val="24"/>
          <w:szCs w:val="24"/>
        </w:rPr>
        <w:t>.</w:t>
      </w:r>
    </w:p>
    <w:p w:rsidR="00EA15D9" w:rsidRPr="008166E1" w:rsidRDefault="00EA15D9" w:rsidP="008166E1">
      <w:pPr>
        <w:spacing w:after="0"/>
        <w:ind w:firstLine="709"/>
        <w:jc w:val="both"/>
        <w:rPr>
          <w:rFonts w:ascii="Times New Roman" w:hAnsi="Times New Roman" w:cs="Times New Roman"/>
          <w:sz w:val="24"/>
          <w:szCs w:val="24"/>
        </w:rPr>
      </w:pPr>
    </w:p>
    <w:p w:rsidR="00EA15D9" w:rsidRPr="008166E1" w:rsidRDefault="00EA15D9" w:rsidP="008166E1">
      <w:pPr>
        <w:spacing w:after="0"/>
        <w:ind w:firstLine="709"/>
        <w:jc w:val="both"/>
        <w:rPr>
          <w:rFonts w:ascii="Times New Roman" w:hAnsi="Times New Roman" w:cs="Times New Roman"/>
          <w:b/>
          <w:sz w:val="24"/>
          <w:szCs w:val="24"/>
        </w:rPr>
      </w:pPr>
      <w:r w:rsidRPr="008166E1">
        <w:rPr>
          <w:rFonts w:ascii="Times New Roman" w:hAnsi="Times New Roman" w:cs="Times New Roman"/>
          <w:b/>
          <w:sz w:val="24"/>
          <w:szCs w:val="24"/>
        </w:rPr>
        <w:t xml:space="preserve">Глава III. </w:t>
      </w:r>
      <w:r w:rsidR="00585016" w:rsidRPr="008166E1">
        <w:rPr>
          <w:rFonts w:ascii="Times New Roman" w:hAnsi="Times New Roman" w:cs="Times New Roman"/>
          <w:b/>
          <w:sz w:val="24"/>
          <w:szCs w:val="24"/>
        </w:rPr>
        <w:t xml:space="preserve">Основные требования по благоустройству территорий  </w:t>
      </w:r>
    </w:p>
    <w:p w:rsidR="00EA15D9" w:rsidRPr="008166E1" w:rsidRDefault="00EA15D9" w:rsidP="008166E1">
      <w:pPr>
        <w:spacing w:after="0"/>
        <w:ind w:firstLine="709"/>
        <w:jc w:val="both"/>
        <w:rPr>
          <w:rFonts w:ascii="Times New Roman" w:hAnsi="Times New Roman" w:cs="Times New Roman"/>
          <w:sz w:val="24"/>
          <w:szCs w:val="24"/>
        </w:rPr>
      </w:pP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b/>
          <w:i/>
          <w:sz w:val="24"/>
          <w:szCs w:val="24"/>
        </w:rPr>
        <w:t xml:space="preserve">Раздел 5. </w:t>
      </w:r>
      <w:r w:rsidR="00585016" w:rsidRPr="008166E1">
        <w:rPr>
          <w:rFonts w:ascii="Times New Roman" w:hAnsi="Times New Roman" w:cs="Times New Roman"/>
          <w:b/>
          <w:i/>
          <w:sz w:val="24"/>
          <w:szCs w:val="24"/>
        </w:rPr>
        <w:t xml:space="preserve">Основные требования по благоустройству территорий  </w:t>
      </w:r>
      <w:r w:rsidR="0084306D" w:rsidRPr="008166E1">
        <w:rPr>
          <w:rFonts w:ascii="Times New Roman" w:hAnsi="Times New Roman" w:cs="Times New Roman"/>
          <w:b/>
          <w:i/>
          <w:sz w:val="24"/>
          <w:szCs w:val="24"/>
        </w:rPr>
        <w:t>о</w:t>
      </w:r>
      <w:r w:rsidR="004C01E6" w:rsidRPr="008166E1">
        <w:rPr>
          <w:rFonts w:ascii="Times New Roman" w:hAnsi="Times New Roman" w:cs="Times New Roman"/>
          <w:b/>
          <w:i/>
          <w:sz w:val="24"/>
          <w:szCs w:val="24"/>
        </w:rPr>
        <w:t>бщественного назначения</w:t>
      </w:r>
      <w:r w:rsidR="004C01E6" w:rsidRPr="008166E1">
        <w:rPr>
          <w:rFonts w:ascii="Times New Roman" w:hAnsi="Times New Roman" w:cs="Times New Roman"/>
          <w:sz w:val="24"/>
          <w:szCs w:val="24"/>
        </w:rPr>
        <w:t xml:space="preserve"> </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5.1.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места наибольшей концентрации деловой и потребительской активности жителей.</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5.2.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населения), меры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5.3. Общественные пространства на территориях общественного назначения.</w:t>
      </w:r>
    </w:p>
    <w:p w:rsidR="00AE28C5"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5.3.1. Общественные пространства включают пешеходные коммуникации (тротуары, аллеи, дорожки, тропинки), пешеходные зоны, участки активно посещаемой общественно</w:t>
      </w:r>
      <w:r w:rsidR="00AE28C5" w:rsidRPr="008166E1">
        <w:rPr>
          <w:rFonts w:ascii="Times New Roman" w:hAnsi="Times New Roman" w:cs="Times New Roman"/>
          <w:sz w:val="24"/>
          <w:szCs w:val="24"/>
        </w:rPr>
        <w:t>й застройки, участки озеленения.</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5.3.1.1. Пешеходные коммуникации и пешеходные зоны обеспечивают пешеходные связи и передвижения по территории </w:t>
      </w:r>
      <w:r w:rsidR="00AE28C5" w:rsidRPr="008166E1">
        <w:rPr>
          <w:rFonts w:ascii="Times New Roman" w:hAnsi="Times New Roman" w:cs="Times New Roman"/>
          <w:sz w:val="24"/>
          <w:szCs w:val="24"/>
        </w:rPr>
        <w:t>сельского поселения «</w:t>
      </w:r>
      <w:r w:rsidR="00A77CFD" w:rsidRPr="008166E1">
        <w:rPr>
          <w:rFonts w:ascii="Times New Roman" w:hAnsi="Times New Roman" w:cs="Times New Roman"/>
          <w:sz w:val="24"/>
          <w:szCs w:val="24"/>
        </w:rPr>
        <w:t>Мордино</w:t>
      </w:r>
      <w:r w:rsidR="00AE28C5" w:rsidRPr="008166E1">
        <w:rPr>
          <w:rFonts w:ascii="Times New Roman" w:hAnsi="Times New Roman" w:cs="Times New Roman"/>
          <w:sz w:val="24"/>
          <w:szCs w:val="24"/>
        </w:rPr>
        <w:t>»</w:t>
      </w:r>
      <w:r w:rsidRPr="008166E1">
        <w:rPr>
          <w:rFonts w:ascii="Times New Roman" w:hAnsi="Times New Roman" w:cs="Times New Roman"/>
          <w:sz w:val="24"/>
          <w:szCs w:val="24"/>
        </w:rPr>
        <w:t>.</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5.3.1.2. Участки озеленения на территории общественных пространств </w:t>
      </w:r>
      <w:r w:rsidR="00AE28C5" w:rsidRPr="008166E1">
        <w:rPr>
          <w:rFonts w:ascii="Times New Roman" w:hAnsi="Times New Roman" w:cs="Times New Roman"/>
          <w:sz w:val="24"/>
          <w:szCs w:val="24"/>
        </w:rPr>
        <w:t>села</w:t>
      </w:r>
      <w:r w:rsidRPr="008166E1">
        <w:rPr>
          <w:rFonts w:ascii="Times New Roman" w:hAnsi="Times New Roman" w:cs="Times New Roman"/>
          <w:sz w:val="24"/>
          <w:szCs w:val="24"/>
        </w:rPr>
        <w:t xml:space="preserve"> необходимо проектировать в виде цветников, газонов, одиночных, групповых, рядовых посадок, многоярусных и мобильных видов озеленения.</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5.3.2. Перечень элементов благоустройства территории общественных простран</w:t>
      </w:r>
      <w:proofErr w:type="gramStart"/>
      <w:r w:rsidRPr="008166E1">
        <w:rPr>
          <w:rFonts w:ascii="Times New Roman" w:hAnsi="Times New Roman" w:cs="Times New Roman"/>
          <w:sz w:val="24"/>
          <w:szCs w:val="24"/>
        </w:rPr>
        <w:t>ств вкл</w:t>
      </w:r>
      <w:proofErr w:type="gramEnd"/>
      <w:r w:rsidRPr="008166E1">
        <w:rPr>
          <w:rFonts w:ascii="Times New Roman" w:hAnsi="Times New Roman" w:cs="Times New Roman"/>
          <w:sz w:val="24"/>
          <w:szCs w:val="24"/>
        </w:rPr>
        <w:t xml:space="preserve">ючает: твердые виды покрытия, элементы сопряжения поверхностей, озеленение, скамьи, урны, контейнеры для </w:t>
      </w:r>
      <w:r w:rsidR="00D840CC" w:rsidRPr="008166E1">
        <w:rPr>
          <w:rFonts w:ascii="Times New Roman" w:hAnsi="Times New Roman" w:cs="Times New Roman"/>
          <w:sz w:val="24"/>
          <w:szCs w:val="24"/>
        </w:rPr>
        <w:t>накопления</w:t>
      </w:r>
      <w:r w:rsidRPr="008166E1">
        <w:rPr>
          <w:rFonts w:ascii="Times New Roman" w:hAnsi="Times New Roman" w:cs="Times New Roman"/>
          <w:sz w:val="24"/>
          <w:szCs w:val="24"/>
        </w:rPr>
        <w:t xml:space="preserve"> ТКО, уличное техническое оборудование, осветительное оборудование, информационные элементы и устройства на фасадах зданий (сооружений), информационные конструкции вне фасадов зданий (сооружений), элементы защиты участков озеленения (металлические ограждения, специальные виды покрытий и другие).</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5.3.2.1. На территории общественных пространств возможно размещение памятных (мемориальных) объектов и объектов скульптуры, произведений декоративно-прикладного искусства, водных устройств.</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5.3.2.2. На территориях пешеходных коммуникаций и зон допускается размещение остановочных павильонов, наземных туалетных кабин в соответствии с требованиями ГОСТ и СНиП.</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5.3.3. Проекты по благоустройству территорий общественных пространств разрабатываются на основании предварительных </w:t>
      </w:r>
      <w:proofErr w:type="spellStart"/>
      <w:r w:rsidRPr="008166E1">
        <w:rPr>
          <w:rFonts w:ascii="Times New Roman" w:hAnsi="Times New Roman" w:cs="Times New Roman"/>
          <w:sz w:val="24"/>
          <w:szCs w:val="24"/>
        </w:rPr>
        <w:t>предпроектных</w:t>
      </w:r>
      <w:proofErr w:type="spellEnd"/>
      <w:r w:rsidRPr="008166E1">
        <w:rPr>
          <w:rFonts w:ascii="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рассматривающих общественные пространства как места коммуникации и общения, способные привлекать посетителей.</w:t>
      </w:r>
    </w:p>
    <w:p w:rsidR="00D840CC"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 xml:space="preserve">5.4. </w:t>
      </w:r>
      <w:r w:rsidR="00DC1A6E" w:rsidRPr="008166E1">
        <w:rPr>
          <w:rFonts w:ascii="Times New Roman" w:hAnsi="Times New Roman" w:cs="Times New Roman"/>
          <w:sz w:val="24"/>
          <w:szCs w:val="24"/>
        </w:rPr>
        <w:t>Участки и специализированные зоны общественной застройки</w:t>
      </w:r>
      <w:r w:rsidR="00D840CC" w:rsidRPr="008166E1">
        <w:rPr>
          <w:rFonts w:ascii="Times New Roman" w:hAnsi="Times New Roman" w:cs="Times New Roman"/>
          <w:sz w:val="24"/>
          <w:szCs w:val="24"/>
        </w:rPr>
        <w:t>.</w:t>
      </w:r>
      <w:r w:rsidRPr="008166E1">
        <w:rPr>
          <w:rFonts w:ascii="Times New Roman" w:hAnsi="Times New Roman" w:cs="Times New Roman"/>
          <w:sz w:val="24"/>
          <w:szCs w:val="24"/>
        </w:rPr>
        <w:t xml:space="preserve"> </w:t>
      </w:r>
    </w:p>
    <w:p w:rsidR="00211DAF"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5.4.1. </w:t>
      </w:r>
      <w:proofErr w:type="gramStart"/>
      <w:r w:rsidR="00DC1A6E" w:rsidRPr="008166E1">
        <w:rPr>
          <w:rFonts w:ascii="Times New Roman" w:hAnsi="Times New Roman" w:cs="Times New Roman"/>
          <w:sz w:val="24"/>
          <w:szCs w:val="24"/>
        </w:rPr>
        <w:t>Участками и специализированными зонами общественной застройки являются</w:t>
      </w:r>
      <w:r w:rsidR="00211DAF" w:rsidRPr="008166E1">
        <w:rPr>
          <w:rFonts w:ascii="Times New Roman" w:hAnsi="Times New Roman" w:cs="Times New Roman"/>
          <w:sz w:val="24"/>
          <w:szCs w:val="24"/>
        </w:rPr>
        <w:t xml:space="preserve"> участки территории, преимущественно используемые и предназначенные для размещения зданий и сооружений общественно-делового назначения — административных зданий, офисов, объектов коммерческой деятельности, торговли, культуры, здравоохранения, общественного питания, бытового обслуживания, а также образовательных учреждений среднего и высшего профессионального образования, центров деловой, финансовой и общественной активности, культовых и иных зданий.</w:t>
      </w:r>
      <w:proofErr w:type="gramEnd"/>
      <w:r w:rsidR="00211DAF" w:rsidRPr="008166E1">
        <w:rPr>
          <w:rFonts w:ascii="Times New Roman" w:hAnsi="Times New Roman" w:cs="Times New Roman"/>
          <w:sz w:val="24"/>
          <w:szCs w:val="24"/>
        </w:rPr>
        <w:t xml:space="preserve"> В данной территориальной зоне можно размещать жилые здания.</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5.4.2. </w:t>
      </w:r>
      <w:r w:rsidR="00DC1A6E" w:rsidRPr="008166E1">
        <w:rPr>
          <w:rFonts w:ascii="Times New Roman" w:hAnsi="Times New Roman" w:cs="Times New Roman"/>
          <w:sz w:val="24"/>
          <w:szCs w:val="24"/>
        </w:rPr>
        <w:t>Благоустройство участков и специализированных зон общественной застройки должно проектироваться в соответствии с заданием на проектирование и отраслевой специализацией</w:t>
      </w:r>
      <w:r w:rsidRPr="008166E1">
        <w:rPr>
          <w:rFonts w:ascii="Times New Roman" w:hAnsi="Times New Roman" w:cs="Times New Roman"/>
          <w:sz w:val="24"/>
          <w:szCs w:val="24"/>
        </w:rPr>
        <w:t>.</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5.4.3. </w:t>
      </w:r>
      <w:r w:rsidR="00DC1A6E" w:rsidRPr="008166E1">
        <w:rPr>
          <w:rFonts w:ascii="Times New Roman" w:hAnsi="Times New Roman" w:cs="Times New Roman"/>
          <w:sz w:val="24"/>
          <w:szCs w:val="24"/>
        </w:rPr>
        <w:t>Перечень элементов благоустройства территории на участках общественной застройки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накопления ТКО, осветительное оборудование, рекламные конструкции на фасадах, информационные элементы и устройства на фасадах зданий (сооружений). Для организаций, назначение которых связано с приемом посетителей, необходимо предусматривать обязательное размещение скамеек.</w:t>
      </w:r>
    </w:p>
    <w:p w:rsidR="004C01E6" w:rsidRPr="008166E1" w:rsidRDefault="004C01E6" w:rsidP="008166E1">
      <w:pPr>
        <w:spacing w:after="0"/>
        <w:ind w:firstLine="709"/>
        <w:jc w:val="both"/>
        <w:rPr>
          <w:rFonts w:ascii="Times New Roman" w:hAnsi="Times New Roman" w:cs="Times New Roman"/>
          <w:sz w:val="24"/>
          <w:szCs w:val="24"/>
        </w:rPr>
      </w:pPr>
    </w:p>
    <w:p w:rsidR="004C01E6"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b/>
          <w:i/>
          <w:sz w:val="24"/>
          <w:szCs w:val="24"/>
        </w:rPr>
        <w:t xml:space="preserve">Раздел 6. </w:t>
      </w:r>
      <w:r w:rsidR="004C01E6" w:rsidRPr="008166E1">
        <w:rPr>
          <w:rFonts w:ascii="Times New Roman" w:hAnsi="Times New Roman" w:cs="Times New Roman"/>
          <w:b/>
          <w:i/>
          <w:sz w:val="24"/>
          <w:szCs w:val="24"/>
        </w:rPr>
        <w:t>Основные требования по благоустройству территорий  жилого назначения</w:t>
      </w:r>
      <w:r w:rsidR="004C01E6" w:rsidRPr="008166E1">
        <w:rPr>
          <w:rFonts w:ascii="Times New Roman" w:hAnsi="Times New Roman" w:cs="Times New Roman"/>
          <w:sz w:val="24"/>
          <w:szCs w:val="24"/>
        </w:rPr>
        <w:t xml:space="preserve"> </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6.1. Объектами благоустройства на территориях жилого назначения являются: общественные пространства, участки жилой застройки, участки образовательных организаций, постоянного и временного хранения автотранспортных средств, которые в различных сочетаниях формируют жилые группы, жилые районы.</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6.2. Общественные пространства на территориях жилого назначения.</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6.2.1. Общественные пространства на территориях жилого назначения необходимо обеспечивать системой пешеходных коммуникаций, участков организаций обслуживания жилых групп, жилых районов и озелененных территорий общего пользования.</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6.2.2. Организации обслуживания жилых групп, жилых районов должны оборудоваться площадками при входах. Для организаций обслуживания с большим количеством посетителей (торговые центры, рынки, поликлиники, отделения полиции и другие) необходимо предусматривать устройство </w:t>
      </w:r>
      <w:proofErr w:type="spellStart"/>
      <w:r w:rsidRPr="008166E1">
        <w:rPr>
          <w:rFonts w:ascii="Times New Roman" w:hAnsi="Times New Roman" w:cs="Times New Roman"/>
          <w:sz w:val="24"/>
          <w:szCs w:val="24"/>
        </w:rPr>
        <w:t>приобъектных</w:t>
      </w:r>
      <w:proofErr w:type="spellEnd"/>
      <w:r w:rsidRPr="008166E1">
        <w:rPr>
          <w:rFonts w:ascii="Times New Roman" w:hAnsi="Times New Roman" w:cs="Times New Roman"/>
          <w:sz w:val="24"/>
          <w:szCs w:val="24"/>
        </w:rPr>
        <w:t xml:space="preserve"> автостоянок.</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6.2.3. Перечень элементов благоустройства территории пешеходных коммуникаций и участков организаций обслуживания включает: твердые виды покрытия, элементы сопряжения поверхностей, урны, контейнеры для </w:t>
      </w:r>
      <w:r w:rsidR="00A22434" w:rsidRPr="008166E1">
        <w:rPr>
          <w:rFonts w:ascii="Times New Roman" w:hAnsi="Times New Roman" w:cs="Times New Roman"/>
          <w:sz w:val="24"/>
          <w:szCs w:val="24"/>
        </w:rPr>
        <w:t>накопления</w:t>
      </w:r>
      <w:r w:rsidRPr="008166E1">
        <w:rPr>
          <w:rFonts w:ascii="Times New Roman" w:hAnsi="Times New Roman" w:cs="Times New Roman"/>
          <w:sz w:val="24"/>
          <w:szCs w:val="24"/>
        </w:rPr>
        <w:t xml:space="preserve"> ТКО, осветительное оборудование, информационные элементы и устройства на фасадах зданий (сооружений).</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6.2.4. Требуется предусматривать твердые виды покрытия, а также размещение мобильного озеленения, уличного технического оборудования, скамеек.</w:t>
      </w:r>
    </w:p>
    <w:p w:rsidR="00A22434"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6.2.5. Озелененные территории общего пользования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детс</w:t>
      </w:r>
      <w:r w:rsidR="00A22434" w:rsidRPr="008166E1">
        <w:rPr>
          <w:rFonts w:ascii="Times New Roman" w:hAnsi="Times New Roman" w:cs="Times New Roman"/>
          <w:sz w:val="24"/>
          <w:szCs w:val="24"/>
        </w:rPr>
        <w:t>кие, для выгула собак и другие), а также скверы, бульвары.</w:t>
      </w:r>
      <w:r w:rsidRPr="008166E1">
        <w:rPr>
          <w:rFonts w:ascii="Times New Roman" w:hAnsi="Times New Roman" w:cs="Times New Roman"/>
          <w:sz w:val="24"/>
          <w:szCs w:val="24"/>
        </w:rPr>
        <w:t xml:space="preserve"> </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6.3. Участки жилой застройки.</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6.3.1. Проектирование благоустройства участков жилой застройки необходимо производить с учетом характера пользования придомовой территорией при наличии:</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государственного кадастрового учета земельного участка, на котором расположен многоквартирный дом;</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положительного решения общего собрания собственников помещений многоквартирного дома, оформленного протоколом собрания собственников;</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проектной документации, согласованной в установленном порядке.</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Кроме этого, необходимо учитывать особенности благоустройства участков жилой застройки при их размещении в составе центральной исторической части города, на территориях высокой плотности застройки, вдоль автомобильных дорог, на реконструируемых территориях.</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6.3.2. </w:t>
      </w:r>
      <w:proofErr w:type="gramStart"/>
      <w:r w:rsidRPr="008166E1">
        <w:rPr>
          <w:rFonts w:ascii="Times New Roman" w:hAnsi="Times New Roman" w:cs="Times New Roman"/>
          <w:sz w:val="24"/>
          <w:szCs w:val="24"/>
        </w:rPr>
        <w:t>На придомовой (дворовой) территории многоквартирного жилого дома требуется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озелененные территории.</w:t>
      </w:r>
      <w:proofErr w:type="gramEnd"/>
      <w:r w:rsidRPr="008166E1">
        <w:rPr>
          <w:rFonts w:ascii="Times New Roman" w:hAnsi="Times New Roman" w:cs="Times New Roman"/>
          <w:sz w:val="24"/>
          <w:szCs w:val="24"/>
        </w:rPr>
        <w:t xml:space="preserve"> В границах участка необходимо предусматривать размещение спортивных площадок и площадок для игр детей школьного возраста, площадок для выгула собак.</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6.3.3. Перечень элементов благоустройства на дворовой территории многоквартирного жилого дома включает: твердые виды покрытия проезда, различные виды покрытия площадок, элементы сопряжения поверхностей, оборудование площадок, озеленение, урны, осветительное оборудование, информационные элементы и устройства на фасадах зданий (сооружений).</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6.3.4. Озеленение участка жилой застройки необходимо формировать между </w:t>
      </w:r>
      <w:proofErr w:type="spellStart"/>
      <w:r w:rsidRPr="008166E1">
        <w:rPr>
          <w:rFonts w:ascii="Times New Roman" w:hAnsi="Times New Roman" w:cs="Times New Roman"/>
          <w:sz w:val="24"/>
          <w:szCs w:val="24"/>
        </w:rPr>
        <w:t>отмосткой</w:t>
      </w:r>
      <w:proofErr w:type="spellEnd"/>
      <w:r w:rsidRPr="008166E1">
        <w:rPr>
          <w:rFonts w:ascii="Times New Roman" w:hAnsi="Times New Roman" w:cs="Times New Roman"/>
          <w:sz w:val="24"/>
          <w:szCs w:val="24"/>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6.3.5. Допускается ограждение участка жилой застройки, если оно не противоречит условиям ограждения участков жилой застройки, вдоль автомобильных дорог.</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6.3.6. Благоустройство участков жилой застройки, расположенных в составе исторической застройки, на территориях высокой плотности застройки, вдоль основных направлений улично-дорожной сети, на реконструируемых территориях, необходимо проектировать с учетом градостроительных условий и требований их размещения.</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6.3.7. На территориях охранных зон памятных (мемориальных) объектов проектирование благоустройства должно осуществляться в соответствии с режимами зон охраны и типологическими характеристиками застройки.</w:t>
      </w:r>
    </w:p>
    <w:p w:rsidR="004C01E6" w:rsidRPr="008166E1" w:rsidRDefault="00911AF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6.3.8</w:t>
      </w:r>
      <w:r w:rsidR="00EA15D9" w:rsidRPr="008166E1">
        <w:rPr>
          <w:rFonts w:ascii="Times New Roman" w:hAnsi="Times New Roman" w:cs="Times New Roman"/>
          <w:sz w:val="24"/>
          <w:szCs w:val="24"/>
        </w:rPr>
        <w:t>. На реконструируемых территориях участков жилой застройки необходимо предусматривать удаление больных, аварийных и сухостойных деревьев, защиту и декоративное оформление здоровых деревьев, ликвидацию самовольной застройки (складов, сараев, стихийно возникших автостоянок), замену неисправных (непригодных к эксплуатации) элементов благоустройства.</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6.4. Участки образовательных организаций.</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6.4.1. На территории участков образовательных организаций необходимо предусматривать: транспортный проезд (проезды), пешеходные коммуникации (основные, второстепенные), площадки для игр детей, занятий спортом, озелененные территории.</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 xml:space="preserve">6.4.2. </w:t>
      </w:r>
      <w:proofErr w:type="gramStart"/>
      <w:r w:rsidRPr="008166E1">
        <w:rPr>
          <w:rFonts w:ascii="Times New Roman" w:hAnsi="Times New Roman" w:cs="Times New Roman"/>
          <w:sz w:val="24"/>
          <w:szCs w:val="24"/>
        </w:rPr>
        <w:t>Перечень элементов благоустройства территории участка образовательной организации включает: твердые виды покрытия проездов, основных пешеходных коммуникаций, площадок (кроме детских), элементы сопряжения поверхностей, озеленение, ограждение, оборудование площадок, скамьи, урны, осветительное оборудование, информационные элементы и устройства на фасадах зданий (сооружений).</w:t>
      </w:r>
      <w:proofErr w:type="gramEnd"/>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6.4.3. Участки образовательных организаций должны огораживаться в границах предоставленного земельного участка в соответствии с требованиями СанПиН.</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6.4.4. При озеленении территории детских садов и школ не использовать растения с ядовитыми плодами, а также с колючками и шипами.</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6.5. Площадки длительного и кратковременного хранения автотранспортных средств.</w:t>
      </w:r>
    </w:p>
    <w:p w:rsidR="005165D5"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6.5.1. На площадке длительного и кратковременного хранения автотранспортных средств необходимо предусматривать: сооружение гаража или стоянки, выезды и въезды, пешеходные дорожки. Подъездные пути к площадкам постоянного и кратковременного хранения автотранспортных средств должны быть не пересекающимися с основными направлениями пешеходных путей. Не допускается организация транзитных пешеходных путей через площадку длительного и кратковременного хранения автотранспортных средств. </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6.5.2. Перечень элементов благоустройства на площадке длительного и кратковременного хранения автотранспортных сре</w:t>
      </w:r>
      <w:proofErr w:type="gramStart"/>
      <w:r w:rsidRPr="008166E1">
        <w:rPr>
          <w:rFonts w:ascii="Times New Roman" w:hAnsi="Times New Roman" w:cs="Times New Roman"/>
          <w:sz w:val="24"/>
          <w:szCs w:val="24"/>
        </w:rPr>
        <w:t>дств вкл</w:t>
      </w:r>
      <w:proofErr w:type="gramEnd"/>
      <w:r w:rsidRPr="008166E1">
        <w:rPr>
          <w:rFonts w:ascii="Times New Roman" w:hAnsi="Times New Roman" w:cs="Times New Roman"/>
          <w:sz w:val="24"/>
          <w:szCs w:val="24"/>
        </w:rPr>
        <w:t xml:space="preserve">ючает: твердые виды покрытия, элементы сопряжения поверхностей, ограждения, урны или контейнеры для </w:t>
      </w:r>
      <w:r w:rsidR="007A7978" w:rsidRPr="008166E1">
        <w:rPr>
          <w:rFonts w:ascii="Times New Roman" w:hAnsi="Times New Roman" w:cs="Times New Roman"/>
          <w:sz w:val="24"/>
          <w:szCs w:val="24"/>
        </w:rPr>
        <w:t>накопления</w:t>
      </w:r>
      <w:r w:rsidRPr="008166E1">
        <w:rPr>
          <w:rFonts w:ascii="Times New Roman" w:hAnsi="Times New Roman" w:cs="Times New Roman"/>
          <w:sz w:val="24"/>
          <w:szCs w:val="24"/>
        </w:rPr>
        <w:t xml:space="preserve"> ТКО, осветительное оборудование, информационные конструкции вне фасадов зданий (сооружений).</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6.5.3. На пешеходных дорожках необходимо предусматривать съезд - бордюрный пандус на уровень проезда (не менее одного на участок).</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6.5.4. Хранение автомобилей населения на автостоянках закрытого типа (боксах) допускается только в массивах боксовых гаражей, за исключением боксов для хранения автомобилей инвалидов.</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6.6. Запрещается размещение и (или) хранение разукомплектованных (неисправных) и (или) брошенных транспортных средств на территории</w:t>
      </w:r>
      <w:r w:rsidR="002608E8" w:rsidRPr="008166E1">
        <w:rPr>
          <w:rFonts w:ascii="Times New Roman" w:hAnsi="Times New Roman" w:cs="Times New Roman"/>
          <w:sz w:val="24"/>
          <w:szCs w:val="24"/>
        </w:rPr>
        <w:t xml:space="preserve"> сельского поселения</w:t>
      </w:r>
      <w:r w:rsidRPr="008166E1">
        <w:rPr>
          <w:rFonts w:ascii="Times New Roman" w:hAnsi="Times New Roman" w:cs="Times New Roman"/>
          <w:sz w:val="24"/>
          <w:szCs w:val="24"/>
        </w:rPr>
        <w:t>, за исключением:</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мест, предназначенных для ремонта, техобслуживания и утилизации транспортных средств;</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огороженных земельных участков индивидуальной жилой застройки;</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огороженных специализированных стоянок для транспортных средств.</w:t>
      </w:r>
    </w:p>
    <w:p w:rsidR="00E36C4C" w:rsidRPr="008166E1" w:rsidRDefault="00E36C4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6.7 Прилегающая территория</w:t>
      </w:r>
    </w:p>
    <w:p w:rsidR="00E36C4C" w:rsidRPr="008166E1" w:rsidRDefault="00E36C4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6.7.1 Термины и понятия:</w:t>
      </w:r>
    </w:p>
    <w:p w:rsidR="00E36C4C" w:rsidRPr="008166E1" w:rsidRDefault="00E36C4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 границы прилегающей территории - линия и проходящая по этой линии вертикальная плоскость, определяющая пределы прилегающей территории;</w:t>
      </w:r>
    </w:p>
    <w:p w:rsidR="00E36C4C" w:rsidRPr="008166E1" w:rsidRDefault="00E36C4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2) внутренняя граница прилегающей территории - часть границы, которая непосредственно прилегает к зданию, строению, сооружению, границе земельного участка в случае, если такой земельный участок образован (далее - земельный участок), в отношении которых установлена граница прилегающей территории, и являющаяся их общей границей;</w:t>
      </w:r>
    </w:p>
    <w:p w:rsidR="00E36C4C" w:rsidRPr="008166E1" w:rsidRDefault="00E36C4C" w:rsidP="008166E1">
      <w:pPr>
        <w:spacing w:after="0"/>
        <w:ind w:firstLine="709"/>
        <w:jc w:val="both"/>
        <w:rPr>
          <w:rFonts w:ascii="Times New Roman" w:hAnsi="Times New Roman" w:cs="Times New Roman"/>
          <w:sz w:val="24"/>
          <w:szCs w:val="24"/>
        </w:rPr>
      </w:pPr>
      <w:proofErr w:type="gramStart"/>
      <w:r w:rsidRPr="008166E1">
        <w:rPr>
          <w:rFonts w:ascii="Times New Roman" w:hAnsi="Times New Roman" w:cs="Times New Roman"/>
          <w:sz w:val="24"/>
          <w:szCs w:val="24"/>
        </w:rPr>
        <w:t xml:space="preserve">3) внешняя граница прилегающей территории - часть границы, которая не прилегает непосредственно к зданию, строению, сооружению, земельному участку, в </w:t>
      </w:r>
      <w:r w:rsidRPr="008166E1">
        <w:rPr>
          <w:rFonts w:ascii="Times New Roman" w:hAnsi="Times New Roman" w:cs="Times New Roman"/>
          <w:sz w:val="24"/>
          <w:szCs w:val="24"/>
        </w:rPr>
        <w:lastRenderedPageBreak/>
        <w:t>отношении которых установлены границы прилегающей территории, то есть не является их общей границей, и расположена на определенном правилами благоустройства расстоянии от внутренней границы прилегающей территории.</w:t>
      </w:r>
      <w:proofErr w:type="gramEnd"/>
    </w:p>
    <w:p w:rsidR="00E36C4C" w:rsidRPr="008166E1" w:rsidRDefault="00E36C4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6.7.2. Границы прилегающей территории определяются в отношении территории общего пользования, которая прилегает (то есть имеет общую границу) к зданию, строению, сооружению, земельному участку и </w:t>
      </w:r>
      <w:proofErr w:type="gramStart"/>
      <w:r w:rsidRPr="008166E1">
        <w:rPr>
          <w:rFonts w:ascii="Times New Roman" w:hAnsi="Times New Roman" w:cs="Times New Roman"/>
          <w:sz w:val="24"/>
          <w:szCs w:val="24"/>
        </w:rPr>
        <w:t>границы</w:t>
      </w:r>
      <w:proofErr w:type="gramEnd"/>
      <w:r w:rsidRPr="008166E1">
        <w:rPr>
          <w:rFonts w:ascii="Times New Roman" w:hAnsi="Times New Roman" w:cs="Times New Roman"/>
          <w:sz w:val="24"/>
          <w:szCs w:val="24"/>
        </w:rPr>
        <w:t xml:space="preserve"> которой определены правилами благоустройства территории муниципального образования в зависимости от вида разрешенного использования земельного участка, его площади, а также иных требований, установленных настоящей статьей.</w:t>
      </w:r>
    </w:p>
    <w:p w:rsidR="00E36C4C" w:rsidRPr="008166E1" w:rsidRDefault="00E36C4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6.7.2.Размер и границы прилегающей территории регулируются соглашением сторон, и утверждается администрацией муниципального образования сельского поселения «</w:t>
      </w:r>
      <w:r w:rsidR="00A77CFD" w:rsidRPr="008166E1">
        <w:rPr>
          <w:rFonts w:ascii="Times New Roman" w:hAnsi="Times New Roman" w:cs="Times New Roman"/>
          <w:sz w:val="24"/>
          <w:szCs w:val="24"/>
        </w:rPr>
        <w:t>Мордино</w:t>
      </w:r>
      <w:r w:rsidRPr="008166E1">
        <w:rPr>
          <w:rFonts w:ascii="Times New Roman" w:hAnsi="Times New Roman" w:cs="Times New Roman"/>
          <w:sz w:val="24"/>
          <w:szCs w:val="24"/>
        </w:rPr>
        <w:t>» в соответствии Законом Республики Коми от 02.11.2018 года № 94 РЗ «О порядке определения границ прилегающих территорий правилами благоустройства территорий муниципальных образований в Республике Коми».</w:t>
      </w:r>
    </w:p>
    <w:p w:rsidR="00E36C4C" w:rsidRPr="008166E1" w:rsidRDefault="00E36C4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6.7.3. В границах прилегающих территорий могут располагаться следующие территории общего пользования или их части:</w:t>
      </w:r>
    </w:p>
    <w:p w:rsidR="00E36C4C" w:rsidRPr="008166E1" w:rsidRDefault="00E36C4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 пешеходные коммуникации, в том числе тротуары, аллеи, дорожки, тропинки;</w:t>
      </w:r>
    </w:p>
    <w:p w:rsidR="00E36C4C" w:rsidRPr="008166E1" w:rsidRDefault="00E36C4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2) палисадники, клумбы;</w:t>
      </w:r>
    </w:p>
    <w:p w:rsidR="00E36C4C" w:rsidRPr="008166E1" w:rsidRDefault="00E36C4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3) иные территории общего пользования, установленные правилами благоустройства территории муниципального образования, за исключением площадей, улиц, проездов, набережных, береговых полос водных объектов общего пользования, скверов, бульваров, а также иных территорий, содержание которых является обязанностью правообладателя в соответствии с законодательством Российской Федерации.</w:t>
      </w:r>
    </w:p>
    <w:p w:rsidR="00E36C4C" w:rsidRPr="008166E1" w:rsidRDefault="00E36C4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6.7.4. Утвержденные схемы границ прилегающих территорий в составе правил благоустройства территории муниципального образования публикуются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информационно-телекоммуникационной сети "Интернет".</w:t>
      </w:r>
    </w:p>
    <w:p w:rsidR="00E36C4C" w:rsidRPr="008166E1" w:rsidRDefault="00E36C4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6.8.</w:t>
      </w:r>
      <w:r w:rsidRPr="008166E1">
        <w:rPr>
          <w:rFonts w:ascii="Times New Roman" w:hAnsi="Times New Roman" w:cs="Times New Roman"/>
          <w:color w:val="92D050"/>
          <w:sz w:val="24"/>
          <w:szCs w:val="24"/>
        </w:rPr>
        <w:t xml:space="preserve"> </w:t>
      </w:r>
      <w:r w:rsidRPr="008166E1">
        <w:rPr>
          <w:rFonts w:ascii="Times New Roman" w:hAnsi="Times New Roman" w:cs="Times New Roman"/>
          <w:sz w:val="24"/>
          <w:szCs w:val="24"/>
        </w:rPr>
        <w:t>Основные требования к подготовке и заполнению схемы границ прилегающей территории</w:t>
      </w:r>
    </w:p>
    <w:p w:rsidR="00E36C4C" w:rsidRPr="008166E1" w:rsidRDefault="00E36C4C" w:rsidP="008166E1">
      <w:pPr>
        <w:spacing w:after="0"/>
        <w:ind w:firstLine="709"/>
        <w:jc w:val="both"/>
        <w:rPr>
          <w:rFonts w:ascii="Times New Roman" w:hAnsi="Times New Roman" w:cs="Times New Roman"/>
          <w:color w:val="FF0000"/>
          <w:sz w:val="24"/>
          <w:szCs w:val="24"/>
        </w:rPr>
      </w:pPr>
      <w:r w:rsidRPr="008166E1">
        <w:rPr>
          <w:rFonts w:ascii="Times New Roman" w:hAnsi="Times New Roman" w:cs="Times New Roman"/>
          <w:sz w:val="24"/>
          <w:szCs w:val="24"/>
        </w:rPr>
        <w:t xml:space="preserve">6.1.1. Схема границ прилегающей территории подготавливается по форме согласно приложению к настоящему Правилу. </w:t>
      </w:r>
    </w:p>
    <w:p w:rsidR="00E36C4C" w:rsidRPr="008166E1" w:rsidRDefault="00E36C4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8.1.2. Схема границ прилегающих территорий представляет собой текстовую часть и графическое изображение границ прилегающей территории.</w:t>
      </w:r>
    </w:p>
    <w:p w:rsidR="00E36C4C" w:rsidRPr="008166E1" w:rsidRDefault="00E36C4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6.1.3. Подготовка схемы границ прилегающей территории может осуществляться с использованием технологических и программных средств.</w:t>
      </w:r>
    </w:p>
    <w:p w:rsidR="00E36C4C" w:rsidRPr="008166E1" w:rsidRDefault="00E36C4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6.1.4.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E36C4C" w:rsidRPr="008166E1" w:rsidRDefault="00E36C4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6.1.5. В текстовой части схемы границ прилегающей территории приводятся:</w:t>
      </w:r>
    </w:p>
    <w:p w:rsidR="00E36C4C" w:rsidRPr="008166E1" w:rsidRDefault="00E36C4C" w:rsidP="008166E1">
      <w:pPr>
        <w:spacing w:after="0"/>
        <w:ind w:firstLine="709"/>
        <w:jc w:val="both"/>
        <w:rPr>
          <w:rFonts w:ascii="Times New Roman" w:hAnsi="Times New Roman" w:cs="Times New Roman"/>
          <w:sz w:val="24"/>
          <w:szCs w:val="24"/>
        </w:rPr>
      </w:pPr>
      <w:proofErr w:type="gramStart"/>
      <w:r w:rsidRPr="008166E1">
        <w:rPr>
          <w:rFonts w:ascii="Times New Roman" w:hAnsi="Times New Roman" w:cs="Times New Roman"/>
          <w:sz w:val="24"/>
          <w:szCs w:val="24"/>
        </w:rPr>
        <w:t>1)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E36C4C" w:rsidRPr="008166E1" w:rsidRDefault="00E36C4C" w:rsidP="008166E1">
      <w:pPr>
        <w:spacing w:after="0"/>
        <w:ind w:firstLine="709"/>
        <w:jc w:val="both"/>
        <w:rPr>
          <w:rFonts w:ascii="Times New Roman" w:hAnsi="Times New Roman" w:cs="Times New Roman"/>
          <w:sz w:val="24"/>
          <w:szCs w:val="24"/>
        </w:rPr>
      </w:pPr>
      <w:proofErr w:type="gramStart"/>
      <w:r w:rsidRPr="008166E1">
        <w:rPr>
          <w:rFonts w:ascii="Times New Roman" w:hAnsi="Times New Roman" w:cs="Times New Roman"/>
          <w:sz w:val="24"/>
          <w:szCs w:val="24"/>
        </w:rPr>
        <w:lastRenderedPageBreak/>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E36C4C" w:rsidRPr="008166E1" w:rsidRDefault="00E36C4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3) проектная площадь прилегающей территории, образуемой в соответствии со схемой границ прилегающей территории;</w:t>
      </w:r>
    </w:p>
    <w:p w:rsidR="00E36C4C" w:rsidRPr="008166E1" w:rsidRDefault="00E36C4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7) изображение границ прилегающей территории, условные обозначения, примененные при подготовке изображения;</w:t>
      </w:r>
    </w:p>
    <w:p w:rsidR="00E36C4C" w:rsidRPr="008166E1" w:rsidRDefault="00E36C4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8) сведения об утверждении схемы границ прилегающей территории: в случае утверждения схемы границ прилегающей территории решением уполномоченного органа указываются наименование вида документа об утверждении схемы границ прилегающей территории (приказ, постановление, решение и тому подобное), наименование уполномоченного органа, дата, номер документа об утверждении схемы границ прилегающей территории.</w:t>
      </w:r>
    </w:p>
    <w:p w:rsidR="00E36C4C" w:rsidRPr="008166E1" w:rsidRDefault="00E36C4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6.1.6. Проектная площадь прилегающей территории вычисляется с использованием технологических и программных средств.</w:t>
      </w:r>
    </w:p>
    <w:p w:rsidR="00E36C4C" w:rsidRPr="008166E1" w:rsidRDefault="00E36C4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6.1.7. Схема границ прилегающей территории должна быть заверена подписью и печатью (при наличии) заявителя.</w:t>
      </w:r>
    </w:p>
    <w:p w:rsidR="00EA15D9" w:rsidRPr="008166E1" w:rsidRDefault="00EA15D9" w:rsidP="008166E1">
      <w:pPr>
        <w:spacing w:after="0"/>
        <w:ind w:firstLine="709"/>
        <w:jc w:val="both"/>
        <w:rPr>
          <w:rFonts w:ascii="Times New Roman" w:hAnsi="Times New Roman" w:cs="Times New Roman"/>
          <w:sz w:val="24"/>
          <w:szCs w:val="24"/>
        </w:rPr>
      </w:pPr>
    </w:p>
    <w:p w:rsidR="0084306D" w:rsidRPr="008166E1" w:rsidRDefault="00EA15D9" w:rsidP="008166E1">
      <w:pPr>
        <w:spacing w:after="0"/>
        <w:ind w:firstLine="709"/>
        <w:jc w:val="both"/>
        <w:rPr>
          <w:rFonts w:ascii="Times New Roman" w:hAnsi="Times New Roman" w:cs="Times New Roman"/>
          <w:b/>
          <w:i/>
          <w:sz w:val="24"/>
          <w:szCs w:val="24"/>
        </w:rPr>
      </w:pPr>
      <w:r w:rsidRPr="008166E1">
        <w:rPr>
          <w:rFonts w:ascii="Times New Roman" w:hAnsi="Times New Roman" w:cs="Times New Roman"/>
          <w:b/>
          <w:i/>
          <w:sz w:val="24"/>
          <w:szCs w:val="24"/>
        </w:rPr>
        <w:t xml:space="preserve">Раздел 7. </w:t>
      </w:r>
      <w:r w:rsidR="00A93832" w:rsidRPr="008166E1">
        <w:rPr>
          <w:rFonts w:ascii="Times New Roman" w:hAnsi="Times New Roman" w:cs="Times New Roman"/>
          <w:b/>
          <w:i/>
          <w:sz w:val="24"/>
          <w:szCs w:val="24"/>
        </w:rPr>
        <w:t xml:space="preserve">Благоустройство территорий </w:t>
      </w:r>
      <w:r w:rsidR="0084306D" w:rsidRPr="008166E1">
        <w:rPr>
          <w:rFonts w:ascii="Times New Roman" w:hAnsi="Times New Roman" w:cs="Times New Roman"/>
          <w:b/>
          <w:i/>
          <w:sz w:val="24"/>
          <w:szCs w:val="24"/>
        </w:rPr>
        <w:t xml:space="preserve">рекреационного назначения </w:t>
      </w:r>
    </w:p>
    <w:p w:rsidR="00A93832" w:rsidRPr="008166E1" w:rsidRDefault="00A93832" w:rsidP="008166E1">
      <w:pPr>
        <w:spacing w:after="0"/>
        <w:ind w:firstLine="709"/>
        <w:jc w:val="both"/>
        <w:rPr>
          <w:rFonts w:ascii="Times New Roman" w:hAnsi="Times New Roman" w:cs="Times New Roman"/>
          <w:b/>
          <w:i/>
          <w:sz w:val="24"/>
          <w:szCs w:val="24"/>
        </w:rPr>
      </w:pPr>
    </w:p>
    <w:p w:rsidR="005165D5"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7.1. При благоустройстве территории рекреационного назначения (парков, лесопарков, скверов, бульваров, зон отдыха и иных) их планировочная структура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благоустройства - сохранение природного, естественного характера ландшафта; для малых объектов благоустройства (скверы, бульвары) - уход за насаждениями;</w:t>
      </w:r>
    </w:p>
    <w:p w:rsidR="005165D5" w:rsidRPr="008166E1" w:rsidRDefault="005165D5"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7.1.1. При реконструкции территорий рекреационного назначения необходимо предусматривать:</w:t>
      </w:r>
    </w:p>
    <w:p w:rsidR="005165D5" w:rsidRPr="008166E1" w:rsidRDefault="005165D5"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зеленых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5165D5" w:rsidRPr="008166E1" w:rsidRDefault="005165D5"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для парков: реконструкция планировочной структуры, </w:t>
      </w:r>
      <w:proofErr w:type="spellStart"/>
      <w:r w:rsidRPr="008166E1">
        <w:rPr>
          <w:rFonts w:ascii="Times New Roman" w:hAnsi="Times New Roman" w:cs="Times New Roman"/>
          <w:sz w:val="24"/>
          <w:szCs w:val="24"/>
        </w:rPr>
        <w:t>разреживание</w:t>
      </w:r>
      <w:proofErr w:type="spellEnd"/>
      <w:r w:rsidRPr="008166E1">
        <w:rPr>
          <w:rFonts w:ascii="Times New Roman" w:hAnsi="Times New Roman" w:cs="Times New Roman"/>
          <w:sz w:val="24"/>
          <w:szCs w:val="24"/>
        </w:rPr>
        <w:t xml:space="preserve"> участков с повышенной плотностью зеленых насаждений, удаление больных, аварийных, сухостойных деревьев и замена их на декоративные виды древесно-кустарниковой растительности, организация площадок отдыха, детских площадок;</w:t>
      </w:r>
    </w:p>
    <w:p w:rsidR="002608E8" w:rsidRPr="008166E1" w:rsidRDefault="005165D5"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для бульваров и скверов: формирование групп деревьев со сложной вертикальной структурой, удаление больных, аварийных и сухостойных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r w:rsidR="00EA15D9" w:rsidRPr="008166E1">
        <w:rPr>
          <w:rFonts w:ascii="Times New Roman" w:hAnsi="Times New Roman" w:cs="Times New Roman"/>
          <w:sz w:val="24"/>
          <w:szCs w:val="24"/>
        </w:rPr>
        <w:t xml:space="preserve"> </w:t>
      </w:r>
    </w:p>
    <w:p w:rsidR="005165D5" w:rsidRPr="008166E1" w:rsidRDefault="005165D5"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7.1.2. Разработка проектной документации на создание и реконструкцию озелененных территорий общего пользования производится на основании </w:t>
      </w:r>
      <w:proofErr w:type="spellStart"/>
      <w:r w:rsidRPr="008166E1">
        <w:rPr>
          <w:rFonts w:ascii="Times New Roman" w:hAnsi="Times New Roman" w:cs="Times New Roman"/>
          <w:sz w:val="24"/>
          <w:szCs w:val="24"/>
        </w:rPr>
        <w:t>дендроплана</w:t>
      </w:r>
      <w:proofErr w:type="spellEnd"/>
      <w:r w:rsidRPr="008166E1">
        <w:rPr>
          <w:rFonts w:ascii="Times New Roman" w:hAnsi="Times New Roman" w:cs="Times New Roman"/>
          <w:sz w:val="24"/>
          <w:szCs w:val="24"/>
        </w:rPr>
        <w:t>.</w:t>
      </w:r>
    </w:p>
    <w:p w:rsidR="005165D5" w:rsidRPr="008166E1" w:rsidRDefault="005165D5"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 xml:space="preserve">7.1.3. На основании </w:t>
      </w:r>
      <w:proofErr w:type="spellStart"/>
      <w:r w:rsidRPr="008166E1">
        <w:rPr>
          <w:rFonts w:ascii="Times New Roman" w:hAnsi="Times New Roman" w:cs="Times New Roman"/>
          <w:sz w:val="24"/>
          <w:szCs w:val="24"/>
        </w:rPr>
        <w:t>дендроплана</w:t>
      </w:r>
      <w:proofErr w:type="spellEnd"/>
      <w:r w:rsidRPr="008166E1">
        <w:rPr>
          <w:rFonts w:ascii="Times New Roman" w:hAnsi="Times New Roman" w:cs="Times New Roman"/>
          <w:sz w:val="24"/>
          <w:szCs w:val="24"/>
        </w:rPr>
        <w:t xml:space="preserve"> разрабатывается проект создания, реконструкции озелененных территорий общего пользования, где определяются основные планировочные решения, в том числе по компенсационному озеленению. При этом определяются объемы вырубок и пересадок в целом по участку.</w:t>
      </w:r>
    </w:p>
    <w:p w:rsidR="00EA15D9" w:rsidRPr="008166E1" w:rsidRDefault="00EA15D9" w:rsidP="008166E1">
      <w:pPr>
        <w:spacing w:after="0"/>
        <w:ind w:firstLine="709"/>
        <w:jc w:val="both"/>
        <w:rPr>
          <w:rFonts w:ascii="Times New Roman" w:hAnsi="Times New Roman" w:cs="Times New Roman"/>
          <w:sz w:val="24"/>
          <w:szCs w:val="24"/>
        </w:rPr>
      </w:pPr>
    </w:p>
    <w:p w:rsidR="00A93832"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b/>
          <w:i/>
          <w:sz w:val="24"/>
          <w:szCs w:val="24"/>
        </w:rPr>
        <w:t xml:space="preserve">Раздел 8. </w:t>
      </w:r>
      <w:r w:rsidR="00A93832" w:rsidRPr="008166E1">
        <w:rPr>
          <w:rFonts w:ascii="Times New Roman" w:hAnsi="Times New Roman" w:cs="Times New Roman"/>
          <w:b/>
          <w:i/>
          <w:sz w:val="24"/>
          <w:szCs w:val="24"/>
        </w:rPr>
        <w:t>Благоустройство территорий</w:t>
      </w:r>
      <w:r w:rsidR="0084306D" w:rsidRPr="008166E1">
        <w:rPr>
          <w:rFonts w:ascii="Times New Roman" w:hAnsi="Times New Roman" w:cs="Times New Roman"/>
          <w:b/>
          <w:i/>
          <w:sz w:val="24"/>
          <w:szCs w:val="24"/>
        </w:rPr>
        <w:t xml:space="preserve"> п</w:t>
      </w:r>
      <w:r w:rsidR="00A93832" w:rsidRPr="008166E1">
        <w:rPr>
          <w:rFonts w:ascii="Times New Roman" w:hAnsi="Times New Roman" w:cs="Times New Roman"/>
          <w:b/>
          <w:i/>
          <w:sz w:val="24"/>
          <w:szCs w:val="24"/>
        </w:rPr>
        <w:t>роизводственного назначения</w:t>
      </w:r>
      <w:r w:rsidR="00A93832" w:rsidRPr="008166E1">
        <w:rPr>
          <w:rFonts w:ascii="Times New Roman" w:hAnsi="Times New Roman" w:cs="Times New Roman"/>
          <w:sz w:val="24"/>
          <w:szCs w:val="24"/>
        </w:rPr>
        <w:t xml:space="preserve"> </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8.1.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8.2. Озелененные территории производственного назначения.</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8.2.1.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СанПиН.</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8.2.2. Перечень элементов благоустройства озелененных территорий санитарно-защитных зон включает: элементы сопряжения озелененного участка с прилегающими территориями (бортовой камень, подпорные стенки, другие), элементы защиты зеленых насаждений и участков озеленения.</w:t>
      </w: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8.3. Объекты благоустройства на территориях транспортных и инженерных коммуникаций.</w:t>
      </w:r>
    </w:p>
    <w:p w:rsidR="004F6EFB"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8.3.1. Объектами благоустройства на территориях транспортных коммуникаций являются охранно-эксплуатационные зоны магистральных сетей, инженерных коммуникаций, улично-дорожная сеть </w:t>
      </w:r>
      <w:r w:rsidR="004F6EFB" w:rsidRPr="008166E1">
        <w:rPr>
          <w:rFonts w:ascii="Times New Roman" w:hAnsi="Times New Roman" w:cs="Times New Roman"/>
          <w:sz w:val="24"/>
          <w:szCs w:val="24"/>
        </w:rPr>
        <w:t>села</w:t>
      </w:r>
      <w:r w:rsidRPr="008166E1">
        <w:rPr>
          <w:rFonts w:ascii="Times New Roman" w:hAnsi="Times New Roman" w:cs="Times New Roman"/>
          <w:sz w:val="24"/>
          <w:szCs w:val="24"/>
        </w:rPr>
        <w:t xml:space="preserve">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w:t>
      </w:r>
      <w:r w:rsidR="004F6EFB" w:rsidRPr="008166E1">
        <w:rPr>
          <w:rFonts w:ascii="Times New Roman" w:hAnsi="Times New Roman" w:cs="Times New Roman"/>
          <w:sz w:val="24"/>
          <w:szCs w:val="24"/>
        </w:rPr>
        <w:t>ощади, транспортное сооружение.</w:t>
      </w:r>
    </w:p>
    <w:p w:rsidR="00EA15D9" w:rsidRPr="008166E1" w:rsidRDefault="004F6EFB"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8.3.2</w:t>
      </w:r>
      <w:r w:rsidR="00EA15D9" w:rsidRPr="008166E1">
        <w:rPr>
          <w:rFonts w:ascii="Times New Roman" w:hAnsi="Times New Roman" w:cs="Times New Roman"/>
          <w:sz w:val="24"/>
          <w:szCs w:val="24"/>
        </w:rPr>
        <w:t>. Проектирование комплексного благоустройства на территориях транспортных и инженерных коммуникаций должно осуществляться в соответствии с требованиями СНиП и ГОСТ, обеспечивая условия безопасности населения и защиту прилегающих территорий от воздействия транспорта и инженерных коммуникаций.</w:t>
      </w:r>
    </w:p>
    <w:p w:rsidR="00EA15D9" w:rsidRPr="008166E1" w:rsidRDefault="00EA15D9" w:rsidP="008166E1">
      <w:pPr>
        <w:spacing w:after="0"/>
        <w:jc w:val="both"/>
        <w:rPr>
          <w:rFonts w:ascii="Times New Roman" w:hAnsi="Times New Roman" w:cs="Times New Roman"/>
          <w:sz w:val="24"/>
          <w:szCs w:val="24"/>
        </w:rPr>
      </w:pPr>
    </w:p>
    <w:p w:rsidR="003106C4" w:rsidRPr="008166E1" w:rsidRDefault="00EA15D9" w:rsidP="008166E1">
      <w:pPr>
        <w:spacing w:after="0"/>
        <w:ind w:firstLine="709"/>
        <w:jc w:val="both"/>
        <w:rPr>
          <w:rFonts w:ascii="Times New Roman" w:hAnsi="Times New Roman" w:cs="Times New Roman"/>
          <w:b/>
          <w:sz w:val="24"/>
          <w:szCs w:val="24"/>
        </w:rPr>
      </w:pPr>
      <w:r w:rsidRPr="008166E1">
        <w:rPr>
          <w:rFonts w:ascii="Times New Roman" w:hAnsi="Times New Roman" w:cs="Times New Roman"/>
          <w:b/>
          <w:sz w:val="24"/>
          <w:szCs w:val="24"/>
        </w:rPr>
        <w:t xml:space="preserve">Глава IV. </w:t>
      </w:r>
      <w:r w:rsidR="003106C4" w:rsidRPr="008166E1">
        <w:rPr>
          <w:rFonts w:ascii="Times New Roman" w:hAnsi="Times New Roman" w:cs="Times New Roman"/>
          <w:b/>
          <w:sz w:val="24"/>
          <w:szCs w:val="24"/>
        </w:rPr>
        <w:t>Общие требования к внешнему виду фасадов зданий, сооружений, к объектам благоустройства и их отдельным элементам, к доступности среды маломобильных групп населения</w:t>
      </w:r>
    </w:p>
    <w:p w:rsidR="00EA15D9" w:rsidRPr="008166E1" w:rsidRDefault="003106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p>
    <w:p w:rsidR="001F0FB0" w:rsidRPr="008166E1" w:rsidRDefault="001F0FB0" w:rsidP="008166E1">
      <w:pPr>
        <w:spacing w:after="0"/>
        <w:ind w:firstLine="709"/>
        <w:jc w:val="both"/>
        <w:rPr>
          <w:rFonts w:ascii="Times New Roman" w:hAnsi="Times New Roman" w:cs="Times New Roman"/>
          <w:b/>
          <w:i/>
          <w:color w:val="FF0000"/>
          <w:sz w:val="24"/>
          <w:szCs w:val="24"/>
        </w:rPr>
      </w:pPr>
      <w:r w:rsidRPr="008166E1">
        <w:rPr>
          <w:rFonts w:ascii="Times New Roman" w:hAnsi="Times New Roman" w:cs="Times New Roman"/>
          <w:b/>
          <w:i/>
          <w:sz w:val="24"/>
          <w:szCs w:val="24"/>
        </w:rPr>
        <w:t xml:space="preserve">Раздел 9. </w:t>
      </w:r>
      <w:r w:rsidR="003106C4" w:rsidRPr="008166E1">
        <w:rPr>
          <w:rFonts w:ascii="Times New Roman" w:hAnsi="Times New Roman" w:cs="Times New Roman"/>
          <w:b/>
          <w:i/>
          <w:sz w:val="24"/>
          <w:szCs w:val="24"/>
        </w:rPr>
        <w:t>Общие требования к внешнему виду фасадов зданий, сооружений, к объектам благоустройства и их отдельным элементам</w:t>
      </w:r>
    </w:p>
    <w:p w:rsidR="00EA15D9" w:rsidRPr="008166E1" w:rsidRDefault="00EA15D9" w:rsidP="008166E1">
      <w:pPr>
        <w:spacing w:after="0"/>
        <w:ind w:firstLine="709"/>
        <w:jc w:val="both"/>
        <w:rPr>
          <w:rFonts w:ascii="Times New Roman" w:hAnsi="Times New Roman" w:cs="Times New Roman"/>
          <w:sz w:val="24"/>
          <w:szCs w:val="24"/>
        </w:rPr>
      </w:pPr>
    </w:p>
    <w:p w:rsidR="00EA15D9" w:rsidRPr="008166E1" w:rsidRDefault="00EA15D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9.1. Общие требования к внешнему виду фасадов зданий, сооружений.</w:t>
      </w:r>
    </w:p>
    <w:p w:rsidR="000E4E69" w:rsidRPr="008166E1" w:rsidRDefault="000E4E6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Территория поселения должна быть благоустроена в соответствии с требованиями нормативно-правовых актов и настоящих Правил.</w:t>
      </w:r>
    </w:p>
    <w:p w:rsidR="000E4E69" w:rsidRPr="008166E1" w:rsidRDefault="008D440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0E4E69" w:rsidRPr="008166E1">
        <w:rPr>
          <w:rFonts w:ascii="Times New Roman" w:hAnsi="Times New Roman" w:cs="Times New Roman"/>
          <w:sz w:val="24"/>
          <w:szCs w:val="24"/>
        </w:rPr>
        <w:t>.2.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rsidR="0084306D" w:rsidRPr="008166E1" w:rsidRDefault="008D4401"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9</w:t>
      </w:r>
      <w:r w:rsidR="000E4E69" w:rsidRPr="008166E1">
        <w:rPr>
          <w:rFonts w:ascii="Times New Roman" w:hAnsi="Times New Roman" w:cs="Times New Roman"/>
          <w:sz w:val="24"/>
          <w:szCs w:val="24"/>
        </w:rPr>
        <w:t xml:space="preserve">.3.  </w:t>
      </w:r>
      <w:r w:rsidR="0084306D" w:rsidRPr="008166E1">
        <w:rPr>
          <w:rFonts w:ascii="Times New Roman" w:hAnsi="Times New Roman" w:cs="Times New Roman"/>
          <w:sz w:val="24"/>
          <w:szCs w:val="24"/>
        </w:rPr>
        <w:t xml:space="preserve">При проектировании объектов благоустройства жилой среды, улиц и дорог, </w:t>
      </w:r>
      <w:r w:rsidR="0084306D" w:rsidRPr="008166E1">
        <w:rPr>
          <w:rFonts w:ascii="Times New Roman" w:hAnsi="Times New Roman" w:cs="Times New Roman"/>
          <w:sz w:val="24"/>
          <w:szCs w:val="24"/>
        </w:rPr>
        <w:lastRenderedPageBreak/>
        <w:t xml:space="preserve">объектов культурно-бытового обслуживания рекомендуется предусматривать доступность среды сельского поселения «Мордино» для </w:t>
      </w:r>
      <w:proofErr w:type="spellStart"/>
      <w:r w:rsidR="0084306D" w:rsidRPr="008166E1">
        <w:rPr>
          <w:rFonts w:ascii="Times New Roman" w:hAnsi="Times New Roman" w:cs="Times New Roman"/>
          <w:sz w:val="24"/>
          <w:szCs w:val="24"/>
        </w:rPr>
        <w:t>маломобильных</w:t>
      </w:r>
      <w:proofErr w:type="spellEnd"/>
      <w:r w:rsidR="0084306D" w:rsidRPr="008166E1">
        <w:rPr>
          <w:rFonts w:ascii="Times New Roman" w:hAnsi="Times New Roman" w:cs="Times New Roman"/>
          <w:sz w:val="24"/>
          <w:szCs w:val="24"/>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0084306D" w:rsidRPr="008166E1">
        <w:rPr>
          <w:rFonts w:ascii="Times New Roman" w:hAnsi="Times New Roman" w:cs="Times New Roman"/>
          <w:sz w:val="24"/>
          <w:szCs w:val="24"/>
        </w:rPr>
        <w:t>маломобильных</w:t>
      </w:r>
      <w:proofErr w:type="spellEnd"/>
      <w:r w:rsidR="0084306D" w:rsidRPr="008166E1">
        <w:rPr>
          <w:rFonts w:ascii="Times New Roman" w:hAnsi="Times New Roman" w:cs="Times New Roman"/>
          <w:sz w:val="24"/>
          <w:szCs w:val="24"/>
        </w:rPr>
        <w:t xml:space="preserve"> групп населения.</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 xml:space="preserve">Проектирование, строительство, установка технических средств и оборудования, способствующих передвижению </w:t>
      </w:r>
      <w:proofErr w:type="spellStart"/>
      <w:r w:rsidRPr="008166E1">
        <w:rPr>
          <w:rFonts w:ascii="Times New Roman" w:hAnsi="Times New Roman" w:cs="Times New Roman"/>
          <w:sz w:val="24"/>
          <w:szCs w:val="24"/>
        </w:rPr>
        <w:t>маломобильных</w:t>
      </w:r>
      <w:proofErr w:type="spellEnd"/>
      <w:r w:rsidRPr="008166E1">
        <w:rPr>
          <w:rFonts w:ascii="Times New Roman" w:hAnsi="Times New Roman" w:cs="Times New Roman"/>
          <w:sz w:val="24"/>
          <w:szCs w:val="24"/>
        </w:rPr>
        <w:t xml:space="preserve"> групп населения, рекомендуется осуществлять при новом строительстве заказчиком в соответствии с утвержденной проектной документацией.</w:t>
      </w:r>
    </w:p>
    <w:p w:rsidR="0084306D" w:rsidRPr="008166E1" w:rsidRDefault="0084306D" w:rsidP="008166E1">
      <w:pPr>
        <w:tabs>
          <w:tab w:val="left" w:pos="284"/>
        </w:tabs>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 xml:space="preserve">Основные функциональные и эргономические параметры формирования среды жизнедеятельности для инвалидов и </w:t>
      </w:r>
      <w:proofErr w:type="spellStart"/>
      <w:r w:rsidRPr="008166E1">
        <w:rPr>
          <w:rFonts w:ascii="Times New Roman" w:hAnsi="Times New Roman" w:cs="Times New Roman"/>
          <w:sz w:val="24"/>
          <w:szCs w:val="24"/>
        </w:rPr>
        <w:t>маломобильных</w:t>
      </w:r>
      <w:proofErr w:type="spellEnd"/>
      <w:r w:rsidRPr="008166E1">
        <w:rPr>
          <w:rFonts w:ascii="Times New Roman" w:hAnsi="Times New Roman" w:cs="Times New Roman"/>
          <w:sz w:val="24"/>
          <w:szCs w:val="24"/>
        </w:rPr>
        <w:t xml:space="preserve"> групп населения следует принимать в соответствии с требованиями СП 59.13330,  СП 42.13330, </w:t>
      </w:r>
      <w:hyperlink r:id="rId9" w:history="1">
        <w:r w:rsidRPr="008166E1">
          <w:rPr>
            <w:rFonts w:ascii="Times New Roman" w:eastAsiaTheme="majorEastAsia" w:hAnsi="Times New Roman" w:cs="Times New Roman"/>
            <w:sz w:val="24"/>
            <w:szCs w:val="24"/>
            <w:u w:val="single"/>
          </w:rPr>
          <w:t>СП 140.13330.2012</w:t>
        </w:r>
      </w:hyperlink>
      <w:r w:rsidRPr="008166E1">
        <w:rPr>
          <w:rFonts w:ascii="Times New Roman" w:hAnsi="Times New Roman" w:cs="Times New Roman"/>
          <w:sz w:val="24"/>
          <w:szCs w:val="24"/>
        </w:rPr>
        <w:t xml:space="preserve"> «Городская среда. Правила проектирования для </w:t>
      </w:r>
      <w:proofErr w:type="spellStart"/>
      <w:r w:rsidRPr="008166E1">
        <w:rPr>
          <w:rFonts w:ascii="Times New Roman" w:hAnsi="Times New Roman" w:cs="Times New Roman"/>
          <w:sz w:val="24"/>
          <w:szCs w:val="24"/>
        </w:rPr>
        <w:t>маломобильных</w:t>
      </w:r>
      <w:proofErr w:type="spellEnd"/>
      <w:r w:rsidRPr="008166E1">
        <w:rPr>
          <w:rFonts w:ascii="Times New Roman" w:hAnsi="Times New Roman" w:cs="Times New Roman"/>
          <w:sz w:val="24"/>
          <w:szCs w:val="24"/>
        </w:rPr>
        <w:t xml:space="preserve"> групп населения».</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 xml:space="preserve">Жилые районы села  и его улично-дорожная сеть должны проектироваться с учетом прокладки пешеходных маршрутов для инвалидов и </w:t>
      </w:r>
      <w:proofErr w:type="spellStart"/>
      <w:r w:rsidRPr="008166E1">
        <w:rPr>
          <w:rFonts w:ascii="Times New Roman" w:hAnsi="Times New Roman" w:cs="Times New Roman"/>
          <w:sz w:val="24"/>
          <w:szCs w:val="24"/>
        </w:rPr>
        <w:t>маломобильных</w:t>
      </w:r>
      <w:proofErr w:type="spellEnd"/>
      <w:r w:rsidRPr="008166E1">
        <w:rPr>
          <w:rFonts w:ascii="Times New Roman" w:hAnsi="Times New Roman" w:cs="Times New Roman"/>
          <w:sz w:val="24"/>
          <w:szCs w:val="24"/>
        </w:rPr>
        <w:t xml:space="preserve"> групп населения с устройством доступных им подходов к площадкам и местам посадки в общественный транспорт.</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ab/>
        <w:t>9.4. Организация мест отдыха должна удовлетворять условиям доступности для инвалидов:</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на территориях, непосредственно связанных с местами проживания инвалидов (на придомовой территории, на территории квартала);</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при специализированных объектах для инвалидов (центрах социальной помощи и т.п.);</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при культурно-зрелищных учреждениях, торговых точках и других объектах сельского значения;</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в парках и лесопарках.</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ab/>
        <w:t xml:space="preserve">9.5. На придомовой территории при реконструкции квартала (микрорайона) или благоустройстве его территории необходимо в первую очередь создавать возможность свободного передвижения для инвалидов и </w:t>
      </w:r>
      <w:proofErr w:type="spellStart"/>
      <w:r w:rsidRPr="008166E1">
        <w:rPr>
          <w:rFonts w:ascii="Times New Roman" w:hAnsi="Times New Roman" w:cs="Times New Roman"/>
          <w:sz w:val="24"/>
          <w:szCs w:val="24"/>
        </w:rPr>
        <w:t>маломобильных</w:t>
      </w:r>
      <w:proofErr w:type="spellEnd"/>
      <w:r w:rsidRPr="008166E1">
        <w:rPr>
          <w:rFonts w:ascii="Times New Roman" w:hAnsi="Times New Roman" w:cs="Times New Roman"/>
          <w:sz w:val="24"/>
          <w:szCs w:val="24"/>
        </w:rPr>
        <w:t xml:space="preserve"> групп населения, для их ежедневного отдыха и общения, контакта с природной средой, проведения физкультурно-оздоровительных занятий.</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 xml:space="preserve">9.6. </w:t>
      </w:r>
      <w:proofErr w:type="gramStart"/>
      <w:r w:rsidRPr="008166E1">
        <w:rPr>
          <w:rFonts w:ascii="Times New Roman" w:hAnsi="Times New Roman" w:cs="Times New Roman"/>
          <w:sz w:val="24"/>
          <w:szCs w:val="24"/>
        </w:rPr>
        <w:t>Проекты комплексной реконструкции и благоустройства обязательно осуществлять: перепланировку придомовых территорий и жилых дворов с выделением участков зеленых насаждений; оборудование площадок, приспособленных для отдыха, общения, любительских и физкультурно-оздоровительных занятий инвалидов; оборудование площадок устройствами для детей с ограниченными возможностями здоровья; реконструкцию пешеходных дорог и входов в подъезды жилых домов (при наличии планировочной и технической возможности);</w:t>
      </w:r>
      <w:proofErr w:type="gramEnd"/>
      <w:r w:rsidRPr="008166E1">
        <w:rPr>
          <w:rFonts w:ascii="Times New Roman" w:hAnsi="Times New Roman" w:cs="Times New Roman"/>
          <w:sz w:val="24"/>
          <w:szCs w:val="24"/>
        </w:rPr>
        <w:t xml:space="preserve"> размещение стоянок и гаражей для индивидуальных транспортных средств инвалидов.</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 xml:space="preserve">9.7. Реконструкцию пешеходных путей микрорайонов и жилых районов обязательно вести с учетом обеспечения возможности для ежедневной прогулки инвалидов и </w:t>
      </w:r>
      <w:proofErr w:type="spellStart"/>
      <w:r w:rsidRPr="008166E1">
        <w:rPr>
          <w:rFonts w:ascii="Times New Roman" w:hAnsi="Times New Roman" w:cs="Times New Roman"/>
          <w:sz w:val="24"/>
          <w:szCs w:val="24"/>
        </w:rPr>
        <w:t>маломобильных</w:t>
      </w:r>
      <w:proofErr w:type="spellEnd"/>
      <w:r w:rsidRPr="008166E1">
        <w:rPr>
          <w:rFonts w:ascii="Times New Roman" w:hAnsi="Times New Roman" w:cs="Times New Roman"/>
          <w:sz w:val="24"/>
          <w:szCs w:val="24"/>
        </w:rPr>
        <w:t xml:space="preserve"> групп населения.</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9.8. Площадки для отдыха инвалидов должны располагаться в интервалах от 25 до 100 м. Поверхность таких площадок должна отличаться от поверхности дорожек. Парковая мебель должна обеспечивать возможность отдыха как инвалидов с нарушением зрения, так и инвалидов, передвигающихся на креслах-колясках.</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 xml:space="preserve">Игровые площадки для детей желательно защищать от ветра и приспосабливать для </w:t>
      </w:r>
      <w:proofErr w:type="gramStart"/>
      <w:r w:rsidRPr="008166E1">
        <w:rPr>
          <w:rFonts w:ascii="Times New Roman" w:hAnsi="Times New Roman" w:cs="Times New Roman"/>
          <w:sz w:val="24"/>
          <w:szCs w:val="24"/>
        </w:rPr>
        <w:t>пребывания</w:t>
      </w:r>
      <w:proofErr w:type="gramEnd"/>
      <w:r w:rsidRPr="008166E1">
        <w:rPr>
          <w:rFonts w:ascii="Times New Roman" w:hAnsi="Times New Roman" w:cs="Times New Roman"/>
          <w:sz w:val="24"/>
          <w:szCs w:val="24"/>
        </w:rPr>
        <w:t xml:space="preserve"> как детей-инвалидов, так и родителей-инвалидов.</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lastRenderedPageBreak/>
        <w:t xml:space="preserve">9.10. Пешеходные пути должны быть обустроены с учетом требований доступности для всех </w:t>
      </w:r>
      <w:proofErr w:type="spellStart"/>
      <w:r w:rsidRPr="008166E1">
        <w:rPr>
          <w:rFonts w:ascii="Times New Roman" w:hAnsi="Times New Roman" w:cs="Times New Roman"/>
          <w:sz w:val="24"/>
          <w:szCs w:val="24"/>
        </w:rPr>
        <w:t>маломобильных</w:t>
      </w:r>
      <w:proofErr w:type="spellEnd"/>
      <w:r w:rsidRPr="008166E1">
        <w:rPr>
          <w:rFonts w:ascii="Times New Roman" w:hAnsi="Times New Roman" w:cs="Times New Roman"/>
          <w:sz w:val="24"/>
          <w:szCs w:val="24"/>
        </w:rPr>
        <w:t xml:space="preserve"> групп населения.</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9.11. Информационное обеспечение решает несколько задач:</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обеспечивает общую ориентацию в структуре поселка;</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предоставляет сведения о местоположении объектов, включая те, которые предназначены или доступны для инвалидов;</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предупреждает о возможных опасностях.</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 согласно 3.16 СП 59.13330.</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На подходах к лестницам и препятствиям для инвалидов с нарушением зрения следует использовать яркую и контрастную предупреждающую окраску, а также предусматривать сигнальное ограждение опасных участков пути.</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На пешеходных переходах для безопасности передвижения инвалидов с нарушением зрения следует устанавливать звуковую информацию, в том числе светофоры со звуковым сигналом. При этом необходимо устранять другие звуковые помехи и шумы.</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Любая звуковая информация, в том числе объявления по громкоговорящей связи, на вокзалах и в других местах массового скопления людей, должна дублироваться в виде текстовой информации на табло, дисплеях, мониторах и других визуальных средствах для обеспечения ориентации и создания доступности транспортных коммуникаций для инвалидов с нарушениями слуха.</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 xml:space="preserve">9.12. Повышение качества архитектурной среды достигается при соблюдении доступности, безопасности, удобства и информативности зданий для нужд </w:t>
      </w:r>
      <w:proofErr w:type="spellStart"/>
      <w:r w:rsidRPr="008166E1">
        <w:rPr>
          <w:rFonts w:ascii="Times New Roman" w:hAnsi="Times New Roman" w:cs="Times New Roman"/>
          <w:sz w:val="24"/>
          <w:szCs w:val="24"/>
        </w:rPr>
        <w:t>маломобильных</w:t>
      </w:r>
      <w:proofErr w:type="spellEnd"/>
      <w:r w:rsidRPr="008166E1">
        <w:rPr>
          <w:rFonts w:ascii="Times New Roman" w:hAnsi="Times New Roman" w:cs="Times New Roman"/>
          <w:sz w:val="24"/>
          <w:szCs w:val="24"/>
        </w:rPr>
        <w:t xml:space="preserve"> групп населения без ущемления соответствующих прав и возможностей других людей, находящихся в этих зданиях.</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По степени значимости эти критерии при всей их важности при проектировании имеют следующий порядок приоритетов: 1) доступность, 2) безопасность, 3) информативность, 4) комфортность (удобство).</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 xml:space="preserve">При проектировании участка здания, сооружения или комплекса зданий, сооружений следует соблюдать непрерывность пешеходных и транспортных путей, обеспечивающих доступ инвалидов и </w:t>
      </w:r>
      <w:proofErr w:type="spellStart"/>
      <w:r w:rsidRPr="008166E1">
        <w:rPr>
          <w:rFonts w:ascii="Times New Roman" w:hAnsi="Times New Roman" w:cs="Times New Roman"/>
          <w:sz w:val="24"/>
          <w:szCs w:val="24"/>
        </w:rPr>
        <w:t>маломобильных</w:t>
      </w:r>
      <w:proofErr w:type="spellEnd"/>
      <w:r w:rsidRPr="008166E1">
        <w:rPr>
          <w:rFonts w:ascii="Times New Roman" w:hAnsi="Times New Roman" w:cs="Times New Roman"/>
          <w:sz w:val="24"/>
          <w:szCs w:val="24"/>
        </w:rPr>
        <w:t xml:space="preserve"> лиц в здания.</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 xml:space="preserve">При адаптации существующих зданий к потребностям </w:t>
      </w:r>
      <w:proofErr w:type="spellStart"/>
      <w:r w:rsidRPr="008166E1">
        <w:rPr>
          <w:rFonts w:ascii="Times New Roman" w:hAnsi="Times New Roman" w:cs="Times New Roman"/>
          <w:sz w:val="24"/>
          <w:szCs w:val="24"/>
        </w:rPr>
        <w:t>маломобильных</w:t>
      </w:r>
      <w:proofErr w:type="spellEnd"/>
      <w:r w:rsidRPr="008166E1">
        <w:rPr>
          <w:rFonts w:ascii="Times New Roman" w:hAnsi="Times New Roman" w:cs="Times New Roman"/>
          <w:sz w:val="24"/>
          <w:szCs w:val="24"/>
        </w:rPr>
        <w:t xml:space="preserve"> групп населения следует создавать доступные пешеходные пути в пределах земельных участков, прилегающих к зданиям. Эти работы следует выполнять также при ремонте покрытий путей движения.</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На участках перед входами в общественные здания рекомендуется создавать озелененные и благоустроенные площадки для отдыха, оборудованные навесами, скамьями, указателями, светильниками и т.п. Малые формы благоустройства рекомендуется применять контрастных цветов и тонов по отношению к окружающему фону.</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 xml:space="preserve">При обустройстве тротуаров на участке следует по возможности применять единое установленное для населенного пункта расположение осветительных столбов и посадок </w:t>
      </w:r>
      <w:r w:rsidRPr="008166E1">
        <w:rPr>
          <w:rFonts w:ascii="Times New Roman" w:hAnsi="Times New Roman" w:cs="Times New Roman"/>
          <w:sz w:val="24"/>
          <w:szCs w:val="24"/>
        </w:rPr>
        <w:lastRenderedPageBreak/>
        <w:t>деревьев по отношению к краю тротуарного бордюра, что позволит создать оптимальные условия ориентирования для слабовидящих людей.</w:t>
      </w:r>
    </w:p>
    <w:p w:rsidR="0084306D" w:rsidRPr="008166E1" w:rsidRDefault="0084306D" w:rsidP="008166E1">
      <w:pPr>
        <w:widowControl w:val="0"/>
        <w:tabs>
          <w:tab w:val="left" w:pos="284"/>
        </w:tabs>
        <w:autoSpaceDE w:val="0"/>
        <w:autoSpaceDN w:val="0"/>
        <w:adjustRightInd w:val="0"/>
        <w:spacing w:after="0"/>
        <w:ind w:firstLine="357"/>
        <w:jc w:val="both"/>
        <w:rPr>
          <w:rFonts w:ascii="Times New Roman" w:hAnsi="Times New Roman" w:cs="Times New Roman"/>
          <w:sz w:val="24"/>
          <w:szCs w:val="24"/>
        </w:rPr>
      </w:pPr>
      <w:r w:rsidRPr="008166E1">
        <w:rPr>
          <w:rFonts w:ascii="Times New Roman" w:hAnsi="Times New Roman" w:cs="Times New Roman"/>
          <w:sz w:val="24"/>
          <w:szCs w:val="24"/>
        </w:rPr>
        <w:t>Скамейки для инвалидов, в том числе слепых, устанавливаются на обочинах проходов и обозначаются с помощью изменения фактуры наземного покрытия. В местах отдыха следует применять скамьи разной высоты от 0,38 до 0,58 м с опорой для спины. У сидений должно быть не менее одного подлокотника. Минимальное свободное пространство для ног под сиденьем должно быть не менее 1/3 глубины сиденья.</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0E4E69" w:rsidRPr="008166E1">
        <w:rPr>
          <w:rFonts w:ascii="Times New Roman" w:hAnsi="Times New Roman" w:cs="Times New Roman"/>
          <w:sz w:val="24"/>
          <w:szCs w:val="24"/>
        </w:rPr>
        <w:t>.</w:t>
      </w:r>
      <w:r w:rsidR="0084306D" w:rsidRPr="008166E1">
        <w:rPr>
          <w:rFonts w:ascii="Times New Roman" w:hAnsi="Times New Roman" w:cs="Times New Roman"/>
          <w:sz w:val="24"/>
          <w:szCs w:val="24"/>
        </w:rPr>
        <w:t>12</w:t>
      </w:r>
      <w:r w:rsidR="000E4E69" w:rsidRPr="008166E1">
        <w:rPr>
          <w:rFonts w:ascii="Times New Roman" w:hAnsi="Times New Roman" w:cs="Times New Roman"/>
          <w:sz w:val="24"/>
          <w:szCs w:val="24"/>
        </w:rPr>
        <w:t>. На территории поселения не допускается:</w:t>
      </w:r>
    </w:p>
    <w:p w:rsidR="000E4E69" w:rsidRPr="008166E1" w:rsidRDefault="008D440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0E4E69" w:rsidRPr="008166E1">
        <w:rPr>
          <w:rFonts w:ascii="Times New Roman" w:hAnsi="Times New Roman" w:cs="Times New Roman"/>
          <w:sz w:val="24"/>
          <w:szCs w:val="24"/>
        </w:rPr>
        <w:t>.</w:t>
      </w:r>
      <w:r w:rsidR="0084306D" w:rsidRPr="008166E1">
        <w:rPr>
          <w:rFonts w:ascii="Times New Roman" w:hAnsi="Times New Roman" w:cs="Times New Roman"/>
          <w:sz w:val="24"/>
          <w:szCs w:val="24"/>
        </w:rPr>
        <w:t>12</w:t>
      </w:r>
      <w:r w:rsidR="000E4E69" w:rsidRPr="008166E1">
        <w:rPr>
          <w:rFonts w:ascii="Times New Roman" w:hAnsi="Times New Roman" w:cs="Times New Roman"/>
          <w:sz w:val="24"/>
          <w:szCs w:val="24"/>
        </w:rPr>
        <w:t xml:space="preserve">.1.  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w:t>
      </w:r>
      <w:r w:rsidR="007A7978" w:rsidRPr="008166E1">
        <w:rPr>
          <w:rFonts w:ascii="Times New Roman" w:hAnsi="Times New Roman" w:cs="Times New Roman"/>
          <w:sz w:val="24"/>
          <w:szCs w:val="24"/>
        </w:rPr>
        <w:t>накопления</w:t>
      </w:r>
      <w:r w:rsidR="000E4E69" w:rsidRPr="008166E1">
        <w:rPr>
          <w:rFonts w:ascii="Times New Roman" w:hAnsi="Times New Roman" w:cs="Times New Roman"/>
          <w:sz w:val="24"/>
          <w:szCs w:val="24"/>
        </w:rPr>
        <w:t xml:space="preserve"> отходов;</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84306D" w:rsidRPr="008166E1">
        <w:rPr>
          <w:rFonts w:ascii="Times New Roman" w:hAnsi="Times New Roman" w:cs="Times New Roman"/>
          <w:sz w:val="24"/>
          <w:szCs w:val="24"/>
        </w:rPr>
        <w:t>.12</w:t>
      </w:r>
      <w:r w:rsidR="000E4E69" w:rsidRPr="008166E1">
        <w:rPr>
          <w:rFonts w:ascii="Times New Roman" w:hAnsi="Times New Roman" w:cs="Times New Roman"/>
          <w:sz w:val="24"/>
          <w:szCs w:val="24"/>
        </w:rPr>
        <w:t>.2.  Свалка снега и сколов льда, грунта в неустановленных местах;</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0E4E69" w:rsidRPr="008166E1">
        <w:rPr>
          <w:rFonts w:ascii="Times New Roman" w:hAnsi="Times New Roman" w:cs="Times New Roman"/>
          <w:sz w:val="24"/>
          <w:szCs w:val="24"/>
        </w:rPr>
        <w:t>.</w:t>
      </w:r>
      <w:r w:rsidR="0084306D" w:rsidRPr="008166E1">
        <w:rPr>
          <w:rFonts w:ascii="Times New Roman" w:hAnsi="Times New Roman" w:cs="Times New Roman"/>
          <w:sz w:val="24"/>
          <w:szCs w:val="24"/>
        </w:rPr>
        <w:t>12</w:t>
      </w:r>
      <w:r w:rsidR="000E4E69" w:rsidRPr="008166E1">
        <w:rPr>
          <w:rFonts w:ascii="Times New Roman" w:hAnsi="Times New Roman" w:cs="Times New Roman"/>
          <w:sz w:val="24"/>
          <w:szCs w:val="24"/>
        </w:rPr>
        <w:t>.3.  Сжигание без специальных установок промышленных и коммунальных отходов строительного мусора, тары, уличного смета, листвы, травы;</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0E4E69" w:rsidRPr="008166E1">
        <w:rPr>
          <w:rFonts w:ascii="Times New Roman" w:hAnsi="Times New Roman" w:cs="Times New Roman"/>
          <w:sz w:val="24"/>
          <w:szCs w:val="24"/>
        </w:rPr>
        <w:t>.</w:t>
      </w:r>
      <w:r w:rsidR="0084306D" w:rsidRPr="008166E1">
        <w:rPr>
          <w:rFonts w:ascii="Times New Roman" w:hAnsi="Times New Roman" w:cs="Times New Roman"/>
          <w:sz w:val="24"/>
          <w:szCs w:val="24"/>
        </w:rPr>
        <w:t>12</w:t>
      </w:r>
      <w:r w:rsidR="000E4E69" w:rsidRPr="008166E1">
        <w:rPr>
          <w:rFonts w:ascii="Times New Roman" w:hAnsi="Times New Roman" w:cs="Times New Roman"/>
          <w:sz w:val="24"/>
          <w:szCs w:val="24"/>
        </w:rPr>
        <w:t>.4.  Складирование и хранение строительных материалов, сырья, продукции, оборудования, грунта, тары вне территорий организаций, строек, помещений магазинов, вне территории границ землепользования собственниками земельных участков, на участках с зелеными насаждениями;</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0E4E69" w:rsidRPr="008166E1">
        <w:rPr>
          <w:rFonts w:ascii="Times New Roman" w:hAnsi="Times New Roman" w:cs="Times New Roman"/>
          <w:sz w:val="24"/>
          <w:szCs w:val="24"/>
        </w:rPr>
        <w:t>.</w:t>
      </w:r>
      <w:r w:rsidR="0084306D" w:rsidRPr="008166E1">
        <w:rPr>
          <w:rFonts w:ascii="Times New Roman" w:hAnsi="Times New Roman" w:cs="Times New Roman"/>
          <w:sz w:val="24"/>
          <w:szCs w:val="24"/>
        </w:rPr>
        <w:t>12</w:t>
      </w:r>
      <w:r w:rsidR="000E4E69" w:rsidRPr="008166E1">
        <w:rPr>
          <w:rFonts w:ascii="Times New Roman" w:hAnsi="Times New Roman" w:cs="Times New Roman"/>
          <w:sz w:val="24"/>
          <w:szCs w:val="24"/>
        </w:rPr>
        <w:t>.5.  Повреждение либо уничтожение газонов, деревьев, кустарников, цветников, дорожек и площадок, растительного слоя почвы;</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0E4E69" w:rsidRPr="008166E1">
        <w:rPr>
          <w:rFonts w:ascii="Times New Roman" w:hAnsi="Times New Roman" w:cs="Times New Roman"/>
          <w:sz w:val="24"/>
          <w:szCs w:val="24"/>
        </w:rPr>
        <w:t>.</w:t>
      </w:r>
      <w:r w:rsidR="0084306D" w:rsidRPr="008166E1">
        <w:rPr>
          <w:rFonts w:ascii="Times New Roman" w:hAnsi="Times New Roman" w:cs="Times New Roman"/>
          <w:sz w:val="24"/>
          <w:szCs w:val="24"/>
        </w:rPr>
        <w:t>12</w:t>
      </w:r>
      <w:r w:rsidR="000E4E69" w:rsidRPr="008166E1">
        <w:rPr>
          <w:rFonts w:ascii="Times New Roman" w:hAnsi="Times New Roman" w:cs="Times New Roman"/>
          <w:sz w:val="24"/>
          <w:szCs w:val="24"/>
        </w:rPr>
        <w:t>.6.  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0E4E69" w:rsidRPr="008166E1">
        <w:rPr>
          <w:rFonts w:ascii="Times New Roman" w:hAnsi="Times New Roman" w:cs="Times New Roman"/>
          <w:sz w:val="24"/>
          <w:szCs w:val="24"/>
        </w:rPr>
        <w:t>.</w:t>
      </w:r>
      <w:r w:rsidR="0084306D" w:rsidRPr="008166E1">
        <w:rPr>
          <w:rFonts w:ascii="Times New Roman" w:hAnsi="Times New Roman" w:cs="Times New Roman"/>
          <w:sz w:val="24"/>
          <w:szCs w:val="24"/>
        </w:rPr>
        <w:t>12</w:t>
      </w:r>
      <w:r w:rsidR="000E4E69" w:rsidRPr="008166E1">
        <w:rPr>
          <w:rFonts w:ascii="Times New Roman" w:hAnsi="Times New Roman" w:cs="Times New Roman"/>
          <w:sz w:val="24"/>
          <w:szCs w:val="24"/>
        </w:rPr>
        <w:t xml:space="preserve">.7.  </w:t>
      </w:r>
      <w:proofErr w:type="gramStart"/>
      <w:r w:rsidR="000E4E69" w:rsidRPr="008166E1">
        <w:rPr>
          <w:rFonts w:ascii="Times New Roman" w:hAnsi="Times New Roman" w:cs="Times New Roman"/>
          <w:sz w:val="24"/>
          <w:szCs w:val="24"/>
        </w:rPr>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roofErr w:type="gramEnd"/>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0E4E69" w:rsidRPr="008166E1">
        <w:rPr>
          <w:rFonts w:ascii="Times New Roman" w:hAnsi="Times New Roman" w:cs="Times New Roman"/>
          <w:sz w:val="24"/>
          <w:szCs w:val="24"/>
        </w:rPr>
        <w:t>.</w:t>
      </w:r>
      <w:r w:rsidR="0084306D" w:rsidRPr="008166E1">
        <w:rPr>
          <w:rFonts w:ascii="Times New Roman" w:hAnsi="Times New Roman" w:cs="Times New Roman"/>
          <w:sz w:val="24"/>
          <w:szCs w:val="24"/>
        </w:rPr>
        <w:t>12</w:t>
      </w:r>
      <w:r w:rsidR="000E4E69" w:rsidRPr="008166E1">
        <w:rPr>
          <w:rFonts w:ascii="Times New Roman" w:hAnsi="Times New Roman" w:cs="Times New Roman"/>
          <w:sz w:val="24"/>
          <w:szCs w:val="24"/>
        </w:rPr>
        <w:t>.8.  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0E4E69" w:rsidRPr="008166E1">
        <w:rPr>
          <w:rFonts w:ascii="Times New Roman" w:hAnsi="Times New Roman" w:cs="Times New Roman"/>
          <w:sz w:val="24"/>
          <w:szCs w:val="24"/>
        </w:rPr>
        <w:t>.</w:t>
      </w:r>
      <w:r w:rsidR="0084306D" w:rsidRPr="008166E1">
        <w:rPr>
          <w:rFonts w:ascii="Times New Roman" w:hAnsi="Times New Roman" w:cs="Times New Roman"/>
          <w:sz w:val="24"/>
          <w:szCs w:val="24"/>
        </w:rPr>
        <w:t>12</w:t>
      </w:r>
      <w:r w:rsidR="000E4E69" w:rsidRPr="008166E1">
        <w:rPr>
          <w:rFonts w:ascii="Times New Roman" w:hAnsi="Times New Roman" w:cs="Times New Roman"/>
          <w:sz w:val="24"/>
          <w:szCs w:val="24"/>
        </w:rPr>
        <w:t>.9.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0E4E69" w:rsidRPr="008166E1">
        <w:rPr>
          <w:rFonts w:ascii="Times New Roman" w:hAnsi="Times New Roman" w:cs="Times New Roman"/>
          <w:sz w:val="24"/>
          <w:szCs w:val="24"/>
        </w:rPr>
        <w:t>.</w:t>
      </w:r>
      <w:r w:rsidR="0084306D" w:rsidRPr="008166E1">
        <w:rPr>
          <w:rFonts w:ascii="Times New Roman" w:hAnsi="Times New Roman" w:cs="Times New Roman"/>
          <w:sz w:val="24"/>
          <w:szCs w:val="24"/>
        </w:rPr>
        <w:t>12</w:t>
      </w:r>
      <w:r w:rsidR="000E4E69" w:rsidRPr="008166E1">
        <w:rPr>
          <w:rFonts w:ascii="Times New Roman" w:hAnsi="Times New Roman" w:cs="Times New Roman"/>
          <w:sz w:val="24"/>
          <w:szCs w:val="24"/>
        </w:rPr>
        <w:t>.10.  Мойка автомашин, слив топлива и масел, регулировка звукового сигнала, тормозов и двигателя на придомовых (прилегающих) территориях;</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0E4E69" w:rsidRPr="008166E1">
        <w:rPr>
          <w:rFonts w:ascii="Times New Roman" w:hAnsi="Times New Roman" w:cs="Times New Roman"/>
          <w:sz w:val="24"/>
          <w:szCs w:val="24"/>
        </w:rPr>
        <w:t>.</w:t>
      </w:r>
      <w:r w:rsidR="0084306D" w:rsidRPr="008166E1">
        <w:rPr>
          <w:rFonts w:ascii="Times New Roman" w:hAnsi="Times New Roman" w:cs="Times New Roman"/>
          <w:sz w:val="24"/>
          <w:szCs w:val="24"/>
        </w:rPr>
        <w:t>12</w:t>
      </w:r>
      <w:r w:rsidR="000E4E69" w:rsidRPr="008166E1">
        <w:rPr>
          <w:rFonts w:ascii="Times New Roman" w:hAnsi="Times New Roman" w:cs="Times New Roman"/>
          <w:sz w:val="24"/>
          <w:szCs w:val="24"/>
        </w:rPr>
        <w:t>.11.  Выпас скота и домашней птицы в парках, скверах и других общественных местах;</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0E4E69" w:rsidRPr="008166E1">
        <w:rPr>
          <w:rFonts w:ascii="Times New Roman" w:hAnsi="Times New Roman" w:cs="Times New Roman"/>
          <w:sz w:val="24"/>
          <w:szCs w:val="24"/>
        </w:rPr>
        <w:t>.</w:t>
      </w:r>
      <w:r w:rsidR="0084306D" w:rsidRPr="008166E1">
        <w:rPr>
          <w:rFonts w:ascii="Times New Roman" w:hAnsi="Times New Roman" w:cs="Times New Roman"/>
          <w:sz w:val="24"/>
          <w:szCs w:val="24"/>
        </w:rPr>
        <w:t>12</w:t>
      </w:r>
      <w:r w:rsidR="000E4E69" w:rsidRPr="008166E1">
        <w:rPr>
          <w:rFonts w:ascii="Times New Roman" w:hAnsi="Times New Roman" w:cs="Times New Roman"/>
          <w:sz w:val="24"/>
          <w:szCs w:val="24"/>
        </w:rPr>
        <w:t>.12.  Вынос грунта, мусора транспортными средствами со строительных площадок, территорий организаций и частных территорий на проезжую часть улиц, дорог, дворов, местных проездов и выездов из дворов;</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0E4E69" w:rsidRPr="008166E1">
        <w:rPr>
          <w:rFonts w:ascii="Times New Roman" w:hAnsi="Times New Roman" w:cs="Times New Roman"/>
          <w:sz w:val="24"/>
          <w:szCs w:val="24"/>
        </w:rPr>
        <w:t>.</w:t>
      </w:r>
      <w:r w:rsidR="0084306D" w:rsidRPr="008166E1">
        <w:rPr>
          <w:rFonts w:ascii="Times New Roman" w:hAnsi="Times New Roman" w:cs="Times New Roman"/>
          <w:sz w:val="24"/>
          <w:szCs w:val="24"/>
        </w:rPr>
        <w:t>12</w:t>
      </w:r>
      <w:r w:rsidR="000E4E69" w:rsidRPr="008166E1">
        <w:rPr>
          <w:rFonts w:ascii="Times New Roman" w:hAnsi="Times New Roman" w:cs="Times New Roman"/>
          <w:sz w:val="24"/>
          <w:szCs w:val="24"/>
        </w:rPr>
        <w:t>.13.  Перевозка открытым способом мусора, жидких, пылящих материалов, отходов деревообрабатывающих материалов, приводящих к загрязнению территории;</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0E4E69" w:rsidRPr="008166E1">
        <w:rPr>
          <w:rFonts w:ascii="Times New Roman" w:hAnsi="Times New Roman" w:cs="Times New Roman"/>
          <w:sz w:val="24"/>
          <w:szCs w:val="24"/>
        </w:rPr>
        <w:t>.</w:t>
      </w:r>
      <w:r w:rsidR="0084306D" w:rsidRPr="008166E1">
        <w:rPr>
          <w:rFonts w:ascii="Times New Roman" w:hAnsi="Times New Roman" w:cs="Times New Roman"/>
          <w:sz w:val="24"/>
          <w:szCs w:val="24"/>
        </w:rPr>
        <w:t>12</w:t>
      </w:r>
      <w:r w:rsidR="000E4E69" w:rsidRPr="008166E1">
        <w:rPr>
          <w:rFonts w:ascii="Times New Roman" w:hAnsi="Times New Roman" w:cs="Times New Roman"/>
          <w:sz w:val="24"/>
          <w:szCs w:val="24"/>
        </w:rPr>
        <w:t>.14.  Сброс воды на проезжую часть улиц, на газоны, тротуары, проезды и площадки;</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9</w:t>
      </w:r>
      <w:r w:rsidR="000E4E69" w:rsidRPr="008166E1">
        <w:rPr>
          <w:rFonts w:ascii="Times New Roman" w:hAnsi="Times New Roman" w:cs="Times New Roman"/>
          <w:sz w:val="24"/>
          <w:szCs w:val="24"/>
        </w:rPr>
        <w:t>.</w:t>
      </w:r>
      <w:r w:rsidR="0084306D" w:rsidRPr="008166E1">
        <w:rPr>
          <w:rFonts w:ascii="Times New Roman" w:hAnsi="Times New Roman" w:cs="Times New Roman"/>
          <w:sz w:val="24"/>
          <w:szCs w:val="24"/>
        </w:rPr>
        <w:t>12</w:t>
      </w:r>
      <w:r w:rsidR="000E4E69" w:rsidRPr="008166E1">
        <w:rPr>
          <w:rFonts w:ascii="Times New Roman" w:hAnsi="Times New Roman" w:cs="Times New Roman"/>
          <w:sz w:val="24"/>
          <w:szCs w:val="24"/>
        </w:rPr>
        <w:t>.15.  Повреждение или загрязнение объектов общественного благоустройства и малых архитектурных форм;</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0E4E69" w:rsidRPr="008166E1">
        <w:rPr>
          <w:rFonts w:ascii="Times New Roman" w:hAnsi="Times New Roman" w:cs="Times New Roman"/>
          <w:sz w:val="24"/>
          <w:szCs w:val="24"/>
        </w:rPr>
        <w:t>.</w:t>
      </w:r>
      <w:r w:rsidR="0084306D" w:rsidRPr="008166E1">
        <w:rPr>
          <w:rFonts w:ascii="Times New Roman" w:hAnsi="Times New Roman" w:cs="Times New Roman"/>
          <w:sz w:val="24"/>
          <w:szCs w:val="24"/>
        </w:rPr>
        <w:t>12</w:t>
      </w:r>
      <w:r w:rsidR="000E4E69" w:rsidRPr="008166E1">
        <w:rPr>
          <w:rFonts w:ascii="Times New Roman" w:hAnsi="Times New Roman" w:cs="Times New Roman"/>
          <w:sz w:val="24"/>
          <w:szCs w:val="24"/>
        </w:rPr>
        <w:t>.16.  Размещение контейнеров и бункеров-накопителей для ТКО на проезжей части, тротуарах, газонах и в проходных арках домов;</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222B77" w:rsidRPr="008166E1">
        <w:rPr>
          <w:rFonts w:ascii="Times New Roman" w:hAnsi="Times New Roman" w:cs="Times New Roman"/>
          <w:sz w:val="24"/>
          <w:szCs w:val="24"/>
        </w:rPr>
        <w:t>.</w:t>
      </w:r>
      <w:r w:rsidR="0084306D" w:rsidRPr="008166E1">
        <w:rPr>
          <w:rFonts w:ascii="Times New Roman" w:hAnsi="Times New Roman" w:cs="Times New Roman"/>
          <w:sz w:val="24"/>
          <w:szCs w:val="24"/>
        </w:rPr>
        <w:t>12</w:t>
      </w:r>
      <w:r w:rsidR="00222B77" w:rsidRPr="008166E1">
        <w:rPr>
          <w:rFonts w:ascii="Times New Roman" w:hAnsi="Times New Roman" w:cs="Times New Roman"/>
          <w:sz w:val="24"/>
          <w:szCs w:val="24"/>
        </w:rPr>
        <w:t>.17. Установка на</w:t>
      </w:r>
      <w:r w:rsidR="000E4E69" w:rsidRPr="008166E1">
        <w:rPr>
          <w:rFonts w:ascii="Times New Roman" w:hAnsi="Times New Roman" w:cs="Times New Roman"/>
          <w:sz w:val="24"/>
          <w:szCs w:val="24"/>
        </w:rPr>
        <w:t xml:space="preserve"> улицах, во внутриквартальных проездах, на тротуарах и </w:t>
      </w:r>
      <w:proofErr w:type="spellStart"/>
      <w:r w:rsidR="000E4E69" w:rsidRPr="008166E1">
        <w:rPr>
          <w:rFonts w:ascii="Times New Roman" w:hAnsi="Times New Roman" w:cs="Times New Roman"/>
          <w:sz w:val="24"/>
          <w:szCs w:val="24"/>
        </w:rPr>
        <w:t>внутридворовых</w:t>
      </w:r>
      <w:proofErr w:type="spellEnd"/>
      <w:r w:rsidR="000E4E69" w:rsidRPr="008166E1">
        <w:rPr>
          <w:rFonts w:ascii="Times New Roman" w:hAnsi="Times New Roman" w:cs="Times New Roman"/>
          <w:sz w:val="24"/>
          <w:szCs w:val="24"/>
        </w:rPr>
        <w:t xml:space="preserve"> территориях железобетонных блоков, столбов, ограждений и других сооружений, а также складирование строительных материалов и дров;</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0E4E69" w:rsidRPr="008166E1">
        <w:rPr>
          <w:rFonts w:ascii="Times New Roman" w:hAnsi="Times New Roman" w:cs="Times New Roman"/>
          <w:sz w:val="24"/>
          <w:szCs w:val="24"/>
        </w:rPr>
        <w:t>.</w:t>
      </w:r>
      <w:r w:rsidR="0084306D" w:rsidRPr="008166E1">
        <w:rPr>
          <w:rFonts w:ascii="Times New Roman" w:hAnsi="Times New Roman" w:cs="Times New Roman"/>
          <w:sz w:val="24"/>
          <w:szCs w:val="24"/>
        </w:rPr>
        <w:t>12</w:t>
      </w:r>
      <w:r w:rsidR="000E4E69" w:rsidRPr="008166E1">
        <w:rPr>
          <w:rFonts w:ascii="Times New Roman" w:hAnsi="Times New Roman" w:cs="Times New Roman"/>
          <w:sz w:val="24"/>
          <w:szCs w:val="24"/>
        </w:rPr>
        <w:t>.18.  Подключение промышленных, хозяйственно-бытовых и других стоков к ливневой канализации;</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0E4E69" w:rsidRPr="008166E1">
        <w:rPr>
          <w:rFonts w:ascii="Times New Roman" w:hAnsi="Times New Roman" w:cs="Times New Roman"/>
          <w:sz w:val="24"/>
          <w:szCs w:val="24"/>
        </w:rPr>
        <w:t>.</w:t>
      </w:r>
      <w:r w:rsidR="0084306D" w:rsidRPr="008166E1">
        <w:rPr>
          <w:rFonts w:ascii="Times New Roman" w:hAnsi="Times New Roman" w:cs="Times New Roman"/>
          <w:sz w:val="24"/>
          <w:szCs w:val="24"/>
        </w:rPr>
        <w:t>12</w:t>
      </w:r>
      <w:r w:rsidR="000E4E69" w:rsidRPr="008166E1">
        <w:rPr>
          <w:rFonts w:ascii="Times New Roman" w:hAnsi="Times New Roman" w:cs="Times New Roman"/>
          <w:sz w:val="24"/>
          <w:szCs w:val="24"/>
        </w:rPr>
        <w:t>.19.  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EA15D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0E4E69" w:rsidRPr="008166E1">
        <w:rPr>
          <w:rFonts w:ascii="Times New Roman" w:hAnsi="Times New Roman" w:cs="Times New Roman"/>
          <w:sz w:val="24"/>
          <w:szCs w:val="24"/>
        </w:rPr>
        <w:t>.</w:t>
      </w:r>
      <w:r w:rsidR="0084306D" w:rsidRPr="008166E1">
        <w:rPr>
          <w:rFonts w:ascii="Times New Roman" w:hAnsi="Times New Roman" w:cs="Times New Roman"/>
          <w:sz w:val="24"/>
          <w:szCs w:val="24"/>
        </w:rPr>
        <w:t>12</w:t>
      </w:r>
      <w:r w:rsidR="000E4E69" w:rsidRPr="008166E1">
        <w:rPr>
          <w:rFonts w:ascii="Times New Roman" w:hAnsi="Times New Roman" w:cs="Times New Roman"/>
          <w:sz w:val="24"/>
          <w:szCs w:val="24"/>
        </w:rPr>
        <w:t>.20.  Самовольная установка ограждений, заборов, шлагбаумов (автоматических ворот);</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84306D" w:rsidRPr="008166E1">
        <w:rPr>
          <w:rFonts w:ascii="Times New Roman" w:hAnsi="Times New Roman" w:cs="Times New Roman"/>
          <w:sz w:val="24"/>
          <w:szCs w:val="24"/>
        </w:rPr>
        <w:t>12</w:t>
      </w:r>
      <w:r w:rsidRPr="008166E1">
        <w:rPr>
          <w:rFonts w:ascii="Times New Roman" w:hAnsi="Times New Roman" w:cs="Times New Roman"/>
          <w:sz w:val="24"/>
          <w:szCs w:val="24"/>
        </w:rPr>
        <w:t>.21</w:t>
      </w:r>
      <w:r w:rsidR="000E4E69" w:rsidRPr="008166E1">
        <w:rPr>
          <w:rFonts w:ascii="Times New Roman" w:hAnsi="Times New Roman" w:cs="Times New Roman"/>
          <w:sz w:val="24"/>
          <w:szCs w:val="24"/>
        </w:rPr>
        <w:t>.  Производство строительных, ремонтных, в том числе земляных, работ, требующих выдачи разрешения, без соответствующих разрешений;</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84306D" w:rsidRPr="008166E1">
        <w:rPr>
          <w:rFonts w:ascii="Times New Roman" w:hAnsi="Times New Roman" w:cs="Times New Roman"/>
          <w:sz w:val="24"/>
          <w:szCs w:val="24"/>
        </w:rPr>
        <w:t>12</w:t>
      </w:r>
      <w:r w:rsidRPr="008166E1">
        <w:rPr>
          <w:rFonts w:ascii="Times New Roman" w:hAnsi="Times New Roman" w:cs="Times New Roman"/>
          <w:sz w:val="24"/>
          <w:szCs w:val="24"/>
        </w:rPr>
        <w:t>.22</w:t>
      </w:r>
      <w:r w:rsidR="000E4E69" w:rsidRPr="008166E1">
        <w:rPr>
          <w:rFonts w:ascii="Times New Roman" w:hAnsi="Times New Roman" w:cs="Times New Roman"/>
          <w:sz w:val="24"/>
          <w:szCs w:val="24"/>
        </w:rPr>
        <w:t xml:space="preserve">.  </w:t>
      </w:r>
      <w:proofErr w:type="gramStart"/>
      <w:r w:rsidR="000E4E69" w:rsidRPr="008166E1">
        <w:rPr>
          <w:rFonts w:ascii="Times New Roman" w:hAnsi="Times New Roman" w:cs="Times New Roman"/>
          <w:sz w:val="24"/>
          <w:szCs w:val="24"/>
        </w:rPr>
        <w:t>Самовольное занятие территории поселения, в том числе под склады, гаражи, киоски, лотки, овощные ямы, голубятни, огороды, складирование мусора;</w:t>
      </w:r>
      <w:proofErr w:type="gramEnd"/>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84306D" w:rsidRPr="008166E1">
        <w:rPr>
          <w:rFonts w:ascii="Times New Roman" w:hAnsi="Times New Roman" w:cs="Times New Roman"/>
          <w:sz w:val="24"/>
          <w:szCs w:val="24"/>
        </w:rPr>
        <w:t>12</w:t>
      </w:r>
      <w:r w:rsidRPr="008166E1">
        <w:rPr>
          <w:rFonts w:ascii="Times New Roman" w:hAnsi="Times New Roman" w:cs="Times New Roman"/>
          <w:sz w:val="24"/>
          <w:szCs w:val="24"/>
        </w:rPr>
        <w:t>.23</w:t>
      </w:r>
      <w:r w:rsidR="000E4E69" w:rsidRPr="008166E1">
        <w:rPr>
          <w:rFonts w:ascii="Times New Roman" w:hAnsi="Times New Roman" w:cs="Times New Roman"/>
          <w:sz w:val="24"/>
          <w:szCs w:val="24"/>
        </w:rPr>
        <w:t>.  Размещение огородов в парках, садах, скверах, во дворах жилых домов и на прочих не предоставленных для этих целей участках;</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84306D" w:rsidRPr="008166E1">
        <w:rPr>
          <w:rFonts w:ascii="Times New Roman" w:hAnsi="Times New Roman" w:cs="Times New Roman"/>
          <w:sz w:val="24"/>
          <w:szCs w:val="24"/>
        </w:rPr>
        <w:t>12</w:t>
      </w:r>
      <w:r w:rsidRPr="008166E1">
        <w:rPr>
          <w:rFonts w:ascii="Times New Roman" w:hAnsi="Times New Roman" w:cs="Times New Roman"/>
          <w:sz w:val="24"/>
          <w:szCs w:val="24"/>
        </w:rPr>
        <w:t>.24</w:t>
      </w:r>
      <w:r w:rsidR="000E4E69" w:rsidRPr="008166E1">
        <w:rPr>
          <w:rFonts w:ascii="Times New Roman" w:hAnsi="Times New Roman" w:cs="Times New Roman"/>
          <w:sz w:val="24"/>
          <w:szCs w:val="24"/>
        </w:rPr>
        <w:t>.  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84306D" w:rsidRPr="008166E1">
        <w:rPr>
          <w:rFonts w:ascii="Times New Roman" w:hAnsi="Times New Roman" w:cs="Times New Roman"/>
          <w:sz w:val="24"/>
          <w:szCs w:val="24"/>
        </w:rPr>
        <w:t>12</w:t>
      </w:r>
      <w:r w:rsidRPr="008166E1">
        <w:rPr>
          <w:rFonts w:ascii="Times New Roman" w:hAnsi="Times New Roman" w:cs="Times New Roman"/>
          <w:sz w:val="24"/>
          <w:szCs w:val="24"/>
        </w:rPr>
        <w:t>.25</w:t>
      </w:r>
      <w:r w:rsidR="000E4E69" w:rsidRPr="008166E1">
        <w:rPr>
          <w:rFonts w:ascii="Times New Roman" w:hAnsi="Times New Roman" w:cs="Times New Roman"/>
          <w:sz w:val="24"/>
          <w:szCs w:val="24"/>
        </w:rPr>
        <w:t>.  Переброска, перемещение и складирование загрязненного снега, а также сколов льда на газоны, цветники, территории с зелеными насаждениями;</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84306D" w:rsidRPr="008166E1">
        <w:rPr>
          <w:rFonts w:ascii="Times New Roman" w:hAnsi="Times New Roman" w:cs="Times New Roman"/>
          <w:sz w:val="24"/>
          <w:szCs w:val="24"/>
        </w:rPr>
        <w:t>.12</w:t>
      </w:r>
      <w:r w:rsidRPr="008166E1">
        <w:rPr>
          <w:rFonts w:ascii="Times New Roman" w:hAnsi="Times New Roman" w:cs="Times New Roman"/>
          <w:sz w:val="24"/>
          <w:szCs w:val="24"/>
        </w:rPr>
        <w:t>.26</w:t>
      </w:r>
      <w:r w:rsidR="000E4E69" w:rsidRPr="008166E1">
        <w:rPr>
          <w:rFonts w:ascii="Times New Roman" w:hAnsi="Times New Roman" w:cs="Times New Roman"/>
          <w:sz w:val="24"/>
          <w:szCs w:val="24"/>
        </w:rPr>
        <w:t>.  Самовольное переоборудование фасадов зданий, инженерных сооружений, павильонов, киосков, ограждений и других объектов;</w:t>
      </w:r>
    </w:p>
    <w:p w:rsidR="000E4E6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84306D" w:rsidRPr="008166E1">
        <w:rPr>
          <w:rFonts w:ascii="Times New Roman" w:hAnsi="Times New Roman" w:cs="Times New Roman"/>
          <w:sz w:val="24"/>
          <w:szCs w:val="24"/>
        </w:rPr>
        <w:t>12</w:t>
      </w:r>
      <w:r w:rsidRPr="008166E1">
        <w:rPr>
          <w:rFonts w:ascii="Times New Roman" w:hAnsi="Times New Roman" w:cs="Times New Roman"/>
          <w:sz w:val="24"/>
          <w:szCs w:val="24"/>
        </w:rPr>
        <w:t>.27</w:t>
      </w:r>
      <w:r w:rsidR="000E4E69" w:rsidRPr="008166E1">
        <w:rPr>
          <w:rFonts w:ascii="Times New Roman" w:hAnsi="Times New Roman" w:cs="Times New Roman"/>
          <w:sz w:val="24"/>
          <w:szCs w:val="24"/>
        </w:rPr>
        <w:t>.  Содержание средств наружной информации (указатели и т.д.) в ненадлежащем состоянии (наличие дефектов внешнего вида и т.д.);</w:t>
      </w:r>
    </w:p>
    <w:p w:rsidR="000E4E69" w:rsidRPr="008166E1" w:rsidRDefault="0084306D"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9.12</w:t>
      </w:r>
      <w:r w:rsidR="00382429" w:rsidRPr="008166E1">
        <w:rPr>
          <w:rFonts w:ascii="Times New Roman" w:hAnsi="Times New Roman" w:cs="Times New Roman"/>
          <w:sz w:val="24"/>
          <w:szCs w:val="24"/>
        </w:rPr>
        <w:t>.28</w:t>
      </w:r>
      <w:r w:rsidR="000E4E69" w:rsidRPr="008166E1">
        <w:rPr>
          <w:rFonts w:ascii="Times New Roman" w:hAnsi="Times New Roman" w:cs="Times New Roman"/>
          <w:sz w:val="24"/>
          <w:szCs w:val="24"/>
        </w:rPr>
        <w:t>.  Содержание элементов праздничного оформления в ненадлежащем состоянии (наличие дефектов внешнего вида и т.д.);</w:t>
      </w:r>
    </w:p>
    <w:p w:rsidR="000E4E69" w:rsidRPr="008166E1" w:rsidRDefault="0084306D"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9.12</w:t>
      </w:r>
      <w:r w:rsidR="00382429" w:rsidRPr="008166E1">
        <w:rPr>
          <w:rFonts w:ascii="Times New Roman" w:hAnsi="Times New Roman" w:cs="Times New Roman"/>
          <w:sz w:val="24"/>
          <w:szCs w:val="24"/>
        </w:rPr>
        <w:t>.29</w:t>
      </w:r>
      <w:r w:rsidR="000E4E69" w:rsidRPr="008166E1">
        <w:rPr>
          <w:rFonts w:ascii="Times New Roman" w:hAnsi="Times New Roman" w:cs="Times New Roman"/>
          <w:sz w:val="24"/>
          <w:szCs w:val="24"/>
        </w:rPr>
        <w:t xml:space="preserve">.  Размещение элементов праздничного оформления, не прошедших согласования в соответствие с п.п. </w:t>
      </w:r>
      <w:r w:rsidR="008B358A" w:rsidRPr="008166E1">
        <w:rPr>
          <w:rFonts w:ascii="Times New Roman" w:hAnsi="Times New Roman" w:cs="Times New Roman"/>
          <w:sz w:val="24"/>
          <w:szCs w:val="24"/>
        </w:rPr>
        <w:t>12.12.4.  </w:t>
      </w:r>
      <w:r w:rsidR="000E4E69" w:rsidRPr="008166E1">
        <w:rPr>
          <w:rFonts w:ascii="Times New Roman" w:hAnsi="Times New Roman" w:cs="Times New Roman"/>
          <w:sz w:val="24"/>
          <w:szCs w:val="24"/>
        </w:rPr>
        <w:t xml:space="preserve">п. </w:t>
      </w:r>
      <w:r w:rsidR="008B358A" w:rsidRPr="008166E1">
        <w:rPr>
          <w:rFonts w:ascii="Times New Roman" w:hAnsi="Times New Roman" w:cs="Times New Roman"/>
          <w:sz w:val="24"/>
          <w:szCs w:val="24"/>
        </w:rPr>
        <w:t>12.12.</w:t>
      </w:r>
      <w:r w:rsidR="000E4E69" w:rsidRPr="008166E1">
        <w:rPr>
          <w:rFonts w:ascii="Times New Roman" w:hAnsi="Times New Roman" w:cs="Times New Roman"/>
          <w:sz w:val="24"/>
          <w:szCs w:val="24"/>
        </w:rPr>
        <w:t xml:space="preserve"> раздела </w:t>
      </w:r>
      <w:r w:rsidR="008B358A" w:rsidRPr="008166E1">
        <w:rPr>
          <w:rFonts w:ascii="Times New Roman" w:hAnsi="Times New Roman" w:cs="Times New Roman"/>
          <w:sz w:val="24"/>
          <w:szCs w:val="24"/>
        </w:rPr>
        <w:t>12</w:t>
      </w:r>
      <w:r w:rsidR="000E4E69" w:rsidRPr="008166E1">
        <w:rPr>
          <w:rFonts w:ascii="Times New Roman" w:hAnsi="Times New Roman" w:cs="Times New Roman"/>
          <w:sz w:val="24"/>
          <w:szCs w:val="24"/>
        </w:rPr>
        <w:t xml:space="preserve"> настоящих Правил;</w:t>
      </w:r>
    </w:p>
    <w:p w:rsidR="000E4E69" w:rsidRPr="008166E1" w:rsidRDefault="0084306D"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9.12</w:t>
      </w:r>
      <w:r w:rsidR="00382429" w:rsidRPr="008166E1">
        <w:rPr>
          <w:rFonts w:ascii="Times New Roman" w:hAnsi="Times New Roman" w:cs="Times New Roman"/>
          <w:sz w:val="24"/>
          <w:szCs w:val="24"/>
        </w:rPr>
        <w:t>.30</w:t>
      </w:r>
      <w:r w:rsidR="000E4E69" w:rsidRPr="008166E1">
        <w:rPr>
          <w:rFonts w:ascii="Times New Roman" w:hAnsi="Times New Roman" w:cs="Times New Roman"/>
          <w:sz w:val="24"/>
          <w:szCs w:val="24"/>
        </w:rPr>
        <w:t xml:space="preserve">.  Размещение отходов, строительного и коммунального мусора, складирование дров, угля, сена, иного имущества собственниками жилых домов за границами землепользования. Привезенная древесина </w:t>
      </w:r>
      <w:r w:rsidR="00222B77" w:rsidRPr="008166E1">
        <w:rPr>
          <w:rFonts w:ascii="Times New Roman" w:hAnsi="Times New Roman" w:cs="Times New Roman"/>
          <w:sz w:val="24"/>
          <w:szCs w:val="24"/>
        </w:rPr>
        <w:t>должна быть убрана в течение 21 дня, другие</w:t>
      </w:r>
      <w:r w:rsidR="000E4E69" w:rsidRPr="008166E1">
        <w:rPr>
          <w:rFonts w:ascii="Times New Roman" w:hAnsi="Times New Roman" w:cs="Times New Roman"/>
          <w:sz w:val="24"/>
          <w:szCs w:val="24"/>
        </w:rPr>
        <w:t xml:space="preserve"> материал</w:t>
      </w:r>
      <w:r w:rsidR="00222B77" w:rsidRPr="008166E1">
        <w:rPr>
          <w:rFonts w:ascii="Times New Roman" w:hAnsi="Times New Roman" w:cs="Times New Roman"/>
          <w:sz w:val="24"/>
          <w:szCs w:val="24"/>
        </w:rPr>
        <w:t>ы</w:t>
      </w:r>
      <w:r w:rsidR="000E4E69" w:rsidRPr="008166E1">
        <w:rPr>
          <w:rFonts w:ascii="Times New Roman" w:hAnsi="Times New Roman" w:cs="Times New Roman"/>
          <w:sz w:val="24"/>
          <w:szCs w:val="24"/>
        </w:rPr>
        <w:t xml:space="preserve"> должны быть убраны в течение 7 дней;</w:t>
      </w:r>
    </w:p>
    <w:p w:rsidR="00382429" w:rsidRPr="008166E1" w:rsidRDefault="0038242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9.</w:t>
      </w:r>
      <w:r w:rsidR="0084306D" w:rsidRPr="008166E1">
        <w:rPr>
          <w:rFonts w:ascii="Times New Roman" w:hAnsi="Times New Roman" w:cs="Times New Roman"/>
          <w:sz w:val="24"/>
          <w:szCs w:val="24"/>
        </w:rPr>
        <w:t>12</w:t>
      </w:r>
      <w:r w:rsidRPr="008166E1">
        <w:rPr>
          <w:rFonts w:ascii="Times New Roman" w:hAnsi="Times New Roman" w:cs="Times New Roman"/>
          <w:sz w:val="24"/>
          <w:szCs w:val="24"/>
        </w:rPr>
        <w:t>.31</w:t>
      </w:r>
      <w:r w:rsidR="000E4E69" w:rsidRPr="008166E1">
        <w:rPr>
          <w:rFonts w:ascii="Times New Roman" w:hAnsi="Times New Roman" w:cs="Times New Roman"/>
          <w:sz w:val="24"/>
          <w:szCs w:val="24"/>
        </w:rPr>
        <w:t>.</w:t>
      </w:r>
      <w:r w:rsidR="000E4E69" w:rsidRPr="008166E1">
        <w:rPr>
          <w:rFonts w:ascii="Times New Roman" w:hAnsi="Times New Roman" w:cs="Times New Roman"/>
          <w:color w:val="92D050"/>
          <w:sz w:val="24"/>
          <w:szCs w:val="24"/>
        </w:rPr>
        <w:t xml:space="preserve">  </w:t>
      </w:r>
      <w:r w:rsidR="000E4E69" w:rsidRPr="008166E1">
        <w:rPr>
          <w:rFonts w:ascii="Times New Roman" w:hAnsi="Times New Roman" w:cs="Times New Roman"/>
          <w:sz w:val="24"/>
          <w:szCs w:val="24"/>
        </w:rPr>
        <w:t>Установка и использование официальных символов (герба, флага и гимна) Российской Федерации, субъекта Российской Федерации, муниципального образования сельского поселения «</w:t>
      </w:r>
      <w:r w:rsidR="00A77CFD" w:rsidRPr="008166E1">
        <w:rPr>
          <w:rFonts w:ascii="Times New Roman" w:hAnsi="Times New Roman" w:cs="Times New Roman"/>
          <w:sz w:val="24"/>
          <w:szCs w:val="24"/>
        </w:rPr>
        <w:t>Мордино</w:t>
      </w:r>
      <w:r w:rsidR="000E4E69" w:rsidRPr="008166E1">
        <w:rPr>
          <w:rFonts w:ascii="Times New Roman" w:hAnsi="Times New Roman" w:cs="Times New Roman"/>
          <w:sz w:val="24"/>
          <w:szCs w:val="24"/>
        </w:rPr>
        <w:t>» не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сельского поселения «</w:t>
      </w:r>
      <w:r w:rsidR="00A77CFD" w:rsidRPr="008166E1">
        <w:rPr>
          <w:rFonts w:ascii="Times New Roman" w:hAnsi="Times New Roman" w:cs="Times New Roman"/>
          <w:sz w:val="24"/>
          <w:szCs w:val="24"/>
        </w:rPr>
        <w:t>Мордино</w:t>
      </w:r>
      <w:r w:rsidR="000E4E69" w:rsidRPr="008166E1">
        <w:rPr>
          <w:rFonts w:ascii="Times New Roman" w:hAnsi="Times New Roman" w:cs="Times New Roman"/>
          <w:sz w:val="24"/>
          <w:szCs w:val="24"/>
        </w:rPr>
        <w:t>».</w:t>
      </w:r>
    </w:p>
    <w:p w:rsidR="006559F8" w:rsidRPr="008166E1" w:rsidRDefault="006559F8" w:rsidP="008166E1">
      <w:pPr>
        <w:spacing w:after="0"/>
        <w:ind w:firstLine="709"/>
        <w:jc w:val="both"/>
        <w:rPr>
          <w:rFonts w:ascii="Times New Roman" w:hAnsi="Times New Roman" w:cs="Times New Roman"/>
          <w:sz w:val="24"/>
          <w:szCs w:val="24"/>
        </w:rPr>
      </w:pPr>
    </w:p>
    <w:p w:rsidR="006559F8" w:rsidRPr="008166E1" w:rsidRDefault="00D03FAF" w:rsidP="008166E1">
      <w:pPr>
        <w:spacing w:after="0"/>
        <w:ind w:firstLine="709"/>
        <w:jc w:val="both"/>
        <w:rPr>
          <w:rFonts w:ascii="Times New Roman" w:hAnsi="Times New Roman" w:cs="Times New Roman"/>
          <w:b/>
          <w:sz w:val="24"/>
          <w:szCs w:val="24"/>
        </w:rPr>
      </w:pPr>
      <w:r w:rsidRPr="008166E1">
        <w:rPr>
          <w:rFonts w:ascii="Times New Roman" w:hAnsi="Times New Roman" w:cs="Times New Roman"/>
          <w:b/>
          <w:sz w:val="24"/>
          <w:szCs w:val="24"/>
        </w:rPr>
        <w:t xml:space="preserve">Глава </w:t>
      </w:r>
      <w:r w:rsidR="006559F8" w:rsidRPr="008166E1">
        <w:rPr>
          <w:rFonts w:ascii="Times New Roman" w:hAnsi="Times New Roman" w:cs="Times New Roman"/>
          <w:b/>
          <w:sz w:val="24"/>
          <w:szCs w:val="24"/>
        </w:rPr>
        <w:t>V. Благоустройство и содержание территории поселения</w:t>
      </w:r>
    </w:p>
    <w:p w:rsidR="006559F8" w:rsidRPr="008166E1" w:rsidRDefault="006559F8" w:rsidP="008166E1">
      <w:pPr>
        <w:spacing w:after="0"/>
        <w:ind w:firstLine="709"/>
        <w:jc w:val="both"/>
        <w:rPr>
          <w:rFonts w:ascii="Times New Roman" w:hAnsi="Times New Roman" w:cs="Times New Roman"/>
          <w:sz w:val="24"/>
          <w:szCs w:val="24"/>
        </w:rPr>
      </w:pPr>
    </w:p>
    <w:p w:rsidR="0000396A" w:rsidRPr="008166E1" w:rsidRDefault="006559F8" w:rsidP="008166E1">
      <w:pPr>
        <w:spacing w:after="0"/>
        <w:ind w:firstLine="709"/>
        <w:jc w:val="both"/>
        <w:rPr>
          <w:rFonts w:ascii="Times New Roman" w:hAnsi="Times New Roman" w:cs="Times New Roman"/>
          <w:b/>
          <w:i/>
          <w:sz w:val="24"/>
          <w:szCs w:val="24"/>
        </w:rPr>
      </w:pPr>
      <w:r w:rsidRPr="008166E1">
        <w:rPr>
          <w:rFonts w:ascii="Times New Roman" w:hAnsi="Times New Roman" w:cs="Times New Roman"/>
          <w:b/>
          <w:i/>
          <w:sz w:val="24"/>
          <w:szCs w:val="24"/>
        </w:rPr>
        <w:t xml:space="preserve">Раздел 10. </w:t>
      </w:r>
      <w:r w:rsidR="0000396A" w:rsidRPr="008166E1">
        <w:rPr>
          <w:rFonts w:ascii="Times New Roman" w:hAnsi="Times New Roman" w:cs="Times New Roman"/>
          <w:b/>
          <w:i/>
          <w:sz w:val="24"/>
          <w:szCs w:val="24"/>
        </w:rPr>
        <w:t>Благоустройство и содержание территории поселения</w:t>
      </w:r>
    </w:p>
    <w:p w:rsidR="0000396A" w:rsidRPr="008166E1" w:rsidRDefault="006559F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10.1.</w:t>
      </w:r>
      <w:r w:rsidR="0000396A" w:rsidRPr="008166E1">
        <w:rPr>
          <w:rFonts w:ascii="Times New Roman" w:hAnsi="Times New Roman" w:cs="Times New Roman"/>
          <w:sz w:val="24"/>
          <w:szCs w:val="24"/>
        </w:rPr>
        <w:t xml:space="preserve"> Общественные пространства</w:t>
      </w:r>
    </w:p>
    <w:p w:rsidR="0000396A" w:rsidRPr="008166E1" w:rsidRDefault="006559F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10.1.1.</w:t>
      </w:r>
      <w:r w:rsidR="0000396A" w:rsidRPr="008166E1">
        <w:rPr>
          <w:rFonts w:ascii="Times New Roman" w:hAnsi="Times New Roman" w:cs="Times New Roman"/>
          <w:sz w:val="24"/>
          <w:szCs w:val="24"/>
        </w:rPr>
        <w:t xml:space="preserve">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центров населенных пунктов.</w:t>
      </w:r>
    </w:p>
    <w:p w:rsidR="0000396A"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10.1.2</w:t>
      </w:r>
      <w:r w:rsidR="006559F8" w:rsidRPr="008166E1">
        <w:rPr>
          <w:rFonts w:ascii="Times New Roman" w:hAnsi="Times New Roman" w:cs="Times New Roman"/>
          <w:sz w:val="24"/>
          <w:szCs w:val="24"/>
        </w:rPr>
        <w:t xml:space="preserve">.  </w:t>
      </w:r>
      <w:r w:rsidR="0000396A" w:rsidRPr="008166E1">
        <w:rPr>
          <w:rFonts w:ascii="Times New Roman" w:hAnsi="Times New Roman" w:cs="Times New Roman"/>
          <w:sz w:val="24"/>
          <w:szCs w:val="24"/>
        </w:rPr>
        <w:t>Пешеходные коммуникации и пешеходные зоны, обеспечивают пешеходные связи и передвижения по территории населенного пункта.</w:t>
      </w:r>
    </w:p>
    <w:p w:rsidR="0000396A"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10.1.3</w:t>
      </w:r>
      <w:r w:rsidR="006559F8" w:rsidRPr="008166E1">
        <w:rPr>
          <w:rFonts w:ascii="Times New Roman" w:hAnsi="Times New Roman" w:cs="Times New Roman"/>
          <w:sz w:val="24"/>
          <w:szCs w:val="24"/>
        </w:rPr>
        <w:t xml:space="preserve">.  </w:t>
      </w:r>
      <w:r w:rsidR="0000396A" w:rsidRPr="008166E1">
        <w:rPr>
          <w:rFonts w:ascii="Times New Roman" w:hAnsi="Times New Roman" w:cs="Times New Roman"/>
          <w:sz w:val="24"/>
          <w:szCs w:val="24"/>
        </w:rPr>
        <w:t xml:space="preserve">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sidR="0000396A" w:rsidRPr="008166E1">
        <w:rPr>
          <w:rFonts w:ascii="Times New Roman" w:hAnsi="Times New Roman" w:cs="Times New Roman"/>
          <w:sz w:val="24"/>
          <w:szCs w:val="24"/>
        </w:rPr>
        <w:t>приобъектной</w:t>
      </w:r>
      <w:proofErr w:type="spellEnd"/>
      <w:r w:rsidR="0000396A" w:rsidRPr="008166E1">
        <w:rPr>
          <w:rFonts w:ascii="Times New Roman" w:hAnsi="Times New Roman" w:cs="Times New Roman"/>
          <w:sz w:val="24"/>
          <w:szCs w:val="24"/>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00396A"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10.1.4</w:t>
      </w:r>
      <w:r w:rsidR="006559F8" w:rsidRPr="008166E1">
        <w:rPr>
          <w:rFonts w:ascii="Times New Roman" w:hAnsi="Times New Roman" w:cs="Times New Roman"/>
          <w:sz w:val="24"/>
          <w:szCs w:val="24"/>
        </w:rPr>
        <w:t xml:space="preserve">.  </w:t>
      </w:r>
      <w:r w:rsidR="0000396A" w:rsidRPr="008166E1">
        <w:rPr>
          <w:rFonts w:ascii="Times New Roman" w:hAnsi="Times New Roman" w:cs="Times New Roman"/>
          <w:sz w:val="24"/>
          <w:szCs w:val="24"/>
        </w:rPr>
        <w:t>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посадок, многоярусных, мобильных форм озеленения.</w:t>
      </w:r>
    </w:p>
    <w:p w:rsidR="0000396A"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10.1.5</w:t>
      </w:r>
      <w:r w:rsidR="006559F8" w:rsidRPr="008166E1">
        <w:rPr>
          <w:rFonts w:ascii="Times New Roman" w:hAnsi="Times New Roman" w:cs="Times New Roman"/>
          <w:sz w:val="24"/>
          <w:szCs w:val="24"/>
        </w:rPr>
        <w:t xml:space="preserve">.  </w:t>
      </w:r>
      <w:r w:rsidR="0000396A" w:rsidRPr="008166E1">
        <w:rPr>
          <w:rFonts w:ascii="Times New Roman" w:hAnsi="Times New Roman" w:cs="Times New Roman"/>
          <w:sz w:val="24"/>
          <w:szCs w:val="24"/>
        </w:rPr>
        <w:t>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00396A"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10.1.6</w:t>
      </w:r>
      <w:r w:rsidR="006559F8" w:rsidRPr="008166E1">
        <w:rPr>
          <w:rFonts w:ascii="Times New Roman" w:hAnsi="Times New Roman" w:cs="Times New Roman"/>
          <w:sz w:val="24"/>
          <w:szCs w:val="24"/>
        </w:rPr>
        <w:t xml:space="preserve">.  </w:t>
      </w:r>
      <w:r w:rsidR="0000396A" w:rsidRPr="008166E1">
        <w:rPr>
          <w:rFonts w:ascii="Times New Roman" w:hAnsi="Times New Roman" w:cs="Times New Roman"/>
          <w:sz w:val="24"/>
          <w:szCs w:val="24"/>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897C28"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10.1.7</w:t>
      </w:r>
      <w:r w:rsidR="006559F8" w:rsidRPr="008166E1">
        <w:rPr>
          <w:rFonts w:ascii="Times New Roman" w:hAnsi="Times New Roman" w:cs="Times New Roman"/>
          <w:sz w:val="24"/>
          <w:szCs w:val="24"/>
        </w:rPr>
        <w:t xml:space="preserve">.  </w:t>
      </w:r>
      <w:r w:rsidR="0000396A" w:rsidRPr="008166E1">
        <w:rPr>
          <w:rFonts w:ascii="Times New Roman" w:hAnsi="Times New Roman" w:cs="Times New Roman"/>
          <w:sz w:val="24"/>
          <w:szCs w:val="24"/>
        </w:rPr>
        <w:t xml:space="preserve">  Возможно на территории участков общественной застройки (при наличии </w:t>
      </w:r>
      <w:proofErr w:type="spellStart"/>
      <w:r w:rsidR="0000396A" w:rsidRPr="008166E1">
        <w:rPr>
          <w:rFonts w:ascii="Times New Roman" w:hAnsi="Times New Roman" w:cs="Times New Roman"/>
          <w:sz w:val="24"/>
          <w:szCs w:val="24"/>
        </w:rPr>
        <w:t>приобъектных</w:t>
      </w:r>
      <w:proofErr w:type="spellEnd"/>
      <w:r w:rsidR="0000396A" w:rsidRPr="008166E1">
        <w:rPr>
          <w:rFonts w:ascii="Times New Roman" w:hAnsi="Times New Roman" w:cs="Times New Roman"/>
          <w:sz w:val="24"/>
          <w:szCs w:val="24"/>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00396A"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10.1.8</w:t>
      </w:r>
      <w:r w:rsidR="006559F8" w:rsidRPr="008166E1">
        <w:rPr>
          <w:rFonts w:ascii="Times New Roman" w:hAnsi="Times New Roman" w:cs="Times New Roman"/>
          <w:sz w:val="24"/>
          <w:szCs w:val="24"/>
        </w:rPr>
        <w:t xml:space="preserve">.  </w:t>
      </w:r>
      <w:r w:rsidR="0000396A" w:rsidRPr="008166E1">
        <w:rPr>
          <w:rFonts w:ascii="Times New Roman" w:hAnsi="Times New Roman" w:cs="Times New Roman"/>
          <w:sz w:val="24"/>
          <w:szCs w:val="24"/>
        </w:rPr>
        <w:t>Запрещено распоряжение объектом нежилого фонда, находящимся в собственности МО МР «Корткеросский», без разрешения специально уполномоченного органа исполнительной власти МО МР «Корткеросский», а равно распоряжение объектом нежилого фонда, находящимся в муниципальной собственности, без разрешения специально уполномоченного органа местного самоуправления.</w:t>
      </w:r>
    </w:p>
    <w:p w:rsidR="00897C28"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10.1.9.  </w:t>
      </w:r>
      <w:r w:rsidR="0000396A" w:rsidRPr="008166E1">
        <w:rPr>
          <w:rFonts w:ascii="Times New Roman" w:hAnsi="Times New Roman" w:cs="Times New Roman"/>
          <w:sz w:val="24"/>
          <w:szCs w:val="24"/>
        </w:rPr>
        <w:t>Запрещено использование находящегося в собственности МО МР «Корткеросский» или в муниципальной собственности объекта нежилого фонда, встроенного или пристроенного нежилого помещения в жилом доме без надлежащих оформленных документов либо с нарушением установленных норм и правил эксплуатации таких объектов и помещений.</w:t>
      </w:r>
    </w:p>
    <w:p w:rsidR="00E91A88"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10.2</w:t>
      </w:r>
      <w:r w:rsidR="00222B77" w:rsidRPr="008166E1">
        <w:rPr>
          <w:rFonts w:ascii="Times New Roman" w:hAnsi="Times New Roman" w:cs="Times New Roman"/>
          <w:sz w:val="24"/>
          <w:szCs w:val="24"/>
        </w:rPr>
        <w:t xml:space="preserve"> Территории р</w:t>
      </w:r>
      <w:r w:rsidR="00E91A88" w:rsidRPr="008166E1">
        <w:rPr>
          <w:rFonts w:ascii="Times New Roman" w:hAnsi="Times New Roman" w:cs="Times New Roman"/>
          <w:sz w:val="24"/>
          <w:szCs w:val="24"/>
        </w:rPr>
        <w:t>екреационного назначения.</w:t>
      </w:r>
    </w:p>
    <w:p w:rsidR="00E91A88"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10.2.1.</w:t>
      </w:r>
      <w:r w:rsidR="00E91A88" w:rsidRPr="008166E1">
        <w:rPr>
          <w:rFonts w:ascii="Times New Roman" w:hAnsi="Times New Roman" w:cs="Times New Roman"/>
          <w:sz w:val="24"/>
          <w:szCs w:val="24"/>
        </w:rPr>
        <w:t xml:space="preserve"> Озелененные территории общего пользования должны быть оснащены парковой мебелью, осветительным оборудованием, урнами и контейнерами для накопления ТКО, туалетами, информационными конструкциями (аншлагами), содержащими информацию о названии озелененной территории, организации, обслуживающей территорию, ее контактных данных, графике работы, о правилах поведения, а также оборудованы схемами размещения основных объектов озелененной </w:t>
      </w:r>
      <w:r w:rsidR="00E91A88" w:rsidRPr="008166E1">
        <w:rPr>
          <w:rFonts w:ascii="Times New Roman" w:hAnsi="Times New Roman" w:cs="Times New Roman"/>
          <w:sz w:val="24"/>
          <w:szCs w:val="24"/>
        </w:rPr>
        <w:lastRenderedPageBreak/>
        <w:t>территории. Аншлаги изготавливаются и устанавливаются землепользователями озелененной территории.</w:t>
      </w:r>
    </w:p>
    <w:p w:rsidR="00E91A88"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10.2.2. </w:t>
      </w:r>
      <w:r w:rsidR="00E91A88" w:rsidRPr="008166E1">
        <w:rPr>
          <w:rFonts w:ascii="Times New Roman" w:hAnsi="Times New Roman" w:cs="Times New Roman"/>
          <w:sz w:val="24"/>
          <w:szCs w:val="24"/>
        </w:rPr>
        <w:t>Озелененные территории общего пользования эксплуатируются круглогодично, с отдельными изменениями функциональной направленности в зависимости от сезона.</w:t>
      </w:r>
    </w:p>
    <w:p w:rsidR="00E91A88"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10.2.3. </w:t>
      </w:r>
      <w:r w:rsidR="00E91A88" w:rsidRPr="008166E1">
        <w:rPr>
          <w:rFonts w:ascii="Times New Roman" w:hAnsi="Times New Roman" w:cs="Times New Roman"/>
          <w:sz w:val="24"/>
          <w:szCs w:val="24"/>
        </w:rPr>
        <w:t>На озелененных территориях общего пользования могут проводиться культурно-массовые, спортивные мероприятия, может организовываться в соответствии с действующим законодательством деятельность нестационарных торговых объектов, нестационарных объектов, объектов мелкорозничной торговли.</w:t>
      </w:r>
    </w:p>
    <w:p w:rsidR="00E91A88"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10.2.4. </w:t>
      </w:r>
      <w:r w:rsidR="00E91A88" w:rsidRPr="008166E1">
        <w:rPr>
          <w:rFonts w:ascii="Times New Roman" w:hAnsi="Times New Roman" w:cs="Times New Roman"/>
          <w:sz w:val="24"/>
          <w:szCs w:val="24"/>
        </w:rPr>
        <w:t>Содержание озелененной территории общего пользования осуществляется землепользователем озелененной территории и включает в себя уборку территории, уход за зелеными насаждениями, текущий ремонт элементов благоустройства.</w:t>
      </w:r>
    </w:p>
    <w:p w:rsidR="009E3F4C"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10.2.5. </w:t>
      </w:r>
      <w:r w:rsidR="00E91A88" w:rsidRPr="008166E1">
        <w:rPr>
          <w:rFonts w:ascii="Times New Roman" w:hAnsi="Times New Roman" w:cs="Times New Roman"/>
          <w:sz w:val="24"/>
          <w:szCs w:val="24"/>
        </w:rPr>
        <w:t xml:space="preserve">Места </w:t>
      </w:r>
      <w:r w:rsidR="001B330E" w:rsidRPr="008166E1">
        <w:rPr>
          <w:rFonts w:ascii="Times New Roman" w:hAnsi="Times New Roman" w:cs="Times New Roman"/>
          <w:sz w:val="24"/>
          <w:szCs w:val="24"/>
        </w:rPr>
        <w:t>накопления</w:t>
      </w:r>
      <w:r w:rsidR="00E91A88" w:rsidRPr="008166E1">
        <w:rPr>
          <w:rFonts w:ascii="Times New Roman" w:hAnsi="Times New Roman" w:cs="Times New Roman"/>
          <w:sz w:val="24"/>
          <w:szCs w:val="24"/>
        </w:rPr>
        <w:t xml:space="preserve"> отходов должны быть оборудованы в соответствии</w:t>
      </w:r>
      <w:r w:rsidR="009E3F4C" w:rsidRPr="008166E1">
        <w:rPr>
          <w:rFonts w:ascii="Times New Roman" w:hAnsi="Times New Roman" w:cs="Times New Roman"/>
          <w:sz w:val="24"/>
          <w:szCs w:val="24"/>
        </w:rPr>
        <w:t xml:space="preserve"> с установленными требованиями. </w:t>
      </w:r>
    </w:p>
    <w:p w:rsidR="00E91A88"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10.2.6. </w:t>
      </w:r>
      <w:r w:rsidR="00E91A88" w:rsidRPr="008166E1">
        <w:rPr>
          <w:rFonts w:ascii="Times New Roman" w:hAnsi="Times New Roman" w:cs="Times New Roman"/>
          <w:sz w:val="24"/>
          <w:szCs w:val="24"/>
        </w:rPr>
        <w:t>Новые посадки деревьев, кустарников, цветников и газонов осуществляются в соответствии с планом мероприятий по уходу за озелененной территорией общего пользования и соответствующей схемой посадки, согласованными в установленном порядке.</w:t>
      </w:r>
    </w:p>
    <w:p w:rsidR="00E91A88"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10.2.7. </w:t>
      </w:r>
      <w:r w:rsidR="00E91A88" w:rsidRPr="008166E1">
        <w:rPr>
          <w:rFonts w:ascii="Times New Roman" w:hAnsi="Times New Roman" w:cs="Times New Roman"/>
          <w:sz w:val="24"/>
          <w:szCs w:val="24"/>
        </w:rPr>
        <w:t>Землепользователи озелененных территорий общего пользования должны принимать меры по ограничению въезда и движения по озелененным территориям транспортных средств, за исключением техники, необходимой для их содержания.</w:t>
      </w:r>
    </w:p>
    <w:p w:rsidR="00E91A88"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10.2.8. </w:t>
      </w:r>
      <w:r w:rsidR="00E91A88" w:rsidRPr="008166E1">
        <w:rPr>
          <w:rFonts w:ascii="Times New Roman" w:hAnsi="Times New Roman" w:cs="Times New Roman"/>
          <w:sz w:val="24"/>
          <w:szCs w:val="24"/>
        </w:rPr>
        <w:t xml:space="preserve">К открытию </w:t>
      </w:r>
      <w:proofErr w:type="gramStart"/>
      <w:r w:rsidR="00E91A88" w:rsidRPr="008166E1">
        <w:rPr>
          <w:rFonts w:ascii="Times New Roman" w:hAnsi="Times New Roman" w:cs="Times New Roman"/>
          <w:sz w:val="24"/>
          <w:szCs w:val="24"/>
        </w:rPr>
        <w:t>весеннее-летнего</w:t>
      </w:r>
      <w:proofErr w:type="gramEnd"/>
      <w:r w:rsidR="00E91A88" w:rsidRPr="008166E1">
        <w:rPr>
          <w:rFonts w:ascii="Times New Roman" w:hAnsi="Times New Roman" w:cs="Times New Roman"/>
          <w:sz w:val="24"/>
          <w:szCs w:val="24"/>
        </w:rPr>
        <w:t xml:space="preserve"> сезона (1 мая) озелененные территории общего пользования должны быть приведены в надлежащее санитарное состояние, парковая мебель, детские площадки, ограждения должны быть вымыты и окрашены.</w:t>
      </w:r>
    </w:p>
    <w:p w:rsidR="00E91A88"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10.2.9. </w:t>
      </w:r>
      <w:r w:rsidR="00E91A88" w:rsidRPr="008166E1">
        <w:rPr>
          <w:rFonts w:ascii="Times New Roman" w:hAnsi="Times New Roman" w:cs="Times New Roman"/>
          <w:sz w:val="24"/>
          <w:szCs w:val="24"/>
        </w:rPr>
        <w:t xml:space="preserve">Зонами отдыха являются территории, предназначенные и обустроенные для организации массового отдыха. </w:t>
      </w:r>
    </w:p>
    <w:p w:rsidR="00835F17" w:rsidRPr="008166E1" w:rsidRDefault="00835F17" w:rsidP="008166E1">
      <w:pPr>
        <w:spacing w:after="0"/>
        <w:ind w:firstLine="709"/>
        <w:jc w:val="both"/>
        <w:rPr>
          <w:rFonts w:ascii="Times New Roman" w:hAnsi="Times New Roman" w:cs="Times New Roman"/>
          <w:sz w:val="24"/>
          <w:szCs w:val="24"/>
        </w:rPr>
      </w:pPr>
    </w:p>
    <w:p w:rsidR="00E91A88" w:rsidRPr="008166E1" w:rsidRDefault="00835F17" w:rsidP="008166E1">
      <w:pPr>
        <w:spacing w:after="0"/>
        <w:ind w:firstLine="709"/>
        <w:jc w:val="both"/>
        <w:rPr>
          <w:rFonts w:ascii="Times New Roman" w:hAnsi="Times New Roman" w:cs="Times New Roman"/>
          <w:b/>
          <w:i/>
          <w:sz w:val="24"/>
          <w:szCs w:val="24"/>
        </w:rPr>
      </w:pPr>
      <w:r w:rsidRPr="008166E1">
        <w:rPr>
          <w:rFonts w:ascii="Times New Roman" w:hAnsi="Times New Roman" w:cs="Times New Roman"/>
          <w:b/>
          <w:i/>
          <w:sz w:val="24"/>
          <w:szCs w:val="24"/>
        </w:rPr>
        <w:t xml:space="preserve">Раздел 11. </w:t>
      </w:r>
      <w:r w:rsidR="00E91A88" w:rsidRPr="008166E1">
        <w:rPr>
          <w:rFonts w:ascii="Times New Roman" w:hAnsi="Times New Roman" w:cs="Times New Roman"/>
          <w:b/>
          <w:i/>
          <w:sz w:val="24"/>
          <w:szCs w:val="24"/>
        </w:rPr>
        <w:t>Общие требования к состоянию и содержанию элементов благоустройства.</w:t>
      </w:r>
    </w:p>
    <w:p w:rsidR="001B330E"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11.1.</w:t>
      </w:r>
      <w:r w:rsidR="001B330E" w:rsidRPr="008166E1">
        <w:rPr>
          <w:rFonts w:ascii="Times New Roman" w:hAnsi="Times New Roman" w:cs="Times New Roman"/>
          <w:sz w:val="24"/>
          <w:szCs w:val="24"/>
        </w:rPr>
        <w:t xml:space="preserve"> Строительные площадки.</w:t>
      </w:r>
    </w:p>
    <w:p w:rsidR="001B330E"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11.1</w:t>
      </w:r>
      <w:r w:rsidR="001B330E" w:rsidRPr="008166E1">
        <w:rPr>
          <w:rFonts w:ascii="Times New Roman" w:hAnsi="Times New Roman" w:cs="Times New Roman"/>
          <w:sz w:val="24"/>
          <w:szCs w:val="24"/>
        </w:rPr>
        <w:t>.1.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1B330E" w:rsidRPr="008166E1" w:rsidRDefault="001B330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1B330E"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11.1.2.  </w:t>
      </w:r>
      <w:r w:rsidR="001B330E" w:rsidRPr="008166E1">
        <w:rPr>
          <w:rFonts w:ascii="Times New Roman" w:hAnsi="Times New Roman" w:cs="Times New Roman"/>
          <w:sz w:val="24"/>
          <w:szCs w:val="24"/>
        </w:rPr>
        <w:t>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1B330E" w:rsidRPr="008166E1" w:rsidRDefault="001B330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Конструкция ограждения должна соответствовать следующим требованиям:</w:t>
      </w:r>
    </w:p>
    <w:p w:rsidR="001B330E" w:rsidRPr="008166E1" w:rsidRDefault="001B330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высота ограждения строительной площадки не менее 1,6 м.;</w:t>
      </w:r>
    </w:p>
    <w:p w:rsidR="001B330E" w:rsidRPr="008166E1" w:rsidRDefault="001B330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  высота ограждения участков производства земляных работ – не менее 1,2 м.;</w:t>
      </w:r>
    </w:p>
    <w:p w:rsidR="001B330E" w:rsidRPr="008166E1" w:rsidRDefault="001B330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1B330E" w:rsidRPr="008166E1" w:rsidRDefault="001B330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ограждения не должны иметь проемов, кроме ворот и калиток, контролируемых в течение рабочего времени и запираемых после его окончания.</w:t>
      </w:r>
    </w:p>
    <w:p w:rsidR="001B330E" w:rsidRPr="008166E1" w:rsidRDefault="001B330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w:t>
      </w:r>
    </w:p>
    <w:p w:rsidR="001B330E"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11.1.3.  </w:t>
      </w:r>
      <w:r w:rsidR="001B330E" w:rsidRPr="008166E1">
        <w:rPr>
          <w:rFonts w:ascii="Times New Roman" w:hAnsi="Times New Roman" w:cs="Times New Roman"/>
          <w:sz w:val="24"/>
          <w:szCs w:val="24"/>
        </w:rPr>
        <w:t>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1B330E"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11.1.4.  </w:t>
      </w:r>
      <w:r w:rsidR="001B330E" w:rsidRPr="008166E1">
        <w:rPr>
          <w:rFonts w:ascii="Times New Roman" w:hAnsi="Times New Roman" w:cs="Times New Roman"/>
          <w:sz w:val="24"/>
          <w:szCs w:val="24"/>
        </w:rPr>
        <w:t>Подъездные пути к строительной площадке должны иметь твердое не пылящее покрытие.</w:t>
      </w:r>
    </w:p>
    <w:p w:rsidR="001B330E"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11.1.5.  </w:t>
      </w:r>
      <w:r w:rsidR="001B330E" w:rsidRPr="008166E1">
        <w:rPr>
          <w:rFonts w:ascii="Times New Roman" w:hAnsi="Times New Roman" w:cs="Times New Roman"/>
          <w:sz w:val="24"/>
          <w:szCs w:val="24"/>
        </w:rPr>
        <w:t>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1B330E" w:rsidRPr="008166E1" w:rsidRDefault="00835F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11.1.6.  </w:t>
      </w:r>
      <w:r w:rsidR="001B330E" w:rsidRPr="008166E1">
        <w:rPr>
          <w:rFonts w:ascii="Times New Roman" w:hAnsi="Times New Roman" w:cs="Times New Roman"/>
          <w:sz w:val="24"/>
          <w:szCs w:val="24"/>
        </w:rPr>
        <w:t>В случае сохранения в зоне строительства зеленых насаждений должны приниматься меры по их защите.</w:t>
      </w:r>
    </w:p>
    <w:p w:rsidR="001B330E" w:rsidRPr="008166E1" w:rsidRDefault="00835F17" w:rsidP="008166E1">
      <w:pPr>
        <w:pStyle w:val="ConsPlusNormal"/>
        <w:spacing w:line="276" w:lineRule="auto"/>
        <w:ind w:firstLine="709"/>
        <w:jc w:val="both"/>
        <w:outlineLvl w:val="4"/>
        <w:rPr>
          <w:rFonts w:ascii="Times New Roman" w:hAnsi="Times New Roman" w:cs="Times New Roman"/>
          <w:sz w:val="24"/>
          <w:szCs w:val="24"/>
        </w:rPr>
      </w:pPr>
      <w:r w:rsidRPr="008166E1">
        <w:rPr>
          <w:rFonts w:ascii="Times New Roman" w:hAnsi="Times New Roman" w:cs="Times New Roman"/>
          <w:sz w:val="24"/>
          <w:szCs w:val="24"/>
        </w:rPr>
        <w:t>11.2.</w:t>
      </w:r>
      <w:r w:rsidR="001B330E" w:rsidRPr="008166E1">
        <w:rPr>
          <w:rFonts w:ascii="Times New Roman" w:hAnsi="Times New Roman" w:cs="Times New Roman"/>
          <w:sz w:val="24"/>
          <w:szCs w:val="24"/>
        </w:rPr>
        <w:t xml:space="preserve"> Детские площадки.</w:t>
      </w:r>
    </w:p>
    <w:p w:rsidR="001B330E" w:rsidRPr="008166E1" w:rsidRDefault="00835F17"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11.2.1.</w:t>
      </w:r>
      <w:r w:rsidR="001B330E" w:rsidRPr="008166E1">
        <w:rPr>
          <w:rFonts w:ascii="Times New Roman" w:hAnsi="Times New Roman" w:cs="Times New Roman"/>
          <w:sz w:val="24"/>
          <w:szCs w:val="24"/>
        </w:rPr>
        <w:t xml:space="preserve"> Детские площадки предназначаются для игр и активного отдыха детей разных возрастов: </w:t>
      </w:r>
      <w:proofErr w:type="spellStart"/>
      <w:r w:rsidR="001B330E" w:rsidRPr="008166E1">
        <w:rPr>
          <w:rFonts w:ascii="Times New Roman" w:hAnsi="Times New Roman" w:cs="Times New Roman"/>
          <w:sz w:val="24"/>
          <w:szCs w:val="24"/>
        </w:rPr>
        <w:t>преддошкольного</w:t>
      </w:r>
      <w:proofErr w:type="spellEnd"/>
      <w:r w:rsidR="001B330E" w:rsidRPr="008166E1">
        <w:rPr>
          <w:rFonts w:ascii="Times New Roman" w:hAnsi="Times New Roman" w:cs="Times New Roman"/>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могут создаваться спортивно-игровые комплексы (</w:t>
      </w:r>
      <w:proofErr w:type="spellStart"/>
      <w:r w:rsidR="001B330E" w:rsidRPr="008166E1">
        <w:rPr>
          <w:rFonts w:ascii="Times New Roman" w:hAnsi="Times New Roman" w:cs="Times New Roman"/>
          <w:sz w:val="24"/>
          <w:szCs w:val="24"/>
        </w:rPr>
        <w:t>микроскалодромы</w:t>
      </w:r>
      <w:proofErr w:type="spellEnd"/>
      <w:r w:rsidR="001B330E" w:rsidRPr="008166E1">
        <w:rPr>
          <w:rFonts w:ascii="Times New Roman" w:hAnsi="Times New Roman" w:cs="Times New Roman"/>
          <w:sz w:val="24"/>
          <w:szCs w:val="24"/>
        </w:rPr>
        <w:t>, велодромы и т.п.) и оборудоваться специальные места для катания на самокатах, роликовых досках и коньках.</w:t>
      </w:r>
    </w:p>
    <w:p w:rsidR="001B330E" w:rsidRPr="008166E1" w:rsidRDefault="00835F17"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11.2.2. </w:t>
      </w:r>
      <w:proofErr w:type="gramStart"/>
      <w:r w:rsidR="001B330E" w:rsidRPr="008166E1">
        <w:rPr>
          <w:rFonts w:ascii="Times New Roman" w:hAnsi="Times New Roman" w:cs="Times New Roman"/>
          <w:sz w:val="24"/>
          <w:szCs w:val="24"/>
        </w:rPr>
        <w:t xml:space="preserve">Расстояние от жилых домов и общественных зданий до границ детских площадок дошкольного возраста должно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001B330E" w:rsidRPr="008166E1">
        <w:rPr>
          <w:rFonts w:ascii="Times New Roman" w:hAnsi="Times New Roman" w:cs="Times New Roman"/>
          <w:sz w:val="24"/>
          <w:szCs w:val="24"/>
        </w:rPr>
        <w:t>преддошкольного</w:t>
      </w:r>
      <w:proofErr w:type="spellEnd"/>
      <w:r w:rsidR="001B330E" w:rsidRPr="008166E1">
        <w:rPr>
          <w:rFonts w:ascii="Times New Roman" w:hAnsi="Times New Roman" w:cs="Times New Roman"/>
          <w:sz w:val="24"/>
          <w:szCs w:val="24"/>
        </w:rPr>
        <w:t xml:space="preserve"> возраста размещаются на участке жилой застройки, площадки для младшего и среднего школьного возраста</w:t>
      </w:r>
      <w:proofErr w:type="gramEnd"/>
      <w:r w:rsidR="001B330E" w:rsidRPr="008166E1">
        <w:rPr>
          <w:rFonts w:ascii="Times New Roman" w:hAnsi="Times New Roman" w:cs="Times New Roman"/>
          <w:sz w:val="24"/>
          <w:szCs w:val="24"/>
        </w:rPr>
        <w:t>, спортивно-игровые комплексы целесообразно размещать на озелененных территориях.</w:t>
      </w:r>
    </w:p>
    <w:p w:rsidR="001B330E" w:rsidRPr="008166E1" w:rsidRDefault="00835F17"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11.2.3. </w:t>
      </w:r>
      <w:r w:rsidR="001B330E" w:rsidRPr="008166E1">
        <w:rPr>
          <w:rFonts w:ascii="Times New Roman" w:hAnsi="Times New Roman" w:cs="Times New Roman"/>
          <w:sz w:val="24"/>
          <w:szCs w:val="24"/>
        </w:rPr>
        <w:t>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сельском поселении.</w:t>
      </w:r>
    </w:p>
    <w:p w:rsidR="001B330E" w:rsidRPr="008166E1" w:rsidRDefault="00835F17"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11.2.4. </w:t>
      </w:r>
      <w:r w:rsidR="001B330E" w:rsidRPr="008166E1">
        <w:rPr>
          <w:rFonts w:ascii="Times New Roman" w:hAnsi="Times New Roman" w:cs="Times New Roman"/>
          <w:sz w:val="24"/>
          <w:szCs w:val="24"/>
        </w:rPr>
        <w:t xml:space="preserve">Площадки для детей </w:t>
      </w:r>
      <w:proofErr w:type="spellStart"/>
      <w:r w:rsidR="001B330E" w:rsidRPr="008166E1">
        <w:rPr>
          <w:rFonts w:ascii="Times New Roman" w:hAnsi="Times New Roman" w:cs="Times New Roman"/>
          <w:sz w:val="24"/>
          <w:szCs w:val="24"/>
        </w:rPr>
        <w:t>преддошкольного</w:t>
      </w:r>
      <w:proofErr w:type="spellEnd"/>
      <w:r w:rsidR="001B330E" w:rsidRPr="008166E1">
        <w:rPr>
          <w:rFonts w:ascii="Times New Roman" w:hAnsi="Times New Roman" w:cs="Times New Roman"/>
          <w:sz w:val="24"/>
          <w:szCs w:val="24"/>
        </w:rPr>
        <w:t xml:space="preserve"> возраста могут иметь незначительные размеры (50 - 75 кв. м), размещаться отдельно или совмещаться с площадками для отдыха - в этом случае общая площадь площадки должна быть не менее </w:t>
      </w:r>
      <w:r w:rsidR="001B330E" w:rsidRPr="008166E1">
        <w:rPr>
          <w:rFonts w:ascii="Times New Roman" w:hAnsi="Times New Roman" w:cs="Times New Roman"/>
          <w:sz w:val="24"/>
          <w:szCs w:val="24"/>
        </w:rPr>
        <w:lastRenderedPageBreak/>
        <w:t>80 кв. м.</w:t>
      </w:r>
    </w:p>
    <w:p w:rsidR="001B330E" w:rsidRPr="008166E1" w:rsidRDefault="00835F17"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11.2.5. </w:t>
      </w:r>
      <w:r w:rsidR="001B330E" w:rsidRPr="008166E1">
        <w:rPr>
          <w:rFonts w:ascii="Times New Roman" w:hAnsi="Times New Roman" w:cs="Times New Roman"/>
          <w:sz w:val="24"/>
          <w:szCs w:val="24"/>
        </w:rPr>
        <w:t>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для детей дошкольного возраста с площадками для отдыха (размер площадки - не менее 150 кв. м). Соседствующие детские площадки и площадки для отдыха должны разделяться густыми зелеными посадками и (или) декоративными стенками.</w:t>
      </w:r>
    </w:p>
    <w:p w:rsidR="001B330E" w:rsidRPr="008166E1" w:rsidRDefault="00835F17"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11.2.6. </w:t>
      </w:r>
      <w:r w:rsidR="001B330E" w:rsidRPr="008166E1">
        <w:rPr>
          <w:rFonts w:ascii="Times New Roman" w:hAnsi="Times New Roman" w:cs="Times New Roman"/>
          <w:sz w:val="24"/>
          <w:szCs w:val="24"/>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сельского поселения «</w:t>
      </w:r>
      <w:r w:rsidR="00A77CFD" w:rsidRPr="008166E1">
        <w:rPr>
          <w:rFonts w:ascii="Times New Roman" w:hAnsi="Times New Roman" w:cs="Times New Roman"/>
          <w:sz w:val="24"/>
          <w:szCs w:val="24"/>
        </w:rPr>
        <w:t>Мордино</w:t>
      </w:r>
      <w:r w:rsidR="001B330E" w:rsidRPr="008166E1">
        <w:rPr>
          <w:rFonts w:ascii="Times New Roman" w:hAnsi="Times New Roman" w:cs="Times New Roman"/>
          <w:sz w:val="24"/>
          <w:szCs w:val="24"/>
        </w:rPr>
        <w:t>» или в составе застройки.</w:t>
      </w:r>
    </w:p>
    <w:p w:rsidR="001B330E" w:rsidRPr="008166E1" w:rsidRDefault="00835F17"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11.2.7. </w:t>
      </w:r>
      <w:r w:rsidR="001B330E" w:rsidRPr="008166E1">
        <w:rPr>
          <w:rFonts w:ascii="Times New Roman" w:hAnsi="Times New Roman" w:cs="Times New Roman"/>
          <w:sz w:val="24"/>
          <w:szCs w:val="24"/>
        </w:rPr>
        <w:t>Детские площадки должны быть огорожены,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001B330E" w:rsidRPr="008166E1">
        <w:rPr>
          <w:rFonts w:ascii="Times New Roman" w:hAnsi="Times New Roman" w:cs="Times New Roman"/>
          <w:sz w:val="24"/>
          <w:szCs w:val="24"/>
        </w:rPr>
        <w:t>дств пр</w:t>
      </w:r>
      <w:proofErr w:type="gramEnd"/>
      <w:r w:rsidR="001B330E" w:rsidRPr="008166E1">
        <w:rPr>
          <w:rFonts w:ascii="Times New Roman" w:hAnsi="Times New Roman" w:cs="Times New Roman"/>
          <w:sz w:val="24"/>
          <w:szCs w:val="24"/>
        </w:rPr>
        <w:t xml:space="preserve">инимается согласно СанПиН, площадок мусоросборников - 20 м. </w:t>
      </w:r>
    </w:p>
    <w:p w:rsidR="001B330E" w:rsidRPr="008166E1" w:rsidRDefault="00835F17"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11.2.8. </w:t>
      </w:r>
      <w:r w:rsidR="001B330E" w:rsidRPr="008166E1">
        <w:rPr>
          <w:rFonts w:ascii="Times New Roman" w:hAnsi="Times New Roman" w:cs="Times New Roman"/>
          <w:sz w:val="24"/>
          <w:szCs w:val="24"/>
        </w:rPr>
        <w:t xml:space="preserve"> При реконструкции детских площадок во избежание травматизма на территории площадки должны быть устранены выступающие корни деревьев или нависающие низкие ветки, остатки старого, срезанного оборудования (стойки, фундаменты), находящиеся над поверхностью земли, незаглубленные в землю металлические перемычки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1B330E" w:rsidRPr="008166E1" w:rsidRDefault="00835F17"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11.2.9. </w:t>
      </w:r>
      <w:r w:rsidR="001B330E" w:rsidRPr="008166E1">
        <w:rPr>
          <w:rFonts w:ascii="Times New Roman" w:hAnsi="Times New Roman" w:cs="Times New Roman"/>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1B330E" w:rsidRPr="008166E1" w:rsidRDefault="00835F17"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11.2.10. </w:t>
      </w:r>
      <w:r w:rsidR="001B330E" w:rsidRPr="008166E1">
        <w:rPr>
          <w:rFonts w:ascii="Times New Roman" w:hAnsi="Times New Roman" w:cs="Times New Roman"/>
          <w:sz w:val="24"/>
          <w:szCs w:val="24"/>
        </w:rPr>
        <w:t>Для сопряжения поверхностей площадки и газона применяются садовые бортовые камни со скошенными или закругленными краями.</w:t>
      </w:r>
    </w:p>
    <w:p w:rsidR="001B330E" w:rsidRPr="008166E1" w:rsidRDefault="00835F17"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11.2.11. </w:t>
      </w:r>
      <w:r w:rsidR="001B330E" w:rsidRPr="008166E1">
        <w:rPr>
          <w:rFonts w:ascii="Times New Roman" w:hAnsi="Times New Roman" w:cs="Times New Roman"/>
          <w:sz w:val="24"/>
          <w:szCs w:val="24"/>
        </w:rPr>
        <w:t>Детские площадки должны озеленяться посадками деревьев и кустарника, с учетом их инсоляции в течение не менее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не допускается применение растений с колючками и растений с ядовитыми плодами.</w:t>
      </w:r>
    </w:p>
    <w:p w:rsidR="001B330E" w:rsidRPr="008166E1" w:rsidRDefault="00835F17"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11.2.12. </w:t>
      </w:r>
      <w:r w:rsidR="001B330E" w:rsidRPr="008166E1">
        <w:rPr>
          <w:rFonts w:ascii="Times New Roman" w:hAnsi="Times New Roman" w:cs="Times New Roman"/>
          <w:sz w:val="24"/>
          <w:szCs w:val="24"/>
        </w:rPr>
        <w:t>Размещение игрового и спортивного оборудования должно проектироваться с учетом нормативных параметров безопасности. Площадки оборудуются стендом с правилами поведения на площадке и пользования оборудованием.</w:t>
      </w:r>
    </w:p>
    <w:p w:rsidR="001B330E" w:rsidRPr="008166E1" w:rsidRDefault="00835F17"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11.2.13. </w:t>
      </w:r>
      <w:r w:rsidR="001B330E" w:rsidRPr="008166E1">
        <w:rPr>
          <w:rFonts w:ascii="Times New Roman" w:hAnsi="Times New Roman" w:cs="Times New Roman"/>
          <w:sz w:val="24"/>
          <w:szCs w:val="24"/>
        </w:rPr>
        <w:t>Осветительное оборудование обычно должно функционировать в режиме освещения территории, на которой расположена площадка. Осветительное оборудование должно размещаться на высоте не менее 2,5 м.</w:t>
      </w:r>
    </w:p>
    <w:p w:rsidR="0007275A" w:rsidRPr="008166E1" w:rsidRDefault="001C60A9"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11.3.</w:t>
      </w:r>
      <w:r w:rsidR="0007275A" w:rsidRPr="008166E1">
        <w:rPr>
          <w:rFonts w:ascii="Times New Roman" w:hAnsi="Times New Roman" w:cs="Times New Roman"/>
          <w:sz w:val="24"/>
          <w:szCs w:val="24"/>
        </w:rPr>
        <w:t xml:space="preserve"> Площадки отдыха.</w:t>
      </w:r>
    </w:p>
    <w:p w:rsidR="0007275A" w:rsidRPr="008166E1" w:rsidRDefault="001C60A9"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11.3.1.</w:t>
      </w:r>
      <w:r w:rsidR="0007275A" w:rsidRPr="008166E1">
        <w:rPr>
          <w:rFonts w:ascii="Times New Roman" w:hAnsi="Times New Roman" w:cs="Times New Roman"/>
          <w:sz w:val="24"/>
          <w:szCs w:val="24"/>
        </w:rPr>
        <w:t xml:space="preserve"> Площадки отдыха предназначаются для отдыха взрослого населения и размещаются на участках жилой застройки, озелененных территориях жилой группы, в парках и лесопарках. Площадки отдыха должны быть проходными, примыкать к проездам, посадочным площадкам остановок, разворотным площадкам; между ними и площадкой отдыха необходимо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2.2.1/2.1.1.1200-03. </w:t>
      </w:r>
    </w:p>
    <w:p w:rsidR="0007275A" w:rsidRPr="008166E1" w:rsidRDefault="001C60A9"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11.3.2. </w:t>
      </w:r>
      <w:r w:rsidR="0007275A" w:rsidRPr="008166E1">
        <w:rPr>
          <w:rFonts w:ascii="Times New Roman" w:hAnsi="Times New Roman" w:cs="Times New Roman"/>
          <w:sz w:val="24"/>
          <w:szCs w:val="24"/>
        </w:rPr>
        <w:t>Площадки отдыха на жилых территориях необходимо проектировать из расчета не менее 0,1 кв. м на жителя. Оптимальный размер площадки 50 - 100 кв. м, минимальный размер площадки отдыха - не менее 15 кв. м. Допускается совмещение площадок для отдыха с детскими площадками. На территориях парков могут быть организованы площадки-лужайки для отдыха на траве.</w:t>
      </w:r>
    </w:p>
    <w:p w:rsidR="0007275A" w:rsidRPr="008166E1" w:rsidRDefault="001C60A9"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11.3.3. </w:t>
      </w:r>
      <w:r w:rsidR="0007275A" w:rsidRPr="008166E1">
        <w:rPr>
          <w:rFonts w:ascii="Times New Roman" w:hAnsi="Times New Roman" w:cs="Times New Roman"/>
          <w:sz w:val="24"/>
          <w:szCs w:val="24"/>
        </w:rPr>
        <w:t>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столы со скамьями, урны (как минимум по одной у каждой скамьи), осветительное оборудование.</w:t>
      </w:r>
    </w:p>
    <w:p w:rsidR="0007275A" w:rsidRPr="008166E1" w:rsidRDefault="001C60A9"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11.3.4. </w:t>
      </w:r>
      <w:r w:rsidR="0007275A" w:rsidRPr="008166E1">
        <w:rPr>
          <w:rFonts w:ascii="Times New Roman" w:hAnsi="Times New Roman" w:cs="Times New Roman"/>
          <w:sz w:val="24"/>
          <w:szCs w:val="24"/>
        </w:rPr>
        <w:t>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07275A" w:rsidRPr="008166E1" w:rsidRDefault="001C60A9"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11.3.5. </w:t>
      </w:r>
      <w:r w:rsidR="0007275A" w:rsidRPr="008166E1">
        <w:rPr>
          <w:rFonts w:ascii="Times New Roman" w:hAnsi="Times New Roman" w:cs="Times New Roman"/>
          <w:sz w:val="24"/>
          <w:szCs w:val="24"/>
        </w:rPr>
        <w:t xml:space="preserve">При организации площадок отдыха осуществляется </w:t>
      </w:r>
      <w:proofErr w:type="spellStart"/>
      <w:r w:rsidR="0007275A" w:rsidRPr="008166E1">
        <w:rPr>
          <w:rFonts w:ascii="Times New Roman" w:hAnsi="Times New Roman" w:cs="Times New Roman"/>
          <w:sz w:val="24"/>
          <w:szCs w:val="24"/>
        </w:rPr>
        <w:t>периметральное</w:t>
      </w:r>
      <w:proofErr w:type="spellEnd"/>
      <w:r w:rsidR="0007275A" w:rsidRPr="008166E1">
        <w:rPr>
          <w:rFonts w:ascii="Times New Roman" w:hAnsi="Times New Roman" w:cs="Times New Roman"/>
          <w:sz w:val="24"/>
          <w:szCs w:val="24"/>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07275A" w:rsidRPr="008166E1">
        <w:rPr>
          <w:rFonts w:ascii="Times New Roman" w:hAnsi="Times New Roman" w:cs="Times New Roman"/>
          <w:sz w:val="24"/>
          <w:szCs w:val="24"/>
        </w:rPr>
        <w:t>вытаптыванию</w:t>
      </w:r>
      <w:proofErr w:type="spellEnd"/>
      <w:r w:rsidR="0007275A" w:rsidRPr="008166E1">
        <w:rPr>
          <w:rFonts w:ascii="Times New Roman" w:hAnsi="Times New Roman" w:cs="Times New Roman"/>
          <w:sz w:val="24"/>
          <w:szCs w:val="24"/>
        </w:rPr>
        <w:t xml:space="preserve"> видов трав. Не допускается посадка растений с ядовитыми плодами.</w:t>
      </w:r>
    </w:p>
    <w:p w:rsidR="0007275A" w:rsidRPr="008166E1" w:rsidRDefault="001C60A9"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11.3.6. </w:t>
      </w:r>
      <w:r w:rsidR="0007275A" w:rsidRPr="008166E1">
        <w:rPr>
          <w:rFonts w:ascii="Times New Roman" w:hAnsi="Times New Roman" w:cs="Times New Roman"/>
          <w:sz w:val="24"/>
          <w:szCs w:val="24"/>
        </w:rPr>
        <w:t>Для освещения территории, на которой расположена площадка, должно быть обеспечено функционирование осветительного оборудования. Площадки оборудуются стендом с правилами поведения на площадке и пользования оборудованием.</w:t>
      </w:r>
    </w:p>
    <w:p w:rsidR="0007275A" w:rsidRPr="008166E1" w:rsidRDefault="001C60A9"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11.4.</w:t>
      </w:r>
      <w:r w:rsidR="0007275A" w:rsidRPr="008166E1">
        <w:rPr>
          <w:rFonts w:ascii="Times New Roman" w:hAnsi="Times New Roman" w:cs="Times New Roman"/>
          <w:sz w:val="24"/>
          <w:szCs w:val="24"/>
        </w:rPr>
        <w:t xml:space="preserve"> Спортивные площадки.</w:t>
      </w:r>
    </w:p>
    <w:p w:rsidR="0007275A" w:rsidRPr="008166E1" w:rsidRDefault="001C60A9"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11.4.1.</w:t>
      </w:r>
      <w:r w:rsidR="0007275A" w:rsidRPr="008166E1">
        <w:rPr>
          <w:rFonts w:ascii="Times New Roman" w:hAnsi="Times New Roman" w:cs="Times New Roman"/>
          <w:sz w:val="24"/>
          <w:szCs w:val="24"/>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2.2.1/2.1.1.1200-03.</w:t>
      </w:r>
    </w:p>
    <w:p w:rsidR="0007275A" w:rsidRPr="008166E1" w:rsidRDefault="001C60A9"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11.4.2. </w:t>
      </w:r>
      <w:r w:rsidR="0007275A" w:rsidRPr="008166E1">
        <w:rPr>
          <w:rFonts w:ascii="Times New Roman" w:hAnsi="Times New Roman" w:cs="Times New Roman"/>
          <w:sz w:val="24"/>
          <w:szCs w:val="24"/>
        </w:rPr>
        <w:t>Размещение и проектирование благоустройства спортивных площадок на территории участков общеобразовательных школ проводят с учетом обслуживания населения прилегающей жилой застройки. Минимальное расстояние от границ спортплощадок до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следует устанавливать площадью не менее 150 кв. м, школьного возраста (на 100 детей) - не менее 250 кв. м.</w:t>
      </w:r>
    </w:p>
    <w:p w:rsidR="0007275A" w:rsidRPr="008166E1" w:rsidRDefault="001C60A9"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11.4.3. </w:t>
      </w:r>
      <w:r w:rsidR="0007275A" w:rsidRPr="008166E1">
        <w:rPr>
          <w:rFonts w:ascii="Times New Roman" w:hAnsi="Times New Roman" w:cs="Times New Roman"/>
          <w:sz w:val="24"/>
          <w:szCs w:val="24"/>
        </w:rPr>
        <w:t>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 Площадки оборудуются стендом с правилами поведения на площадке и пользования оборудованием.</w:t>
      </w:r>
    </w:p>
    <w:p w:rsidR="0007275A" w:rsidRPr="008166E1" w:rsidRDefault="001C60A9"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 xml:space="preserve">11.4.4. </w:t>
      </w:r>
      <w:r w:rsidR="0007275A" w:rsidRPr="008166E1">
        <w:rPr>
          <w:rFonts w:ascii="Times New Roman" w:hAnsi="Times New Roman" w:cs="Times New Roman"/>
          <w:sz w:val="24"/>
          <w:szCs w:val="24"/>
        </w:rPr>
        <w:t xml:space="preserve"> Озеленение следует размещать по периметру площадки, высаживая быстрорастущие деревья на расстоянии от края площадки не менее 2 м. Запрещается посадка деревьев и кустарников, дающих большое количество летящих семян, либо обильно плодоносящих, либо рано сбрасывающих листву.</w:t>
      </w:r>
    </w:p>
    <w:p w:rsidR="0007275A" w:rsidRPr="008166E1" w:rsidRDefault="001C60A9"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11.4.5. </w:t>
      </w:r>
      <w:r w:rsidR="0007275A" w:rsidRPr="008166E1">
        <w:rPr>
          <w:rFonts w:ascii="Times New Roman" w:hAnsi="Times New Roman" w:cs="Times New Roman"/>
          <w:sz w:val="24"/>
          <w:szCs w:val="24"/>
        </w:rPr>
        <w:t xml:space="preserve">Площадки </w:t>
      </w:r>
      <w:r w:rsidR="00BE2327" w:rsidRPr="008166E1">
        <w:rPr>
          <w:rFonts w:ascii="Times New Roman" w:hAnsi="Times New Roman" w:cs="Times New Roman"/>
          <w:sz w:val="24"/>
          <w:szCs w:val="24"/>
        </w:rPr>
        <w:t>рекомендуется</w:t>
      </w:r>
      <w:r w:rsidR="0007275A" w:rsidRPr="008166E1">
        <w:rPr>
          <w:rFonts w:ascii="Times New Roman" w:hAnsi="Times New Roman" w:cs="Times New Roman"/>
          <w:sz w:val="24"/>
          <w:szCs w:val="24"/>
        </w:rPr>
        <w:t xml:space="preserve"> оборудовать ограждением высотой 2,5 - 3 м, а в местах примыкания спортивных площадок друг к другу - высотой не менее 1,2 м.</w:t>
      </w:r>
    </w:p>
    <w:p w:rsidR="0007275A" w:rsidRPr="008166E1" w:rsidRDefault="001C60A9"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11.5.</w:t>
      </w:r>
      <w:r w:rsidR="0007275A" w:rsidRPr="008166E1">
        <w:rPr>
          <w:rFonts w:ascii="Times New Roman" w:hAnsi="Times New Roman" w:cs="Times New Roman"/>
          <w:sz w:val="24"/>
          <w:szCs w:val="24"/>
        </w:rPr>
        <w:t xml:space="preserve"> Площадки для выгула собак.</w:t>
      </w:r>
    </w:p>
    <w:p w:rsidR="0007275A" w:rsidRPr="008166E1" w:rsidRDefault="001C60A9"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11.5.1.</w:t>
      </w:r>
      <w:r w:rsidR="0007275A" w:rsidRPr="008166E1">
        <w:rPr>
          <w:rFonts w:ascii="Times New Roman" w:hAnsi="Times New Roman" w:cs="Times New Roman"/>
          <w:sz w:val="24"/>
          <w:szCs w:val="24"/>
        </w:rPr>
        <w:t xml:space="preserve"> Площадки для выгула собак размещаются на территориях общего пользования жилого района. Размещение площадки на территориях природного комплекса необходимо согласовывать с уполномоченным органом в области охраны окружающей среды.</w:t>
      </w:r>
    </w:p>
    <w:p w:rsidR="0007275A" w:rsidRPr="008166E1" w:rsidRDefault="00A5042D"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11.5.1. </w:t>
      </w:r>
      <w:r w:rsidR="0007275A" w:rsidRPr="008166E1">
        <w:rPr>
          <w:rFonts w:ascii="Times New Roman" w:hAnsi="Times New Roman" w:cs="Times New Roman"/>
          <w:sz w:val="24"/>
          <w:szCs w:val="24"/>
        </w:rPr>
        <w:t>Размеры площадок для выгула собак, размещаемые на территориях жилого назначения, необходимо принимать в пределах 400 - 600 кв. м, на прочих территориях - до 800 кв. м, в условиях сложившейся застройки, исходя из имеющихся территориальных возможностей, могут устанавливаться площадки меньшего размера. Расстояние от границы площадки до жилых и общественных зданий необходимо принимать не менее 25 м, а до участков детских учреждений, школ, детских, спортивных площадок, площадок отдыха - не менее 40 м.</w:t>
      </w:r>
    </w:p>
    <w:p w:rsidR="0007275A" w:rsidRPr="008166E1" w:rsidRDefault="00A5042D"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11.5.2. </w:t>
      </w:r>
      <w:r w:rsidR="0007275A" w:rsidRPr="008166E1">
        <w:rPr>
          <w:rFonts w:ascii="Times New Roman" w:hAnsi="Times New Roman" w:cs="Times New Roman"/>
          <w:sz w:val="24"/>
          <w:szCs w:val="24"/>
        </w:rPr>
        <w:t>Перечень элементов благоустройства на территории площадки для выгула собак включает различные виды покрытия, ограждение, скамьи, урны, осветительное оборудование, информационные конструкции вне фасадов зданий (сооружений) с правилами пользования площадкой.</w:t>
      </w:r>
    </w:p>
    <w:p w:rsidR="0007275A" w:rsidRPr="008166E1" w:rsidRDefault="00A5042D"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11.5.3. </w:t>
      </w:r>
      <w:r w:rsidR="0007275A" w:rsidRPr="008166E1">
        <w:rPr>
          <w:rFonts w:ascii="Times New Roman" w:hAnsi="Times New Roman" w:cs="Times New Roman"/>
          <w:sz w:val="24"/>
          <w:szCs w:val="24"/>
        </w:rPr>
        <w:t>Для покрытия поверхности части площадки, предназначенной для выгула собак, необходимо предусматривать выровненную поверхность, не травмирующую конечности животных (газонную, песчаную, песчано-земляную), обеспечивающую хороший дренаж, а также удобство для регулярной уборки и обновления.</w:t>
      </w:r>
    </w:p>
    <w:p w:rsidR="0007275A" w:rsidRPr="008166E1" w:rsidRDefault="00A5042D"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11.5.4. </w:t>
      </w:r>
      <w:r w:rsidR="0007275A" w:rsidRPr="008166E1">
        <w:rPr>
          <w:rFonts w:ascii="Times New Roman" w:hAnsi="Times New Roman" w:cs="Times New Roman"/>
          <w:sz w:val="24"/>
          <w:szCs w:val="24"/>
        </w:rPr>
        <w:t>Ограждение площадки необходимо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07275A" w:rsidRPr="008166E1" w:rsidRDefault="00A5042D"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11.5.5. </w:t>
      </w:r>
      <w:r w:rsidR="0007275A" w:rsidRPr="008166E1">
        <w:rPr>
          <w:rFonts w:ascii="Times New Roman" w:hAnsi="Times New Roman" w:cs="Times New Roman"/>
          <w:sz w:val="24"/>
          <w:szCs w:val="24"/>
        </w:rPr>
        <w:t xml:space="preserve">Озеленение выполняется из </w:t>
      </w:r>
      <w:proofErr w:type="spellStart"/>
      <w:r w:rsidR="0007275A" w:rsidRPr="008166E1">
        <w:rPr>
          <w:rFonts w:ascii="Times New Roman" w:hAnsi="Times New Roman" w:cs="Times New Roman"/>
          <w:sz w:val="24"/>
          <w:szCs w:val="24"/>
        </w:rPr>
        <w:t>периметральных</w:t>
      </w:r>
      <w:proofErr w:type="spellEnd"/>
      <w:r w:rsidR="0007275A" w:rsidRPr="008166E1">
        <w:rPr>
          <w:rFonts w:ascii="Times New Roman" w:hAnsi="Times New Roman" w:cs="Times New Roman"/>
          <w:sz w:val="24"/>
          <w:szCs w:val="24"/>
        </w:rPr>
        <w:t xml:space="preserve"> плотных посадок высокого кустарника в виде живой изгороди или вертикального озеленения.</w:t>
      </w:r>
    </w:p>
    <w:p w:rsidR="0007275A" w:rsidRPr="008166E1" w:rsidRDefault="00A5042D"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11.6.</w:t>
      </w:r>
      <w:r w:rsidR="0007275A" w:rsidRPr="008166E1">
        <w:rPr>
          <w:rFonts w:ascii="Times New Roman" w:hAnsi="Times New Roman" w:cs="Times New Roman"/>
          <w:sz w:val="24"/>
          <w:szCs w:val="24"/>
        </w:rPr>
        <w:t xml:space="preserve"> Площадки автостоянок.</w:t>
      </w:r>
    </w:p>
    <w:p w:rsidR="0007275A" w:rsidRPr="008166E1" w:rsidRDefault="00A5042D"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11.6.1.</w:t>
      </w:r>
      <w:r w:rsidR="0007275A" w:rsidRPr="008166E1">
        <w:rPr>
          <w:rFonts w:ascii="Times New Roman" w:hAnsi="Times New Roman" w:cs="Times New Roman"/>
          <w:sz w:val="24"/>
          <w:szCs w:val="24"/>
        </w:rPr>
        <w:t xml:space="preserve"> Размещение стоянок автомобилей и других </w:t>
      </w:r>
      <w:proofErr w:type="spellStart"/>
      <w:r w:rsidR="0007275A" w:rsidRPr="008166E1">
        <w:rPr>
          <w:rFonts w:ascii="Times New Roman" w:hAnsi="Times New Roman" w:cs="Times New Roman"/>
          <w:sz w:val="24"/>
          <w:szCs w:val="24"/>
        </w:rPr>
        <w:t>мототранспортных</w:t>
      </w:r>
      <w:proofErr w:type="spellEnd"/>
      <w:r w:rsidR="0007275A" w:rsidRPr="008166E1">
        <w:rPr>
          <w:rFonts w:ascii="Times New Roman" w:hAnsi="Times New Roman" w:cs="Times New Roman"/>
          <w:sz w:val="24"/>
          <w:szCs w:val="24"/>
        </w:rPr>
        <w:t xml:space="preserve"> средств (далее - автостоянки) на территории сельского поселения, размеры их земельных участков, расстояния от автостоянок до зданий и территорий различного назначения, долю мест на них для автомобилей инвалидов следует предусматривать с учетом градостроительных, санитарно-эпидемиологических, природоохранных требований.</w:t>
      </w:r>
    </w:p>
    <w:p w:rsidR="0007275A" w:rsidRPr="008166E1" w:rsidRDefault="00A5042D"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11.6.2.</w:t>
      </w:r>
      <w:r w:rsidR="0007275A" w:rsidRPr="008166E1">
        <w:rPr>
          <w:rFonts w:ascii="Times New Roman" w:hAnsi="Times New Roman" w:cs="Times New Roman"/>
          <w:sz w:val="24"/>
          <w:szCs w:val="24"/>
        </w:rPr>
        <w:t xml:space="preserve">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оборудование, информационные конструкции вне фасадов зданий (сооружений).</w:t>
      </w:r>
    </w:p>
    <w:p w:rsidR="0007275A" w:rsidRPr="008166E1" w:rsidRDefault="00A5042D"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11.7.</w:t>
      </w:r>
      <w:r w:rsidR="0007275A" w:rsidRPr="008166E1">
        <w:rPr>
          <w:rFonts w:ascii="Times New Roman" w:hAnsi="Times New Roman" w:cs="Times New Roman"/>
          <w:sz w:val="24"/>
          <w:szCs w:val="24"/>
        </w:rPr>
        <w:t xml:space="preserve"> Парковки.</w:t>
      </w:r>
    </w:p>
    <w:p w:rsidR="0007275A" w:rsidRPr="008166E1" w:rsidRDefault="00A5042D"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11.7.1.</w:t>
      </w:r>
      <w:r w:rsidR="0007275A" w:rsidRPr="008166E1">
        <w:rPr>
          <w:rFonts w:ascii="Times New Roman" w:hAnsi="Times New Roman" w:cs="Times New Roman"/>
          <w:sz w:val="24"/>
          <w:szCs w:val="24"/>
        </w:rPr>
        <w:t xml:space="preserve"> Размещение парковок транспортных средств на территории сельского поселения, их размеры, расстояния от мест парковки до зданий и территорий различного назначения, долю мест на них для автомобилей инвалидов следует предусматривать с </w:t>
      </w:r>
      <w:r w:rsidR="0007275A" w:rsidRPr="008166E1">
        <w:rPr>
          <w:rFonts w:ascii="Times New Roman" w:hAnsi="Times New Roman" w:cs="Times New Roman"/>
          <w:sz w:val="24"/>
          <w:szCs w:val="24"/>
        </w:rPr>
        <w:lastRenderedPageBreak/>
        <w:t>учетом градостроительных, санитарно-эпидемиологических, природоохранных требований.</w:t>
      </w:r>
    </w:p>
    <w:p w:rsidR="0007275A" w:rsidRPr="008166E1" w:rsidRDefault="00A5042D"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11.7.2. </w:t>
      </w:r>
      <w:r w:rsidR="0007275A" w:rsidRPr="008166E1">
        <w:rPr>
          <w:rFonts w:ascii="Times New Roman" w:hAnsi="Times New Roman" w:cs="Times New Roman"/>
          <w:sz w:val="24"/>
          <w:szCs w:val="24"/>
        </w:rPr>
        <w:t xml:space="preserve">Перечень элементов благоустройства территории парковок включает: твердые виды покрытия, элементы сопряжения поверхностей, разделительные элементы, дорожные знаки, информационные элементы и устройства вне фасадов зданий (сооружений). </w:t>
      </w:r>
    </w:p>
    <w:p w:rsidR="0007275A" w:rsidRPr="008166E1" w:rsidRDefault="00A5042D"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11.7.3. </w:t>
      </w:r>
      <w:r w:rsidR="0007275A" w:rsidRPr="008166E1">
        <w:rPr>
          <w:rFonts w:ascii="Times New Roman" w:hAnsi="Times New Roman" w:cs="Times New Roman"/>
          <w:sz w:val="24"/>
          <w:szCs w:val="24"/>
        </w:rPr>
        <w:t xml:space="preserve">Покрытие мест парковок следует проектировать </w:t>
      </w:r>
      <w:proofErr w:type="gramStart"/>
      <w:r w:rsidR="0007275A" w:rsidRPr="008166E1">
        <w:rPr>
          <w:rFonts w:ascii="Times New Roman" w:hAnsi="Times New Roman" w:cs="Times New Roman"/>
          <w:sz w:val="24"/>
          <w:szCs w:val="24"/>
        </w:rPr>
        <w:t>аналогичным</w:t>
      </w:r>
      <w:proofErr w:type="gramEnd"/>
      <w:r w:rsidR="0007275A" w:rsidRPr="008166E1">
        <w:rPr>
          <w:rFonts w:ascii="Times New Roman" w:hAnsi="Times New Roman" w:cs="Times New Roman"/>
          <w:sz w:val="24"/>
          <w:szCs w:val="24"/>
        </w:rPr>
        <w:t xml:space="preserve"> покрытию автомобильных дорог, проездов.</w:t>
      </w:r>
    </w:p>
    <w:p w:rsidR="006345EC" w:rsidRPr="008166E1" w:rsidRDefault="00A5042D"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11.8.</w:t>
      </w:r>
      <w:r w:rsidR="006345EC" w:rsidRPr="008166E1">
        <w:rPr>
          <w:rFonts w:ascii="Times New Roman" w:hAnsi="Times New Roman" w:cs="Times New Roman"/>
          <w:sz w:val="24"/>
          <w:szCs w:val="24"/>
        </w:rPr>
        <w:t xml:space="preserve"> Ограждения.</w:t>
      </w:r>
    </w:p>
    <w:p w:rsidR="006345EC" w:rsidRPr="008166E1" w:rsidRDefault="00A5042D"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11.8.1.</w:t>
      </w:r>
      <w:r w:rsidR="006345EC" w:rsidRPr="008166E1">
        <w:rPr>
          <w:rFonts w:ascii="Times New Roman" w:hAnsi="Times New Roman" w:cs="Times New Roman"/>
          <w:sz w:val="24"/>
          <w:szCs w:val="24"/>
        </w:rPr>
        <w:t xml:space="preserve"> Ответственность за технически исправное и надлежащее санитарное состояние ограждений скверов, парков, производственных баз, предприятий, организаций, учреждений и т.д. возлагается на их владельца либо на лиц, эксплуатирующих и обслуживающих данные объекты.</w:t>
      </w:r>
    </w:p>
    <w:p w:rsidR="006345EC" w:rsidRPr="008166E1" w:rsidRDefault="00A5042D"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11.8.2. </w:t>
      </w:r>
      <w:r w:rsidR="006345EC" w:rsidRPr="008166E1">
        <w:rPr>
          <w:rFonts w:ascii="Times New Roman" w:hAnsi="Times New Roman" w:cs="Times New Roman"/>
          <w:sz w:val="24"/>
          <w:szCs w:val="24"/>
        </w:rPr>
        <w:t>Владелец либо лица, эксплуатирующие и обслуживающие объекты, имеющие ограждения, обязаны производить ремонт, окраску и очистку ограждений.</w:t>
      </w:r>
    </w:p>
    <w:p w:rsidR="00C52A83" w:rsidRPr="008166E1" w:rsidRDefault="00A5042D"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11.8.3. </w:t>
      </w:r>
      <w:r w:rsidR="006345EC" w:rsidRPr="008166E1">
        <w:rPr>
          <w:rFonts w:ascii="Times New Roman" w:hAnsi="Times New Roman" w:cs="Times New Roman"/>
          <w:sz w:val="24"/>
          <w:szCs w:val="24"/>
        </w:rPr>
        <w:t>В целях благоустройства на территории сельского поселения могут устанавливаться различные виды ограждений в соответствии с их назначением (декоративные, защитные</w:t>
      </w:r>
      <w:r w:rsidR="00885C8E" w:rsidRPr="008166E1">
        <w:rPr>
          <w:rFonts w:ascii="Times New Roman" w:hAnsi="Times New Roman" w:cs="Times New Roman"/>
          <w:sz w:val="24"/>
          <w:szCs w:val="24"/>
        </w:rPr>
        <w:t xml:space="preserve">, декоративно-защитные), высота забора между смежными участками должна быть не более 1,5 метров и </w:t>
      </w:r>
      <w:proofErr w:type="spellStart"/>
      <w:r w:rsidR="00885C8E" w:rsidRPr="008166E1">
        <w:rPr>
          <w:rFonts w:ascii="Times New Roman" w:hAnsi="Times New Roman" w:cs="Times New Roman"/>
          <w:color w:val="000000"/>
          <w:sz w:val="24"/>
          <w:szCs w:val="24"/>
          <w:shd w:val="clear" w:color="auto" w:fill="DAE0E6"/>
        </w:rPr>
        <w:t>светопропускаемостью</w:t>
      </w:r>
      <w:proofErr w:type="spellEnd"/>
      <w:r w:rsidR="00885C8E" w:rsidRPr="008166E1">
        <w:rPr>
          <w:rFonts w:ascii="Times New Roman" w:hAnsi="Times New Roman" w:cs="Times New Roman"/>
          <w:color w:val="000000"/>
          <w:sz w:val="24"/>
          <w:szCs w:val="24"/>
          <w:shd w:val="clear" w:color="auto" w:fill="DAE0E6"/>
        </w:rPr>
        <w:t xml:space="preserve"> </w:t>
      </w:r>
      <w:r w:rsidR="00C52A83" w:rsidRPr="008166E1">
        <w:rPr>
          <w:rFonts w:ascii="Times New Roman" w:hAnsi="Times New Roman" w:cs="Times New Roman"/>
          <w:color w:val="000000"/>
          <w:sz w:val="24"/>
          <w:szCs w:val="24"/>
          <w:shd w:val="clear" w:color="auto" w:fill="DAE0E6"/>
        </w:rPr>
        <w:t>не менее 50%., со стороны дороги</w:t>
      </w:r>
      <w:r w:rsidR="00885C8E" w:rsidRPr="008166E1">
        <w:rPr>
          <w:rFonts w:ascii="Times New Roman" w:hAnsi="Times New Roman" w:cs="Times New Roman"/>
          <w:color w:val="000000"/>
          <w:sz w:val="24"/>
          <w:szCs w:val="24"/>
          <w:shd w:val="clear" w:color="auto" w:fill="DAE0E6"/>
        </w:rPr>
        <w:t xml:space="preserve"> допустимо устанавливание «глухого» забора, без ограничения по высоте</w:t>
      </w:r>
      <w:r w:rsidR="00C52A83" w:rsidRPr="008166E1">
        <w:rPr>
          <w:rFonts w:ascii="Times New Roman" w:hAnsi="Times New Roman" w:cs="Times New Roman"/>
          <w:sz w:val="24"/>
          <w:szCs w:val="24"/>
        </w:rPr>
        <w:t xml:space="preserve"> </w:t>
      </w:r>
    </w:p>
    <w:p w:rsidR="006345EC" w:rsidRPr="008166E1" w:rsidRDefault="00A5042D"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11.8.4. </w:t>
      </w:r>
      <w:r w:rsidR="006345EC" w:rsidRPr="008166E1">
        <w:rPr>
          <w:rFonts w:ascii="Times New Roman" w:hAnsi="Times New Roman" w:cs="Times New Roman"/>
          <w:sz w:val="24"/>
          <w:szCs w:val="24"/>
        </w:rPr>
        <w:t>Проектирование ограждений осуществляется в зависимости от их местоположения и назначения согласно СНиП, каталогам сертифицированных изделий, проектам индивидуального проектирования.</w:t>
      </w:r>
    </w:p>
    <w:p w:rsidR="006345EC" w:rsidRPr="008166E1" w:rsidRDefault="00A5042D"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11.8.5. </w:t>
      </w:r>
      <w:r w:rsidR="006345EC" w:rsidRPr="008166E1">
        <w:rPr>
          <w:rFonts w:ascii="Times New Roman" w:hAnsi="Times New Roman" w:cs="Times New Roman"/>
          <w:sz w:val="24"/>
          <w:szCs w:val="24"/>
        </w:rPr>
        <w:t>На территориях общественного, жилого, рекреационного назначения (за исключением индивидуальной жилой застройки и стройплощадок) запрещается проектирование и установка глухих и железобетонных ограждений, рекомендуется применение декоративных металлических ограждений.</w:t>
      </w:r>
    </w:p>
    <w:p w:rsidR="006345EC" w:rsidRPr="008166E1" w:rsidRDefault="00A5042D"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11.8.6. </w:t>
      </w:r>
      <w:r w:rsidR="006345EC" w:rsidRPr="008166E1">
        <w:rPr>
          <w:rFonts w:ascii="Times New Roman" w:hAnsi="Times New Roman" w:cs="Times New Roman"/>
          <w:sz w:val="24"/>
          <w:szCs w:val="24"/>
        </w:rPr>
        <w:t xml:space="preserve"> Опасные для движения участки улиц, в том числе проходящие по мостам должны быть оборудованы ограждениями. Поврежденные элементы ограждений подлежат восстановлению или замене в кратчайшие сроки.</w:t>
      </w:r>
    </w:p>
    <w:p w:rsidR="006345EC" w:rsidRPr="008166E1" w:rsidRDefault="00A5042D"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11.9.</w:t>
      </w:r>
      <w:r w:rsidR="006345EC" w:rsidRPr="008166E1">
        <w:rPr>
          <w:rFonts w:ascii="Times New Roman" w:hAnsi="Times New Roman" w:cs="Times New Roman"/>
          <w:sz w:val="24"/>
          <w:szCs w:val="24"/>
        </w:rPr>
        <w:t xml:space="preserve"> Покрытия.</w:t>
      </w:r>
    </w:p>
    <w:p w:rsidR="006345EC" w:rsidRPr="008166E1" w:rsidRDefault="00A5042D"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11.9.1.</w:t>
      </w:r>
      <w:r w:rsidR="006345EC" w:rsidRPr="008166E1">
        <w:rPr>
          <w:rFonts w:ascii="Times New Roman" w:hAnsi="Times New Roman" w:cs="Times New Roman"/>
          <w:sz w:val="24"/>
          <w:szCs w:val="24"/>
        </w:rPr>
        <w:t xml:space="preserve">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следует определять следующие виды покрытий:</w:t>
      </w:r>
    </w:p>
    <w:p w:rsidR="006345EC" w:rsidRPr="008166E1" w:rsidRDefault="006345E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усовершенствованные (твердые) - монолитные или сборные, выполняемые из асфальтобетона, </w:t>
      </w:r>
      <w:proofErr w:type="spellStart"/>
      <w:r w:rsidRPr="008166E1">
        <w:rPr>
          <w:rFonts w:ascii="Times New Roman" w:hAnsi="Times New Roman" w:cs="Times New Roman"/>
          <w:sz w:val="24"/>
          <w:szCs w:val="24"/>
        </w:rPr>
        <w:t>цементобетона</w:t>
      </w:r>
      <w:proofErr w:type="spellEnd"/>
      <w:r w:rsidRPr="008166E1">
        <w:rPr>
          <w:rFonts w:ascii="Times New Roman" w:hAnsi="Times New Roman" w:cs="Times New Roman"/>
          <w:sz w:val="24"/>
          <w:szCs w:val="24"/>
        </w:rPr>
        <w:t>, природного камня и т.п. материалов;</w:t>
      </w:r>
    </w:p>
    <w:p w:rsidR="006345EC" w:rsidRPr="008166E1" w:rsidRDefault="006345E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неусовершенствованные (мягкие)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6345EC" w:rsidRPr="008166E1" w:rsidRDefault="006345E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газонные, выполняемые по специальным технологиям подготовки и посадки травяного покрова;</w:t>
      </w:r>
    </w:p>
    <w:p w:rsidR="006345EC" w:rsidRPr="008166E1" w:rsidRDefault="006345EC" w:rsidP="008166E1">
      <w:pPr>
        <w:spacing w:after="0"/>
        <w:ind w:firstLine="709"/>
        <w:jc w:val="both"/>
        <w:rPr>
          <w:rFonts w:ascii="Times New Roman" w:hAnsi="Times New Roman" w:cs="Times New Roman"/>
          <w:sz w:val="24"/>
          <w:szCs w:val="24"/>
        </w:rPr>
      </w:pPr>
      <w:proofErr w:type="gramStart"/>
      <w:r w:rsidRPr="008166E1">
        <w:rPr>
          <w:rFonts w:ascii="Times New Roman" w:hAnsi="Times New Roman" w:cs="Times New Roman"/>
          <w:sz w:val="24"/>
          <w:szCs w:val="24"/>
        </w:rPr>
        <w:t>- комбинированные, представляющие сочетания покрытий, указанных выше (например, плитка, утопленная в газон, и т.п.).</w:t>
      </w:r>
      <w:proofErr w:type="gramEnd"/>
    </w:p>
    <w:p w:rsidR="00722B08" w:rsidRPr="008166E1" w:rsidRDefault="00A5042D"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 xml:space="preserve">11.9.2. </w:t>
      </w:r>
      <w:r w:rsidR="006345EC" w:rsidRPr="008166E1">
        <w:rPr>
          <w:rFonts w:ascii="Times New Roman" w:hAnsi="Times New Roman" w:cs="Times New Roman"/>
          <w:sz w:val="24"/>
          <w:szCs w:val="24"/>
        </w:rPr>
        <w:t xml:space="preserve">При разработке проектов необходимо предусматривать виды покрытия, являющиеся прочными, пригодными к ремонту, не допускающими скольжения, обладающие положительными экологическими характеристиками. Выбор видов покрытия осуществляется в соответствии с их целевым назначением: </w:t>
      </w:r>
    </w:p>
    <w:p w:rsidR="00722B08" w:rsidRPr="008166E1" w:rsidRDefault="00722B0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6345EC" w:rsidRPr="008166E1">
        <w:rPr>
          <w:rFonts w:ascii="Times New Roman" w:hAnsi="Times New Roman" w:cs="Times New Roman"/>
          <w:sz w:val="24"/>
          <w:szCs w:val="24"/>
        </w:rPr>
        <w:t xml:space="preserve">твердые - с учетом возможных предельных нагрузок, характера и состава движения, противопожарных требований, действующих на момент проектирования; </w:t>
      </w:r>
    </w:p>
    <w:p w:rsidR="006345EC" w:rsidRPr="008166E1" w:rsidRDefault="00722B0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6345EC" w:rsidRPr="008166E1">
        <w:rPr>
          <w:rFonts w:ascii="Times New Roman" w:hAnsi="Times New Roman" w:cs="Times New Roman"/>
          <w:sz w:val="24"/>
          <w:szCs w:val="24"/>
        </w:rPr>
        <w:t>мягкие - с учетом их специфических свойств</w:t>
      </w:r>
      <w:r w:rsidR="007D2B40" w:rsidRPr="008166E1">
        <w:rPr>
          <w:rFonts w:ascii="Times New Roman" w:hAnsi="Times New Roman" w:cs="Times New Roman"/>
          <w:sz w:val="24"/>
          <w:szCs w:val="24"/>
        </w:rPr>
        <w:t>,</w:t>
      </w:r>
      <w:r w:rsidR="006345EC" w:rsidRPr="008166E1">
        <w:rPr>
          <w:rFonts w:ascii="Times New Roman" w:hAnsi="Times New Roman" w:cs="Times New Roman"/>
          <w:sz w:val="24"/>
          <w:szCs w:val="24"/>
        </w:rPr>
        <w:t xml:space="preserve"> при благоустройстве отдельных видов территорий (детских, спортивных площадок, площадок для выгула собак, прогулочных дорожек и т.п.); газонных и комбинированных, как наиболее </w:t>
      </w:r>
      <w:proofErr w:type="spellStart"/>
      <w:r w:rsidR="006345EC" w:rsidRPr="008166E1">
        <w:rPr>
          <w:rFonts w:ascii="Times New Roman" w:hAnsi="Times New Roman" w:cs="Times New Roman"/>
          <w:sz w:val="24"/>
          <w:szCs w:val="24"/>
        </w:rPr>
        <w:t>экологичных</w:t>
      </w:r>
      <w:proofErr w:type="spellEnd"/>
      <w:r w:rsidR="006345EC" w:rsidRPr="008166E1">
        <w:rPr>
          <w:rFonts w:ascii="Times New Roman" w:hAnsi="Times New Roman" w:cs="Times New Roman"/>
          <w:sz w:val="24"/>
          <w:szCs w:val="24"/>
        </w:rPr>
        <w:t>.</w:t>
      </w:r>
    </w:p>
    <w:p w:rsidR="006345EC" w:rsidRPr="008166E1" w:rsidRDefault="00A5042D"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11.9.3. </w:t>
      </w:r>
      <w:r w:rsidR="006345EC" w:rsidRPr="008166E1">
        <w:rPr>
          <w:rFonts w:ascii="Times New Roman" w:hAnsi="Times New Roman" w:cs="Times New Roman"/>
          <w:sz w:val="24"/>
          <w:szCs w:val="24"/>
        </w:rPr>
        <w:t>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w:t>
      </w:r>
      <w:r w:rsidR="007D2B40" w:rsidRPr="008166E1">
        <w:rPr>
          <w:rFonts w:ascii="Times New Roman" w:hAnsi="Times New Roman" w:cs="Times New Roman"/>
          <w:sz w:val="24"/>
          <w:szCs w:val="24"/>
        </w:rPr>
        <w:t>.</w:t>
      </w:r>
      <w:r w:rsidR="006345EC" w:rsidRPr="008166E1">
        <w:rPr>
          <w:rFonts w:ascii="Times New Roman" w:hAnsi="Times New Roman" w:cs="Times New Roman"/>
          <w:sz w:val="24"/>
          <w:szCs w:val="24"/>
        </w:rPr>
        <w:t xml:space="preserve"> Максимальные уклоны назначаются в зависимости от условий движения транспорта и пешеходов.</w:t>
      </w:r>
    </w:p>
    <w:p w:rsidR="006345EC" w:rsidRPr="008166E1" w:rsidRDefault="00A5042D"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11.10.</w:t>
      </w:r>
      <w:r w:rsidR="006345EC" w:rsidRPr="008166E1">
        <w:rPr>
          <w:rFonts w:ascii="Times New Roman" w:hAnsi="Times New Roman" w:cs="Times New Roman"/>
          <w:sz w:val="24"/>
          <w:szCs w:val="24"/>
        </w:rPr>
        <w:t xml:space="preserve"> Пешеходные коммуникации (тротуары, аллеи, дорожки, тропинки), велодорожки.</w:t>
      </w:r>
    </w:p>
    <w:p w:rsidR="006345EC" w:rsidRPr="008166E1" w:rsidRDefault="006B2CA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11.10.1.</w:t>
      </w:r>
      <w:r w:rsidR="006345EC" w:rsidRPr="008166E1">
        <w:rPr>
          <w:rFonts w:ascii="Times New Roman" w:hAnsi="Times New Roman" w:cs="Times New Roman"/>
          <w:sz w:val="24"/>
          <w:szCs w:val="24"/>
        </w:rPr>
        <w:t xml:space="preserve"> При создании и благоустройстве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6345EC" w:rsidRPr="008166E1" w:rsidRDefault="006B2CA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11.10.2. </w:t>
      </w:r>
      <w:r w:rsidR="006345EC" w:rsidRPr="008166E1">
        <w:rPr>
          <w:rFonts w:ascii="Times New Roman" w:hAnsi="Times New Roman" w:cs="Times New Roman"/>
          <w:sz w:val="24"/>
          <w:szCs w:val="24"/>
        </w:rPr>
        <w:t>Перед проектированием пешеходных тротуаров необходимо составить карту фактических пешеходных маршрутов со схемами движения пешеходных маршрутов, соединяющих основные точки притяжения людей.</w:t>
      </w:r>
    </w:p>
    <w:p w:rsidR="006345EC" w:rsidRPr="008166E1" w:rsidRDefault="006B2CA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11.10.3. </w:t>
      </w:r>
      <w:r w:rsidR="006345EC" w:rsidRPr="008166E1">
        <w:rPr>
          <w:rFonts w:ascii="Times New Roman" w:hAnsi="Times New Roman" w:cs="Times New Roman"/>
          <w:sz w:val="24"/>
          <w:szCs w:val="24"/>
        </w:rPr>
        <w:t xml:space="preserve">Покрытие пешеходных дорожек необходимо предусматривать </w:t>
      </w:r>
      <w:proofErr w:type="gramStart"/>
      <w:r w:rsidR="006345EC" w:rsidRPr="008166E1">
        <w:rPr>
          <w:rFonts w:ascii="Times New Roman" w:hAnsi="Times New Roman" w:cs="Times New Roman"/>
          <w:sz w:val="24"/>
          <w:szCs w:val="24"/>
        </w:rPr>
        <w:t>удобным</w:t>
      </w:r>
      <w:proofErr w:type="gramEnd"/>
      <w:r w:rsidR="006345EC" w:rsidRPr="008166E1">
        <w:rPr>
          <w:rFonts w:ascii="Times New Roman" w:hAnsi="Times New Roman" w:cs="Times New Roman"/>
          <w:sz w:val="24"/>
          <w:szCs w:val="24"/>
        </w:rPr>
        <w:t xml:space="preserve"> для ходьбы и устойчивым к износу.</w:t>
      </w:r>
    </w:p>
    <w:p w:rsidR="006345EC" w:rsidRPr="008166E1" w:rsidRDefault="006B2CA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11.10.4. </w:t>
      </w:r>
      <w:r w:rsidR="006345EC" w:rsidRPr="008166E1">
        <w:rPr>
          <w:rFonts w:ascii="Times New Roman" w:hAnsi="Times New Roman" w:cs="Times New Roman"/>
          <w:sz w:val="24"/>
          <w:szCs w:val="24"/>
        </w:rPr>
        <w:t>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6345EC" w:rsidRPr="008166E1" w:rsidRDefault="006B2CA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11.10.5. </w:t>
      </w:r>
      <w:r w:rsidR="006345EC" w:rsidRPr="008166E1">
        <w:rPr>
          <w:rFonts w:ascii="Times New Roman" w:hAnsi="Times New Roman" w:cs="Times New Roman"/>
          <w:sz w:val="24"/>
          <w:szCs w:val="24"/>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6345EC" w:rsidRPr="008166E1" w:rsidRDefault="006B2CA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11.10.6. </w:t>
      </w:r>
      <w:r w:rsidR="006345EC" w:rsidRPr="008166E1">
        <w:rPr>
          <w:rFonts w:ascii="Times New Roman" w:hAnsi="Times New Roman" w:cs="Times New Roman"/>
          <w:sz w:val="24"/>
          <w:szCs w:val="24"/>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6345EC" w:rsidRPr="008166E1" w:rsidRDefault="006B2CA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11.10.7. </w:t>
      </w:r>
      <w:r w:rsidR="006345EC" w:rsidRPr="008166E1">
        <w:rPr>
          <w:rFonts w:ascii="Times New Roman" w:hAnsi="Times New Roman" w:cs="Times New Roman"/>
          <w:sz w:val="24"/>
          <w:szCs w:val="24"/>
        </w:rPr>
        <w:t>К элементам сопряжения поверхностей относят различные виды бортовых камней, пандусы, ступени, лестницы.</w:t>
      </w:r>
    </w:p>
    <w:p w:rsidR="006345EC" w:rsidRPr="008166E1" w:rsidRDefault="006B2CA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11.10.8. </w:t>
      </w:r>
      <w:r w:rsidR="006345EC" w:rsidRPr="008166E1">
        <w:rPr>
          <w:rFonts w:ascii="Times New Roman" w:hAnsi="Times New Roman" w:cs="Times New Roman"/>
          <w:sz w:val="24"/>
          <w:szCs w:val="24"/>
        </w:rPr>
        <w:t>На стыке тротуара и проезжей части устанавливаются дорожные бортовые камни.</w:t>
      </w:r>
    </w:p>
    <w:p w:rsidR="006345EC" w:rsidRPr="008166E1" w:rsidRDefault="006B2CA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11.10.9. </w:t>
      </w:r>
      <w:r w:rsidR="006345EC" w:rsidRPr="008166E1">
        <w:rPr>
          <w:rFonts w:ascii="Times New Roman" w:hAnsi="Times New Roman" w:cs="Times New Roman"/>
          <w:sz w:val="24"/>
          <w:szCs w:val="24"/>
        </w:rPr>
        <w:t>При сопряжении покрытия пешеходных коммуникаций с газоном допускается устанавливать садовый борт для защиты газона и предотвращения попадания грязи и растительного мусора на покрытие.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6345EC" w:rsidRPr="008166E1" w:rsidRDefault="006B2CA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 xml:space="preserve">11.10.10. </w:t>
      </w:r>
      <w:r w:rsidR="006345EC" w:rsidRPr="008166E1">
        <w:rPr>
          <w:rFonts w:ascii="Times New Roman" w:hAnsi="Times New Roman" w:cs="Times New Roman"/>
          <w:sz w:val="24"/>
          <w:szCs w:val="24"/>
        </w:rPr>
        <w:t>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Поверхность пандуса выполняется из нескользкого материала с шероховатой текстурой.</w:t>
      </w:r>
    </w:p>
    <w:p w:rsidR="00C4609D" w:rsidRPr="008166E1" w:rsidRDefault="006B2CA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11.10.11. </w:t>
      </w:r>
      <w:r w:rsidR="006345EC" w:rsidRPr="008166E1">
        <w:rPr>
          <w:rFonts w:ascii="Times New Roman" w:hAnsi="Times New Roman" w:cs="Times New Roman"/>
          <w:sz w:val="24"/>
          <w:szCs w:val="24"/>
        </w:rPr>
        <w:t>По обеим сторонам лестницы или пандуса следует предусматривать поручни</w:t>
      </w:r>
      <w:r w:rsidR="00C4609D" w:rsidRPr="008166E1">
        <w:rPr>
          <w:rFonts w:ascii="Times New Roman" w:hAnsi="Times New Roman" w:cs="Times New Roman"/>
          <w:sz w:val="24"/>
          <w:szCs w:val="24"/>
        </w:rPr>
        <w:t>.</w:t>
      </w:r>
      <w:r w:rsidR="006345EC" w:rsidRPr="008166E1">
        <w:rPr>
          <w:rFonts w:ascii="Times New Roman" w:hAnsi="Times New Roman" w:cs="Times New Roman"/>
          <w:sz w:val="24"/>
          <w:szCs w:val="24"/>
        </w:rPr>
        <w:t xml:space="preserve"> </w:t>
      </w:r>
    </w:p>
    <w:p w:rsidR="00BE3017" w:rsidRPr="008166E1" w:rsidRDefault="006B2CA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11.11. </w:t>
      </w:r>
      <w:r w:rsidR="00BE3017" w:rsidRPr="008166E1">
        <w:rPr>
          <w:rFonts w:ascii="Times New Roman" w:hAnsi="Times New Roman" w:cs="Times New Roman"/>
          <w:sz w:val="24"/>
          <w:szCs w:val="24"/>
        </w:rPr>
        <w:t>Малые архитектурные формы и объекты общественного благоустройства</w:t>
      </w:r>
      <w:r w:rsidR="00D05E8B" w:rsidRPr="008166E1">
        <w:rPr>
          <w:rFonts w:ascii="Times New Roman" w:hAnsi="Times New Roman" w:cs="Times New Roman"/>
          <w:sz w:val="24"/>
          <w:szCs w:val="24"/>
        </w:rPr>
        <w:t>.</w:t>
      </w:r>
    </w:p>
    <w:p w:rsidR="00BE3017" w:rsidRPr="008166E1" w:rsidRDefault="006B2CA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11.11</w:t>
      </w:r>
      <w:r w:rsidR="00BE3017" w:rsidRPr="008166E1">
        <w:rPr>
          <w:rFonts w:ascii="Times New Roman" w:hAnsi="Times New Roman" w:cs="Times New Roman"/>
          <w:sz w:val="24"/>
          <w:szCs w:val="24"/>
        </w:rPr>
        <w:t>.1.  Малые архитектурные формы (далее – МАФ) и объекты общественного благоустройства (далее – ООБ) могут быть как функциональными, так и декоративными.</w:t>
      </w:r>
    </w:p>
    <w:p w:rsidR="00BE3017" w:rsidRPr="008166E1" w:rsidRDefault="00BE30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Установка МАФ и ООБ производится на территории поселения в соответствии с эскизными проектами, согласованными администрацией поселения.</w:t>
      </w:r>
    </w:p>
    <w:p w:rsidR="00BE3017" w:rsidRPr="008166E1" w:rsidRDefault="006B2CA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11.11.2.  </w:t>
      </w:r>
      <w:r w:rsidR="00BE3017" w:rsidRPr="008166E1">
        <w:rPr>
          <w:rFonts w:ascii="Times New Roman" w:hAnsi="Times New Roman" w:cs="Times New Roman"/>
          <w:sz w:val="24"/>
          <w:szCs w:val="24"/>
        </w:rPr>
        <w:t>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BE3017" w:rsidRPr="008166E1" w:rsidRDefault="006B2CA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11.11.3.  </w:t>
      </w:r>
      <w:r w:rsidR="00BE3017" w:rsidRPr="008166E1">
        <w:rPr>
          <w:rFonts w:ascii="Times New Roman" w:hAnsi="Times New Roman" w:cs="Times New Roman"/>
          <w:sz w:val="24"/>
          <w:szCs w:val="24"/>
        </w:rPr>
        <w:t>Для постоянного содержания цветочных ваз и урн в хорошем внешнем и санитарно-гигиеническом состоянии необходимо:</w:t>
      </w:r>
    </w:p>
    <w:p w:rsidR="00BE3017" w:rsidRPr="008166E1" w:rsidRDefault="00BE30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а) своевременно убирать все сломанные или ремонтировать частично поврежденные урны и вазы;</w:t>
      </w:r>
    </w:p>
    <w:p w:rsidR="00BE3017" w:rsidRPr="008166E1" w:rsidRDefault="00BE30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б) протирать внешние стенки влажной тряпкой с удалением подтеков и грязи;</w:t>
      </w:r>
    </w:p>
    <w:p w:rsidR="00BE3017" w:rsidRPr="008166E1" w:rsidRDefault="00BE301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в) собирать и удалять мусор, отцветшие соцветия и цветы, засохшие листья.</w:t>
      </w:r>
    </w:p>
    <w:p w:rsidR="00BE3017" w:rsidRPr="008166E1" w:rsidRDefault="006B2CA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11.11.4.  </w:t>
      </w:r>
      <w:r w:rsidR="00BE3017" w:rsidRPr="008166E1">
        <w:rPr>
          <w:rFonts w:ascii="Times New Roman" w:hAnsi="Times New Roman" w:cs="Times New Roman"/>
          <w:sz w:val="24"/>
          <w:szCs w:val="24"/>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BE3017" w:rsidRPr="008166E1" w:rsidRDefault="006B2CA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11.11.5.  </w:t>
      </w:r>
      <w:r w:rsidR="00BE3017" w:rsidRPr="008166E1">
        <w:rPr>
          <w:rFonts w:ascii="Times New Roman" w:hAnsi="Times New Roman" w:cs="Times New Roman"/>
          <w:sz w:val="24"/>
          <w:szCs w:val="24"/>
        </w:rPr>
        <w:t>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BE3017" w:rsidRPr="008166E1" w:rsidRDefault="006B2CA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11.11.6.  </w:t>
      </w:r>
      <w:r w:rsidR="00BE3017" w:rsidRPr="008166E1">
        <w:rPr>
          <w:rFonts w:ascii="Times New Roman" w:hAnsi="Times New Roman" w:cs="Times New Roman"/>
          <w:sz w:val="24"/>
          <w:szCs w:val="24"/>
        </w:rPr>
        <w:t>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BE3017" w:rsidRPr="008166E1" w:rsidRDefault="006B2CA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11.11.7.  </w:t>
      </w:r>
      <w:r w:rsidR="00BE3017" w:rsidRPr="008166E1">
        <w:rPr>
          <w:rFonts w:ascii="Times New Roman" w:hAnsi="Times New Roman" w:cs="Times New Roman"/>
          <w:sz w:val="24"/>
          <w:szCs w:val="24"/>
        </w:rPr>
        <w:t>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E3017" w:rsidRPr="008166E1" w:rsidRDefault="006B2CA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11.11.8.  </w:t>
      </w:r>
      <w:proofErr w:type="gramStart"/>
      <w:r w:rsidR="00BE3017" w:rsidRPr="008166E1">
        <w:rPr>
          <w:rFonts w:ascii="Times New Roman" w:hAnsi="Times New Roman" w:cs="Times New Roman"/>
          <w:sz w:val="24"/>
          <w:szCs w:val="24"/>
        </w:rPr>
        <w:t xml:space="preserve">Гражданам необходимо бережно относиться к МАФ и ООБ, не допускать действий, влекущих их повреждение и уничтожение, таких как </w:t>
      </w:r>
      <w:proofErr w:type="spellStart"/>
      <w:r w:rsidR="00BE3017" w:rsidRPr="008166E1">
        <w:rPr>
          <w:rFonts w:ascii="Times New Roman" w:hAnsi="Times New Roman" w:cs="Times New Roman"/>
          <w:sz w:val="24"/>
          <w:szCs w:val="24"/>
        </w:rPr>
        <w:t>выламывание</w:t>
      </w:r>
      <w:proofErr w:type="spellEnd"/>
      <w:r w:rsidR="00BE3017" w:rsidRPr="008166E1">
        <w:rPr>
          <w:rFonts w:ascii="Times New Roman" w:hAnsi="Times New Roman" w:cs="Times New Roman"/>
          <w:sz w:val="24"/>
          <w:szCs w:val="24"/>
        </w:rPr>
        <w:t xml:space="preserve"> и выдергивание отдельных элементов, опрокидывание или самовольный перенос МАФ и ООБ, загрязнение, </w:t>
      </w:r>
      <w:proofErr w:type="spellStart"/>
      <w:r w:rsidR="00BE3017" w:rsidRPr="008166E1">
        <w:rPr>
          <w:rFonts w:ascii="Times New Roman" w:hAnsi="Times New Roman" w:cs="Times New Roman"/>
          <w:sz w:val="24"/>
          <w:szCs w:val="24"/>
        </w:rPr>
        <w:t>взбирание</w:t>
      </w:r>
      <w:proofErr w:type="spellEnd"/>
      <w:r w:rsidR="00BE3017" w:rsidRPr="008166E1">
        <w:rPr>
          <w:rFonts w:ascii="Times New Roman" w:hAnsi="Times New Roman" w:cs="Times New Roman"/>
          <w:sz w:val="24"/>
          <w:szCs w:val="24"/>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roofErr w:type="gramEnd"/>
    </w:p>
    <w:p w:rsidR="00BE3017" w:rsidRPr="008166E1" w:rsidRDefault="006B2CA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11.11.9.  </w:t>
      </w:r>
      <w:r w:rsidR="00BE3017" w:rsidRPr="008166E1">
        <w:rPr>
          <w:rFonts w:ascii="Times New Roman" w:hAnsi="Times New Roman" w:cs="Times New Roman"/>
          <w:sz w:val="24"/>
          <w:szCs w:val="24"/>
        </w:rPr>
        <w:t>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BE3017" w:rsidRPr="008166E1" w:rsidRDefault="000D5946"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11.12.</w:t>
      </w:r>
      <w:r w:rsidR="00BE3017" w:rsidRPr="008166E1">
        <w:rPr>
          <w:rFonts w:ascii="Times New Roman" w:hAnsi="Times New Roman" w:cs="Times New Roman"/>
          <w:sz w:val="24"/>
          <w:szCs w:val="24"/>
        </w:rPr>
        <w:t xml:space="preserve"> Уличное коммунально-бытовое и уличное техническое оборудование.</w:t>
      </w:r>
    </w:p>
    <w:p w:rsidR="00BE3017" w:rsidRPr="008166E1" w:rsidRDefault="000D5946"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11.12.1.</w:t>
      </w:r>
      <w:r w:rsidR="00BE3017" w:rsidRPr="008166E1">
        <w:rPr>
          <w:rFonts w:ascii="Times New Roman" w:hAnsi="Times New Roman" w:cs="Times New Roman"/>
          <w:sz w:val="24"/>
          <w:szCs w:val="24"/>
        </w:rPr>
        <w:t xml:space="preserve"> Уличное коммунально-бытовое оборудование представляется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00BE3017" w:rsidRPr="008166E1">
        <w:rPr>
          <w:rFonts w:ascii="Times New Roman" w:hAnsi="Times New Roman" w:cs="Times New Roman"/>
          <w:sz w:val="24"/>
          <w:szCs w:val="24"/>
        </w:rPr>
        <w:t>экологичность</w:t>
      </w:r>
      <w:proofErr w:type="spellEnd"/>
      <w:r w:rsidR="00BE3017" w:rsidRPr="008166E1">
        <w:rPr>
          <w:rFonts w:ascii="Times New Roman" w:hAnsi="Times New Roman" w:cs="Times New Roman"/>
          <w:sz w:val="24"/>
          <w:szCs w:val="24"/>
        </w:rPr>
        <w:t>, безопасность (отсутствие острых углов), удобство в пользовании, легкость очистки.</w:t>
      </w:r>
    </w:p>
    <w:p w:rsidR="00BE3017" w:rsidRPr="008166E1" w:rsidRDefault="000D5946"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11.12.2. </w:t>
      </w:r>
      <w:r w:rsidR="00BE3017" w:rsidRPr="008166E1">
        <w:rPr>
          <w:rFonts w:ascii="Times New Roman" w:hAnsi="Times New Roman" w:cs="Times New Roman"/>
          <w:sz w:val="24"/>
          <w:szCs w:val="24"/>
        </w:rPr>
        <w:t xml:space="preserve">Для </w:t>
      </w:r>
      <w:r w:rsidR="00696B4A" w:rsidRPr="008166E1">
        <w:rPr>
          <w:rFonts w:ascii="Times New Roman" w:hAnsi="Times New Roman" w:cs="Times New Roman"/>
          <w:sz w:val="24"/>
          <w:szCs w:val="24"/>
        </w:rPr>
        <w:t>накопления</w:t>
      </w:r>
      <w:r w:rsidR="00BE3017" w:rsidRPr="008166E1">
        <w:rPr>
          <w:rFonts w:ascii="Times New Roman" w:hAnsi="Times New Roman" w:cs="Times New Roman"/>
          <w:sz w:val="24"/>
          <w:szCs w:val="24"/>
        </w:rPr>
        <w:t xml:space="preserve"> отходов на улицах, площадях, озелененных территориях общего пользования должны применяться урны с установкой их у входов в объекты торговли и общественного питания, других организаций общественного назначения, многоквартирных жилых домов. На озелененных территориях общего пользования расстановка урн осуществляется у скамеек, нестационарных объектов, ориентированных на продажу продуктов питания. Кроме этого, урны должны устанавливаться на остановочных пунктах маршрутов регулярных перевозок. Во всех случаях расстановка не должна мешать передвижению пешеходов, проезду инвалидных и детских колясок.</w:t>
      </w:r>
    </w:p>
    <w:p w:rsidR="00BE3017" w:rsidRPr="008166E1" w:rsidRDefault="000D5946"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11.12.3. </w:t>
      </w:r>
      <w:r w:rsidR="00696B4A" w:rsidRPr="008166E1">
        <w:rPr>
          <w:rFonts w:ascii="Times New Roman" w:hAnsi="Times New Roman" w:cs="Times New Roman"/>
          <w:sz w:val="24"/>
          <w:szCs w:val="24"/>
        </w:rPr>
        <w:t>Накопление</w:t>
      </w:r>
      <w:r w:rsidR="00BE3017" w:rsidRPr="008166E1">
        <w:rPr>
          <w:rFonts w:ascii="Times New Roman" w:hAnsi="Times New Roman" w:cs="Times New Roman"/>
          <w:sz w:val="24"/>
          <w:szCs w:val="24"/>
        </w:rPr>
        <w:t xml:space="preserve"> отходов может осуществляться в контейнеры различного вида и объема. Предпочтительно использовать контейнеры закрытого типа хранения.</w:t>
      </w:r>
    </w:p>
    <w:p w:rsidR="00BE3017" w:rsidRPr="008166E1" w:rsidRDefault="000D5946"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11.12.4. </w:t>
      </w:r>
      <w:r w:rsidR="00BE3017" w:rsidRPr="008166E1">
        <w:rPr>
          <w:rFonts w:ascii="Times New Roman" w:hAnsi="Times New Roman" w:cs="Times New Roman"/>
          <w:sz w:val="24"/>
          <w:szCs w:val="24"/>
        </w:rPr>
        <w:t>Установка уличного технического оборудования должна обеспечивать удобный подход к оборудованию и соответствовать требованиям СНиП.</w:t>
      </w:r>
    </w:p>
    <w:p w:rsidR="00696B4A" w:rsidRPr="008166E1" w:rsidRDefault="000D5946"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11.13.</w:t>
      </w:r>
      <w:r w:rsidR="00696B4A" w:rsidRPr="008166E1">
        <w:rPr>
          <w:rFonts w:ascii="Times New Roman" w:hAnsi="Times New Roman" w:cs="Times New Roman"/>
          <w:sz w:val="24"/>
          <w:szCs w:val="24"/>
        </w:rPr>
        <w:t xml:space="preserve"> Игровое и спортивное оборудование.</w:t>
      </w:r>
    </w:p>
    <w:p w:rsidR="00696B4A" w:rsidRPr="008166E1" w:rsidRDefault="000D5946"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11.13.1.</w:t>
      </w:r>
      <w:r w:rsidR="00696B4A" w:rsidRPr="008166E1">
        <w:rPr>
          <w:rFonts w:ascii="Times New Roman" w:hAnsi="Times New Roman" w:cs="Times New Roman"/>
          <w:sz w:val="24"/>
          <w:szCs w:val="24"/>
        </w:rPr>
        <w:t xml:space="preserve">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696B4A" w:rsidRPr="008166E1" w:rsidRDefault="000D5946"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11.13.2. </w:t>
      </w:r>
      <w:r w:rsidR="00696B4A" w:rsidRPr="008166E1">
        <w:rPr>
          <w:rFonts w:ascii="Times New Roman" w:hAnsi="Times New Roman" w:cs="Times New Roman"/>
          <w:sz w:val="24"/>
          <w:szCs w:val="24"/>
        </w:rPr>
        <w:t>Материалы, применяемые при производстве оборудования и (или) покрытия, не должны:</w:t>
      </w:r>
    </w:p>
    <w:p w:rsidR="00696B4A" w:rsidRPr="008166E1" w:rsidRDefault="00696B4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оказывать вредное воздействие на здоровье людей и окружающую среду в процессе эксплуатации;</w:t>
      </w:r>
    </w:p>
    <w:p w:rsidR="00696B4A" w:rsidRPr="008166E1" w:rsidRDefault="00696B4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относиться к легковоспламеняющимся материалам;</w:t>
      </w:r>
    </w:p>
    <w:p w:rsidR="00696B4A" w:rsidRPr="008166E1" w:rsidRDefault="00696B4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относиться к чрезвычайно опасным по токсичности продуктам горения;</w:t>
      </w:r>
    </w:p>
    <w:p w:rsidR="00696B4A" w:rsidRPr="008166E1" w:rsidRDefault="00696B4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относиться к материалам, свойства которых недостаточно изучены.</w:t>
      </w:r>
    </w:p>
    <w:p w:rsidR="00696B4A" w:rsidRPr="008166E1" w:rsidRDefault="000D5946"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11.13.3. </w:t>
      </w:r>
      <w:r w:rsidR="00696B4A" w:rsidRPr="008166E1">
        <w:rPr>
          <w:rFonts w:ascii="Times New Roman" w:hAnsi="Times New Roman" w:cs="Times New Roman"/>
          <w:sz w:val="24"/>
          <w:szCs w:val="24"/>
        </w:rPr>
        <w:t>При выборе и размещении игрового, спортивного оборудования, специальных физкультурных снарядов и тренажеров необходимо руководствоваться требованиями национальных стандартов, каталогами сертифицированного оборудования.</w:t>
      </w:r>
    </w:p>
    <w:p w:rsidR="001B330E" w:rsidRPr="008166E1" w:rsidRDefault="001B330E" w:rsidP="008166E1">
      <w:pPr>
        <w:spacing w:after="0"/>
        <w:ind w:firstLine="709"/>
        <w:jc w:val="both"/>
        <w:rPr>
          <w:rFonts w:ascii="Times New Roman" w:hAnsi="Times New Roman" w:cs="Times New Roman"/>
          <w:b/>
          <w:sz w:val="24"/>
          <w:szCs w:val="24"/>
        </w:rPr>
      </w:pPr>
    </w:p>
    <w:p w:rsidR="000D5946" w:rsidRPr="008166E1" w:rsidRDefault="00D03FAF" w:rsidP="008166E1">
      <w:pPr>
        <w:pStyle w:val="ConsPlusNormal"/>
        <w:spacing w:line="276" w:lineRule="auto"/>
        <w:ind w:firstLine="709"/>
        <w:jc w:val="both"/>
        <w:outlineLvl w:val="1"/>
        <w:rPr>
          <w:rFonts w:ascii="Times New Roman" w:hAnsi="Times New Roman" w:cs="Times New Roman"/>
          <w:sz w:val="24"/>
          <w:szCs w:val="24"/>
        </w:rPr>
      </w:pPr>
      <w:r w:rsidRPr="008166E1">
        <w:rPr>
          <w:rFonts w:ascii="Times New Roman" w:hAnsi="Times New Roman" w:cs="Times New Roman"/>
          <w:b/>
          <w:sz w:val="24"/>
          <w:szCs w:val="24"/>
        </w:rPr>
        <w:t xml:space="preserve">Глава </w:t>
      </w:r>
      <w:r w:rsidRPr="008166E1">
        <w:rPr>
          <w:rFonts w:ascii="Times New Roman" w:hAnsi="Times New Roman" w:cs="Times New Roman"/>
          <w:b/>
          <w:sz w:val="24"/>
          <w:szCs w:val="24"/>
          <w:lang w:val="en-US"/>
        </w:rPr>
        <w:t>VI</w:t>
      </w:r>
      <w:r w:rsidRPr="008166E1">
        <w:rPr>
          <w:rFonts w:ascii="Times New Roman" w:hAnsi="Times New Roman" w:cs="Times New Roman"/>
          <w:b/>
          <w:sz w:val="24"/>
          <w:szCs w:val="24"/>
        </w:rPr>
        <w:t xml:space="preserve">. </w:t>
      </w:r>
      <w:r w:rsidR="000D5946" w:rsidRPr="008166E1">
        <w:rPr>
          <w:rFonts w:ascii="Times New Roman" w:hAnsi="Times New Roman" w:cs="Times New Roman"/>
          <w:b/>
          <w:sz w:val="24"/>
          <w:szCs w:val="24"/>
        </w:rPr>
        <w:t xml:space="preserve"> Основные положения по содержанию тер</w:t>
      </w:r>
      <w:r w:rsidR="00D33B77" w:rsidRPr="008166E1">
        <w:rPr>
          <w:rFonts w:ascii="Times New Roman" w:hAnsi="Times New Roman" w:cs="Times New Roman"/>
          <w:b/>
          <w:sz w:val="24"/>
          <w:szCs w:val="24"/>
        </w:rPr>
        <w:t>ритор</w:t>
      </w:r>
      <w:r w:rsidR="000D5946" w:rsidRPr="008166E1">
        <w:rPr>
          <w:rFonts w:ascii="Times New Roman" w:hAnsi="Times New Roman" w:cs="Times New Roman"/>
          <w:b/>
          <w:sz w:val="24"/>
          <w:szCs w:val="24"/>
        </w:rPr>
        <w:t>ии сельского поселения «</w:t>
      </w:r>
      <w:r w:rsidR="00A77CFD" w:rsidRPr="008166E1">
        <w:rPr>
          <w:rFonts w:ascii="Times New Roman" w:hAnsi="Times New Roman" w:cs="Times New Roman"/>
          <w:b/>
          <w:sz w:val="24"/>
          <w:szCs w:val="24"/>
        </w:rPr>
        <w:t>Мордино</w:t>
      </w:r>
      <w:r w:rsidR="000D5946" w:rsidRPr="008166E1">
        <w:rPr>
          <w:rFonts w:ascii="Times New Roman" w:hAnsi="Times New Roman" w:cs="Times New Roman"/>
          <w:b/>
          <w:sz w:val="24"/>
          <w:szCs w:val="24"/>
        </w:rPr>
        <w:t>»</w:t>
      </w:r>
      <w:r w:rsidR="00B2430A" w:rsidRPr="008166E1">
        <w:rPr>
          <w:rFonts w:ascii="Times New Roman" w:hAnsi="Times New Roman" w:cs="Times New Roman"/>
          <w:b/>
          <w:sz w:val="24"/>
          <w:szCs w:val="24"/>
        </w:rPr>
        <w:t>.</w:t>
      </w:r>
    </w:p>
    <w:p w:rsidR="00D33B77" w:rsidRPr="008166E1" w:rsidRDefault="00D33B77" w:rsidP="008166E1">
      <w:pPr>
        <w:pStyle w:val="ConsPlusNormal"/>
        <w:spacing w:line="276" w:lineRule="auto"/>
        <w:ind w:firstLine="709"/>
        <w:jc w:val="both"/>
        <w:outlineLvl w:val="1"/>
        <w:rPr>
          <w:rFonts w:ascii="Times New Roman" w:hAnsi="Times New Roman" w:cs="Times New Roman"/>
          <w:b/>
          <w:sz w:val="24"/>
          <w:szCs w:val="24"/>
        </w:rPr>
      </w:pPr>
    </w:p>
    <w:p w:rsidR="00536F99" w:rsidRPr="008166E1" w:rsidRDefault="00D33B77" w:rsidP="008166E1">
      <w:pPr>
        <w:spacing w:after="0"/>
        <w:ind w:firstLine="709"/>
        <w:jc w:val="both"/>
        <w:rPr>
          <w:rFonts w:ascii="Times New Roman" w:hAnsi="Times New Roman" w:cs="Times New Roman"/>
          <w:b/>
          <w:i/>
          <w:sz w:val="24"/>
          <w:szCs w:val="24"/>
        </w:rPr>
      </w:pPr>
      <w:r w:rsidRPr="008166E1">
        <w:rPr>
          <w:rFonts w:ascii="Times New Roman" w:hAnsi="Times New Roman" w:cs="Times New Roman"/>
          <w:b/>
          <w:i/>
          <w:sz w:val="24"/>
          <w:szCs w:val="24"/>
        </w:rPr>
        <w:t xml:space="preserve">Раздел 12. </w:t>
      </w:r>
      <w:r w:rsidR="00536F99" w:rsidRPr="008166E1">
        <w:rPr>
          <w:rFonts w:ascii="Times New Roman" w:hAnsi="Times New Roman" w:cs="Times New Roman"/>
          <w:b/>
          <w:i/>
          <w:sz w:val="24"/>
          <w:szCs w:val="24"/>
        </w:rPr>
        <w:t>Работы по благоустройству и периодичность их выполнения</w:t>
      </w:r>
      <w:r w:rsidR="00B2430A" w:rsidRPr="008166E1">
        <w:rPr>
          <w:rFonts w:ascii="Times New Roman" w:hAnsi="Times New Roman" w:cs="Times New Roman"/>
          <w:b/>
          <w:i/>
          <w:sz w:val="24"/>
          <w:szCs w:val="24"/>
        </w:rPr>
        <w:t>.</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12.1. </w:t>
      </w:r>
      <w:r w:rsidR="00536F99" w:rsidRPr="008166E1">
        <w:rPr>
          <w:rFonts w:ascii="Times New Roman" w:hAnsi="Times New Roman" w:cs="Times New Roman"/>
          <w:sz w:val="24"/>
          <w:szCs w:val="24"/>
        </w:rPr>
        <w:t>  Перечень работ по благоустройству и периодичность их выполнения:</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а) в летний период:</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уборка территории от мусора и грязи – по мере необходимости;</w:t>
      </w:r>
    </w:p>
    <w:p w:rsidR="00895B2C"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скашивание травы – по мере необходимости (допустимая высота травостоя не более 15 см), прополка газонов и цветников, посев трав, уничтожение сорной, дикорастущей травы, корчевание и удаление дикорастущего кустарника на территориях предприятий, организаций, учреждений и иных хозяйствующих субъектов, территориях индивидуальной жилищной застройки и прилегающей территории</w:t>
      </w:r>
      <w:r w:rsidR="00895B2C" w:rsidRPr="008166E1">
        <w:rPr>
          <w:rFonts w:ascii="Times New Roman" w:hAnsi="Times New Roman" w:cs="Times New Roman"/>
          <w:sz w:val="24"/>
          <w:szCs w:val="24"/>
        </w:rPr>
        <w:t>;</w:t>
      </w:r>
      <w:r w:rsidR="00536F99" w:rsidRPr="008166E1">
        <w:rPr>
          <w:rFonts w:ascii="Times New Roman" w:hAnsi="Times New Roman" w:cs="Times New Roman"/>
          <w:sz w:val="24"/>
          <w:szCs w:val="24"/>
        </w:rPr>
        <w:t xml:space="preserve"> </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ремонт тротуаров, площадок – при образовании выбоин, ям, неровностей;</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ремонт бордюров – в случае нарушения целостности бордюра;</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 xml:space="preserve">- </w:t>
      </w:r>
      <w:r w:rsidR="00536F99" w:rsidRPr="008166E1">
        <w:rPr>
          <w:rFonts w:ascii="Times New Roman" w:hAnsi="Times New Roman" w:cs="Times New Roman"/>
          <w:sz w:val="24"/>
          <w:szCs w:val="24"/>
        </w:rPr>
        <w:t>ремонт и покраска малых архитектурных форм (далее — МАФ) — в зависимости от их технического состояния;</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уход за зелеными насаждениями (стрижка, снос аварийных деревьев, вырубка поросли) – в течение периода;</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удаление борщевика Сосновского;</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Под удалением борщевика Сосновского понимаются любые действия, направленные на уничтожение указанного растения, в том числе выкапывание, выкашивание, обрезание соцветий, мульчирование укрывными материалами, использование химических препаратов. Для борьбы с борщевиком Сосновского могут быть использованы различные методы. Выбор метода зависит от размера территории, плотности произрастания борщевика Сосновского, фазы его развития, целевого назначения участка. Ручной и </w:t>
      </w:r>
      <w:proofErr w:type="gramStart"/>
      <w:r w:rsidRPr="008166E1">
        <w:rPr>
          <w:rFonts w:ascii="Times New Roman" w:hAnsi="Times New Roman" w:cs="Times New Roman"/>
          <w:sz w:val="24"/>
          <w:szCs w:val="24"/>
        </w:rPr>
        <w:t>механический</w:t>
      </w:r>
      <w:proofErr w:type="gramEnd"/>
      <w:r w:rsidRPr="008166E1">
        <w:rPr>
          <w:rFonts w:ascii="Times New Roman" w:hAnsi="Times New Roman" w:cs="Times New Roman"/>
          <w:sz w:val="24"/>
          <w:szCs w:val="24"/>
        </w:rPr>
        <w:t xml:space="preserve"> методы контроля борщевика Сосновского включают в себя выкапывание и уничтожение стебле корней, срезание или скашивание растений, удаление соцветий.</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К основным методам борьбы по искоренению нежелательных зарослей борщевика Сосновского относятся:</w:t>
      </w:r>
    </w:p>
    <w:p w:rsidR="00536F99" w:rsidRPr="008166E1" w:rsidRDefault="00C4609D"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применение укрывных затеняющих материалов;</w:t>
      </w:r>
    </w:p>
    <w:p w:rsidR="00536F99" w:rsidRPr="008166E1" w:rsidRDefault="00C4609D"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 xml:space="preserve">вспашка и </w:t>
      </w:r>
      <w:proofErr w:type="spellStart"/>
      <w:r w:rsidR="00536F99" w:rsidRPr="008166E1">
        <w:rPr>
          <w:rFonts w:ascii="Times New Roman" w:hAnsi="Times New Roman" w:cs="Times New Roman"/>
          <w:sz w:val="24"/>
          <w:szCs w:val="24"/>
        </w:rPr>
        <w:t>дискование</w:t>
      </w:r>
      <w:proofErr w:type="spellEnd"/>
      <w:r w:rsidR="00536F99" w:rsidRPr="008166E1">
        <w:rPr>
          <w:rFonts w:ascii="Times New Roman" w:hAnsi="Times New Roman" w:cs="Times New Roman"/>
          <w:sz w:val="24"/>
          <w:szCs w:val="24"/>
        </w:rPr>
        <w:t xml:space="preserve"> с последующим засевом </w:t>
      </w:r>
      <w:proofErr w:type="spellStart"/>
      <w:r w:rsidR="00536F99" w:rsidRPr="008166E1">
        <w:rPr>
          <w:rFonts w:ascii="Times New Roman" w:hAnsi="Times New Roman" w:cs="Times New Roman"/>
          <w:sz w:val="24"/>
          <w:szCs w:val="24"/>
        </w:rPr>
        <w:t>растениями-рекультивантами</w:t>
      </w:r>
      <w:proofErr w:type="spellEnd"/>
      <w:r w:rsidR="00536F99" w:rsidRPr="008166E1">
        <w:rPr>
          <w:rFonts w:ascii="Times New Roman" w:hAnsi="Times New Roman" w:cs="Times New Roman"/>
          <w:sz w:val="24"/>
          <w:szCs w:val="24"/>
        </w:rPr>
        <w:t>;</w:t>
      </w:r>
    </w:p>
    <w:p w:rsidR="00536F99" w:rsidRPr="008166E1" w:rsidRDefault="00C4609D"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 xml:space="preserve">применение  </w:t>
      </w:r>
      <w:r w:rsidRPr="008166E1">
        <w:rPr>
          <w:rFonts w:ascii="Times New Roman" w:hAnsi="Times New Roman" w:cs="Times New Roman"/>
          <w:sz w:val="24"/>
          <w:szCs w:val="24"/>
        </w:rPr>
        <w:t xml:space="preserve">гербицидов на основе </w:t>
      </w:r>
      <w:proofErr w:type="spellStart"/>
      <w:r w:rsidRPr="008166E1">
        <w:rPr>
          <w:rFonts w:ascii="Times New Roman" w:hAnsi="Times New Roman" w:cs="Times New Roman"/>
          <w:sz w:val="24"/>
          <w:szCs w:val="24"/>
        </w:rPr>
        <w:t>глифосата</w:t>
      </w:r>
      <w:proofErr w:type="spellEnd"/>
      <w:r w:rsidRPr="008166E1">
        <w:rPr>
          <w:rFonts w:ascii="Times New Roman" w:hAnsi="Times New Roman" w:cs="Times New Roman"/>
          <w:sz w:val="24"/>
          <w:szCs w:val="24"/>
        </w:rPr>
        <w:t>.</w:t>
      </w:r>
      <w:r w:rsidR="00536F99" w:rsidRPr="008166E1">
        <w:rPr>
          <w:rFonts w:ascii="Times New Roman" w:hAnsi="Times New Roman" w:cs="Times New Roman"/>
          <w:sz w:val="24"/>
          <w:szCs w:val="24"/>
        </w:rPr>
        <w:t> </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На территории населенных пунктов экологически безопасным и эффективным является применение укрывных затеняющих материалов. На землях сельскохозяйственного назначения – вспашка и </w:t>
      </w:r>
      <w:proofErr w:type="spellStart"/>
      <w:r w:rsidRPr="008166E1">
        <w:rPr>
          <w:rFonts w:ascii="Times New Roman" w:hAnsi="Times New Roman" w:cs="Times New Roman"/>
          <w:sz w:val="24"/>
          <w:szCs w:val="24"/>
        </w:rPr>
        <w:t>дискование</w:t>
      </w:r>
      <w:proofErr w:type="spellEnd"/>
      <w:r w:rsidRPr="008166E1">
        <w:rPr>
          <w:rFonts w:ascii="Times New Roman" w:hAnsi="Times New Roman" w:cs="Times New Roman"/>
          <w:sz w:val="24"/>
          <w:szCs w:val="24"/>
        </w:rPr>
        <w:t xml:space="preserve"> зарослей борщевика Сосновского с последующей посадкой  замещающих культур. На  пустырях, территориях, прилегающих к промышленным объектам, вдоль дорог на достаточном удалении от населенных пунктов возможно использование гербицидов при условии строгого соблюдения регламента их применения. Многократное скашивание растений борщевика на протяжении  нескольких лет не оказывает значимого воздействия на численность популяций борщевика. Метод скашивания эффективен только для предотвращения цветения и созревания семян этого вида. Многократное скашивание может быть использовано только для создания буферных зон, предотвращающих попадание новых семян на освобождаемую территорию.</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Основным требованием химической обработки является равномерное распределение препарата по обрабатываемой площади. Для обеспечения высокой эффективности и экологической безопасности гербицида опрыскивание следует проводить в благоприятных метеорологических условиях, по возможности в теплую, обязательно тихую погоду (скорость ветра не более 3 м/с) при отсутствии осадков. Обработка проводится не ранее, чем за три-четыре часа до дождя, а также через четыре часа после дождя.</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уход за цветниками (полив, прополка от сорняков) – регулярно с поддержанием чистоты и порядка в течение периода;</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 xml:space="preserve">обработка </w:t>
      </w:r>
      <w:proofErr w:type="spellStart"/>
      <w:r w:rsidR="00536F99" w:rsidRPr="008166E1">
        <w:rPr>
          <w:rFonts w:ascii="Times New Roman" w:hAnsi="Times New Roman" w:cs="Times New Roman"/>
          <w:sz w:val="24"/>
          <w:szCs w:val="24"/>
        </w:rPr>
        <w:t>противогололедным</w:t>
      </w:r>
      <w:proofErr w:type="spellEnd"/>
      <w:r w:rsidR="00536F99" w:rsidRPr="008166E1">
        <w:rPr>
          <w:rFonts w:ascii="Times New Roman" w:hAnsi="Times New Roman" w:cs="Times New Roman"/>
          <w:sz w:val="24"/>
          <w:szCs w:val="24"/>
        </w:rPr>
        <w:t xml:space="preserve"> материалами (в межсезонье) – по мере образования;</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удаление гололедных образований (в межсезонье) – по мере образования;</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б) в зимний период:</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 xml:space="preserve">обработка </w:t>
      </w:r>
      <w:proofErr w:type="spellStart"/>
      <w:r w:rsidR="00536F99" w:rsidRPr="008166E1">
        <w:rPr>
          <w:rFonts w:ascii="Times New Roman" w:hAnsi="Times New Roman" w:cs="Times New Roman"/>
          <w:sz w:val="24"/>
          <w:szCs w:val="24"/>
        </w:rPr>
        <w:t>противогололедными</w:t>
      </w:r>
      <w:proofErr w:type="spellEnd"/>
      <w:r w:rsidR="00536F99" w:rsidRPr="008166E1">
        <w:rPr>
          <w:rFonts w:ascii="Times New Roman" w:hAnsi="Times New Roman" w:cs="Times New Roman"/>
          <w:sz w:val="24"/>
          <w:szCs w:val="24"/>
        </w:rPr>
        <w:t xml:space="preserve"> материалами покрытий – следует начинать немедленно с начала снегопада или появления гололеда;</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 xml:space="preserve">- </w:t>
      </w:r>
      <w:r w:rsidR="00536F99" w:rsidRPr="008166E1">
        <w:rPr>
          <w:rFonts w:ascii="Times New Roman" w:hAnsi="Times New Roman" w:cs="Times New Roman"/>
          <w:sz w:val="24"/>
          <w:szCs w:val="24"/>
        </w:rPr>
        <w:t xml:space="preserve">снегоочистка </w:t>
      </w:r>
      <w:r w:rsidR="003A5836" w:rsidRPr="008166E1">
        <w:rPr>
          <w:rFonts w:ascii="Times New Roman" w:hAnsi="Times New Roman" w:cs="Times New Roman"/>
          <w:sz w:val="24"/>
          <w:szCs w:val="24"/>
        </w:rPr>
        <w:t>улиц</w:t>
      </w:r>
      <w:r w:rsidR="00536F99" w:rsidRPr="008166E1">
        <w:rPr>
          <w:rFonts w:ascii="Times New Roman" w:hAnsi="Times New Roman" w:cs="Times New Roman"/>
          <w:sz w:val="24"/>
          <w:szCs w:val="24"/>
        </w:rPr>
        <w:t xml:space="preserve"> и внутриквартальных проездов на всю ширину – по мере образования;</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снегоочистка тротуаров – по мере необходимости;</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удаление снежных накатов и наледи – по мере их образования;</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удаление снежно-ледяных образований – своевременно по мере образования;</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зачистка дорожных лотков после удаления снега — по мере необходимости;</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12.1.1.</w:t>
      </w:r>
      <w:r w:rsidR="00536F99" w:rsidRPr="008166E1">
        <w:rPr>
          <w:rFonts w:ascii="Times New Roman" w:hAnsi="Times New Roman" w:cs="Times New Roman"/>
          <w:sz w:val="24"/>
          <w:szCs w:val="24"/>
        </w:rPr>
        <w:t xml:space="preserve">  Летний период в </w:t>
      </w:r>
      <w:r w:rsidR="006B04D0" w:rsidRPr="008166E1">
        <w:rPr>
          <w:rFonts w:ascii="Times New Roman" w:hAnsi="Times New Roman" w:cs="Times New Roman"/>
          <w:sz w:val="24"/>
          <w:szCs w:val="24"/>
        </w:rPr>
        <w:t>поселении устанавливается с 01</w:t>
      </w:r>
      <w:r w:rsidR="00536F99" w:rsidRPr="008166E1">
        <w:rPr>
          <w:rFonts w:ascii="Times New Roman" w:hAnsi="Times New Roman" w:cs="Times New Roman"/>
          <w:sz w:val="24"/>
          <w:szCs w:val="24"/>
        </w:rPr>
        <w:t xml:space="preserve"> </w:t>
      </w:r>
      <w:r w:rsidR="006B04D0" w:rsidRPr="008166E1">
        <w:rPr>
          <w:rFonts w:ascii="Times New Roman" w:hAnsi="Times New Roman" w:cs="Times New Roman"/>
          <w:sz w:val="24"/>
          <w:szCs w:val="24"/>
        </w:rPr>
        <w:t>мая</w:t>
      </w:r>
      <w:r w:rsidR="00536F99" w:rsidRPr="008166E1">
        <w:rPr>
          <w:rFonts w:ascii="Times New Roman" w:hAnsi="Times New Roman" w:cs="Times New Roman"/>
          <w:sz w:val="24"/>
          <w:szCs w:val="24"/>
        </w:rPr>
        <w:t xml:space="preserve"> по </w:t>
      </w:r>
      <w:r w:rsidR="006B04D0" w:rsidRPr="008166E1">
        <w:rPr>
          <w:rFonts w:ascii="Times New Roman" w:hAnsi="Times New Roman" w:cs="Times New Roman"/>
          <w:sz w:val="24"/>
          <w:szCs w:val="24"/>
        </w:rPr>
        <w:t>01</w:t>
      </w:r>
      <w:r w:rsidR="00536F99" w:rsidRPr="008166E1">
        <w:rPr>
          <w:rFonts w:ascii="Times New Roman" w:hAnsi="Times New Roman" w:cs="Times New Roman"/>
          <w:sz w:val="24"/>
          <w:szCs w:val="24"/>
        </w:rPr>
        <w:t xml:space="preserve"> октября. Зимний период в поселении устанавливается с </w:t>
      </w:r>
      <w:r w:rsidR="006B04D0" w:rsidRPr="008166E1">
        <w:rPr>
          <w:rFonts w:ascii="Times New Roman" w:hAnsi="Times New Roman" w:cs="Times New Roman"/>
          <w:sz w:val="24"/>
          <w:szCs w:val="24"/>
        </w:rPr>
        <w:t>01</w:t>
      </w:r>
      <w:r w:rsidR="00536F99" w:rsidRPr="008166E1">
        <w:rPr>
          <w:rFonts w:ascii="Times New Roman" w:hAnsi="Times New Roman" w:cs="Times New Roman"/>
          <w:sz w:val="24"/>
          <w:szCs w:val="24"/>
        </w:rPr>
        <w:t xml:space="preserve"> октября по </w:t>
      </w:r>
      <w:r w:rsidR="006B04D0" w:rsidRPr="008166E1">
        <w:rPr>
          <w:rFonts w:ascii="Times New Roman" w:hAnsi="Times New Roman" w:cs="Times New Roman"/>
          <w:sz w:val="24"/>
          <w:szCs w:val="24"/>
        </w:rPr>
        <w:t>01 мая.</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В зависимости от погодных условий постановлением администрации поселения сроки летнего и зимнего периодов могут быть изменены.</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12.1.2.  </w:t>
      </w:r>
      <w:r w:rsidR="00536F99" w:rsidRPr="008166E1">
        <w:rPr>
          <w:rFonts w:ascii="Times New Roman" w:hAnsi="Times New Roman" w:cs="Times New Roman"/>
          <w:sz w:val="24"/>
          <w:szCs w:val="24"/>
        </w:rPr>
        <w:t>Для выполнения работ и мероприятий по благоустройству территории, указанных в пункте</w:t>
      </w:r>
      <w:r w:rsidR="00536F99" w:rsidRPr="008166E1">
        <w:rPr>
          <w:rFonts w:ascii="Times New Roman" w:hAnsi="Times New Roman" w:cs="Times New Roman"/>
          <w:color w:val="FF0000"/>
          <w:sz w:val="24"/>
          <w:szCs w:val="24"/>
        </w:rPr>
        <w:t xml:space="preserve"> </w:t>
      </w:r>
      <w:r w:rsidRPr="008166E1">
        <w:rPr>
          <w:rFonts w:ascii="Times New Roman" w:hAnsi="Times New Roman" w:cs="Times New Roman"/>
          <w:sz w:val="24"/>
          <w:szCs w:val="24"/>
        </w:rPr>
        <w:t>12.1.</w:t>
      </w:r>
      <w:r w:rsidR="00536F99" w:rsidRPr="008166E1">
        <w:rPr>
          <w:rFonts w:ascii="Times New Roman" w:hAnsi="Times New Roman" w:cs="Times New Roman"/>
          <w:sz w:val="24"/>
          <w:szCs w:val="24"/>
        </w:rPr>
        <w:t>,</w:t>
      </w:r>
      <w:r w:rsidR="00536F99" w:rsidRPr="008166E1">
        <w:rPr>
          <w:rFonts w:ascii="Times New Roman" w:hAnsi="Times New Roman" w:cs="Times New Roman"/>
          <w:color w:val="FF0000"/>
          <w:sz w:val="24"/>
          <w:szCs w:val="24"/>
        </w:rPr>
        <w:t xml:space="preserve"> </w:t>
      </w:r>
      <w:r w:rsidR="00536F99" w:rsidRPr="008166E1">
        <w:rPr>
          <w:rFonts w:ascii="Times New Roman" w:hAnsi="Times New Roman" w:cs="Times New Roman"/>
          <w:sz w:val="24"/>
          <w:szCs w:val="24"/>
        </w:rPr>
        <w:t>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12.1.3.  </w:t>
      </w:r>
      <w:r w:rsidR="00536F99" w:rsidRPr="008166E1">
        <w:rPr>
          <w:rFonts w:ascii="Times New Roman" w:hAnsi="Times New Roman" w:cs="Times New Roman"/>
          <w:sz w:val="24"/>
          <w:szCs w:val="24"/>
        </w:rPr>
        <w:t>На территориях общего пользования организация выполнения работ по их содержанию возлагается на организации, определенные администрацией муниципального образования сельского поселения «</w:t>
      </w:r>
      <w:r w:rsidR="00A77CFD" w:rsidRPr="008166E1">
        <w:rPr>
          <w:rFonts w:ascii="Times New Roman" w:hAnsi="Times New Roman" w:cs="Times New Roman"/>
          <w:sz w:val="24"/>
          <w:szCs w:val="24"/>
        </w:rPr>
        <w:t>Мордино</w:t>
      </w:r>
      <w:r w:rsidR="00536F99" w:rsidRPr="008166E1">
        <w:rPr>
          <w:rFonts w:ascii="Times New Roman" w:hAnsi="Times New Roman" w:cs="Times New Roman"/>
          <w:sz w:val="24"/>
          <w:szCs w:val="24"/>
        </w:rPr>
        <w:t>» в порядке, установленном законодательством о размещении заказов на поставку товаров, выполнение работ, оказание услуг для муниципальных нужд.</w:t>
      </w:r>
    </w:p>
    <w:p w:rsidR="00536F99" w:rsidRPr="008166E1" w:rsidRDefault="007A797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12.1.4</w:t>
      </w:r>
      <w:r w:rsidR="00D33B77" w:rsidRPr="008166E1">
        <w:rPr>
          <w:rFonts w:ascii="Times New Roman" w:hAnsi="Times New Roman" w:cs="Times New Roman"/>
          <w:sz w:val="24"/>
          <w:szCs w:val="24"/>
        </w:rPr>
        <w:t>.  </w:t>
      </w:r>
      <w:r w:rsidR="00536F99" w:rsidRPr="008166E1">
        <w:rPr>
          <w:rFonts w:ascii="Times New Roman" w:hAnsi="Times New Roman" w:cs="Times New Roman"/>
          <w:sz w:val="24"/>
          <w:szCs w:val="24"/>
        </w:rPr>
        <w:t>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C4609D" w:rsidRPr="008166E1" w:rsidRDefault="00536F99" w:rsidP="008166E1">
      <w:pPr>
        <w:spacing w:after="0"/>
        <w:ind w:firstLine="709"/>
        <w:jc w:val="both"/>
        <w:rPr>
          <w:rFonts w:ascii="Times New Roman" w:hAnsi="Times New Roman" w:cs="Times New Roman"/>
          <w:sz w:val="24"/>
          <w:szCs w:val="24"/>
        </w:rPr>
      </w:pPr>
      <w:proofErr w:type="spellStart"/>
      <w:r w:rsidRPr="008166E1">
        <w:rPr>
          <w:rFonts w:ascii="Times New Roman" w:hAnsi="Times New Roman" w:cs="Times New Roman"/>
          <w:sz w:val="24"/>
          <w:szCs w:val="24"/>
        </w:rPr>
        <w:t>Акарицидная</w:t>
      </w:r>
      <w:proofErr w:type="spellEnd"/>
      <w:r w:rsidRPr="008166E1">
        <w:rPr>
          <w:rFonts w:ascii="Times New Roman" w:hAnsi="Times New Roman" w:cs="Times New Roman"/>
          <w:sz w:val="24"/>
          <w:szCs w:val="24"/>
        </w:rPr>
        <w:t xml:space="preserve">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до 50 м, базы отдыха, кладбища, садовые участки и т.д.) проводится в соответствии с Санитарно-эпидемиологическими правилами СП 3.1.3.2352-08 «Профилактика клещевого энцефалита».</w:t>
      </w:r>
    </w:p>
    <w:p w:rsidR="00C4609D"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12.2.</w:t>
      </w:r>
      <w:r w:rsidR="00536F99" w:rsidRPr="008166E1">
        <w:rPr>
          <w:rFonts w:ascii="Times New Roman" w:hAnsi="Times New Roman" w:cs="Times New Roman"/>
          <w:sz w:val="24"/>
          <w:szCs w:val="24"/>
        </w:rPr>
        <w:t>  Освещение территорий общего пользования</w:t>
      </w:r>
      <w:r w:rsidRPr="008166E1">
        <w:rPr>
          <w:rFonts w:ascii="Times New Roman" w:hAnsi="Times New Roman" w:cs="Times New Roman"/>
          <w:sz w:val="24"/>
          <w:szCs w:val="24"/>
        </w:rPr>
        <w:t>.</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12.2.1.</w:t>
      </w:r>
      <w:r w:rsidR="00536F99" w:rsidRPr="008166E1">
        <w:rPr>
          <w:rFonts w:ascii="Times New Roman" w:hAnsi="Times New Roman" w:cs="Times New Roman"/>
          <w:sz w:val="24"/>
          <w:szCs w:val="24"/>
        </w:rPr>
        <w:t>  Освещение территорий общего пользования обеспечивается администрацией поселения.</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12.2.2.  </w:t>
      </w:r>
      <w:r w:rsidR="00536F99" w:rsidRPr="008166E1">
        <w:rPr>
          <w:rFonts w:ascii="Times New Roman" w:hAnsi="Times New Roman" w:cs="Times New Roman"/>
          <w:sz w:val="24"/>
          <w:szCs w:val="24"/>
        </w:rPr>
        <w:t xml:space="preserve">Освещение улиц должно осуществляться в соответствии с требованиями ГОСТ </w:t>
      </w:r>
      <w:proofErr w:type="gramStart"/>
      <w:r w:rsidR="00536F99" w:rsidRPr="008166E1">
        <w:rPr>
          <w:rFonts w:ascii="Times New Roman" w:hAnsi="Times New Roman" w:cs="Times New Roman"/>
          <w:sz w:val="24"/>
          <w:szCs w:val="24"/>
        </w:rPr>
        <w:t>Р</w:t>
      </w:r>
      <w:proofErr w:type="gramEnd"/>
      <w:r w:rsidR="00536F99" w:rsidRPr="008166E1">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12.2.3.  </w:t>
      </w:r>
      <w:r w:rsidR="00536F99" w:rsidRPr="008166E1">
        <w:rPr>
          <w:rFonts w:ascii="Times New Roman" w:hAnsi="Times New Roman" w:cs="Times New Roman"/>
          <w:sz w:val="24"/>
          <w:szCs w:val="24"/>
        </w:rPr>
        <w:t>Уровень освещенности улиц следует принимать в соответствии с требованиями СНиП 23-05-95 «Естественное и искусственное освещение».</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12.3.</w:t>
      </w:r>
      <w:r w:rsidR="00536F99" w:rsidRPr="008166E1">
        <w:rPr>
          <w:rFonts w:ascii="Times New Roman" w:hAnsi="Times New Roman" w:cs="Times New Roman"/>
          <w:sz w:val="24"/>
          <w:szCs w:val="24"/>
        </w:rPr>
        <w:t>  Задачи собственников, владельцев, пользователей, арендаторов</w:t>
      </w:r>
      <w:r w:rsidRPr="008166E1">
        <w:rPr>
          <w:rFonts w:ascii="Times New Roman" w:hAnsi="Times New Roman" w:cs="Times New Roman"/>
          <w:sz w:val="24"/>
          <w:szCs w:val="24"/>
        </w:rPr>
        <w:t>.</w:t>
      </w:r>
    </w:p>
    <w:p w:rsidR="00536F99" w:rsidRPr="008166E1" w:rsidRDefault="00D33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12.3.1.</w:t>
      </w:r>
      <w:r w:rsidR="00536F99" w:rsidRPr="008166E1">
        <w:rPr>
          <w:rFonts w:ascii="Times New Roman" w:hAnsi="Times New Roman" w:cs="Times New Roman"/>
          <w:sz w:val="24"/>
          <w:szCs w:val="24"/>
        </w:rPr>
        <w:t> </w:t>
      </w:r>
      <w:proofErr w:type="gramStart"/>
      <w:r w:rsidR="00536F99" w:rsidRPr="008166E1">
        <w:rPr>
          <w:rFonts w:ascii="Times New Roman" w:hAnsi="Times New Roman" w:cs="Times New Roman"/>
          <w:sz w:val="24"/>
          <w:szCs w:val="24"/>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w:t>
      </w:r>
      <w:r w:rsidR="00536F99" w:rsidRPr="008166E1">
        <w:rPr>
          <w:rFonts w:ascii="Times New Roman" w:hAnsi="Times New Roman" w:cs="Times New Roman"/>
          <w:sz w:val="24"/>
          <w:szCs w:val="24"/>
        </w:rPr>
        <w:lastRenderedPageBreak/>
        <w:t>с</w:t>
      </w:r>
      <w:proofErr w:type="gramEnd"/>
      <w:r w:rsidR="00536F99" w:rsidRPr="008166E1">
        <w:rPr>
          <w:rFonts w:ascii="Times New Roman" w:hAnsi="Times New Roman" w:cs="Times New Roman"/>
          <w:sz w:val="24"/>
          <w:szCs w:val="24"/>
        </w:rPr>
        <w:t xml:space="preserve"> соблюдением правил техники безопасности, а также немедленную уборку территории после производства работ.</w:t>
      </w:r>
    </w:p>
    <w:p w:rsidR="00536F99" w:rsidRPr="008166E1" w:rsidRDefault="007A797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12.3.2</w:t>
      </w:r>
      <w:r w:rsidR="00D33B77" w:rsidRPr="008166E1">
        <w:rPr>
          <w:rFonts w:ascii="Times New Roman" w:hAnsi="Times New Roman" w:cs="Times New Roman"/>
          <w:sz w:val="24"/>
          <w:szCs w:val="24"/>
        </w:rPr>
        <w:t>. </w:t>
      </w:r>
      <w:proofErr w:type="gramStart"/>
      <w:r w:rsidR="00536F99" w:rsidRPr="008166E1">
        <w:rPr>
          <w:rFonts w:ascii="Times New Roman" w:hAnsi="Times New Roman" w:cs="Times New Roman"/>
          <w:sz w:val="24"/>
          <w:szCs w:val="24"/>
        </w:rPr>
        <w:t>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w:t>
      </w:r>
      <w:proofErr w:type="gramEnd"/>
      <w:r w:rsidR="00536F99" w:rsidRPr="008166E1">
        <w:rPr>
          <w:rFonts w:ascii="Times New Roman" w:hAnsi="Times New Roman" w:cs="Times New Roman"/>
          <w:sz w:val="24"/>
          <w:szCs w:val="24"/>
        </w:rPr>
        <w:t xml:space="preserve"> обеспечить удаление наледей на тротуарах, дорогах, проездах, появляющихся в зимнее время в результате аварий на сетях инженерных коммуникаций.</w:t>
      </w:r>
    </w:p>
    <w:p w:rsidR="00536F99" w:rsidRPr="008166E1" w:rsidRDefault="007A797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12.3.3</w:t>
      </w:r>
      <w:r w:rsidR="00D33B77" w:rsidRPr="008166E1">
        <w:rPr>
          <w:rFonts w:ascii="Times New Roman" w:hAnsi="Times New Roman" w:cs="Times New Roman"/>
          <w:sz w:val="24"/>
          <w:szCs w:val="24"/>
        </w:rPr>
        <w:t>. </w:t>
      </w:r>
      <w:r w:rsidR="00536F99" w:rsidRPr="008166E1">
        <w:rPr>
          <w:rFonts w:ascii="Times New Roman" w:hAnsi="Times New Roman" w:cs="Times New Roman"/>
          <w:sz w:val="24"/>
          <w:szCs w:val="24"/>
        </w:rPr>
        <w:t>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w:t>
      </w:r>
      <w:r w:rsidRPr="008166E1">
        <w:rPr>
          <w:rFonts w:ascii="Times New Roman" w:hAnsi="Times New Roman" w:cs="Times New Roman"/>
          <w:sz w:val="24"/>
          <w:szCs w:val="24"/>
        </w:rPr>
        <w:t xml:space="preserve"> обеспечить выкашивание и </w:t>
      </w:r>
      <w:r w:rsidR="00536F99" w:rsidRPr="008166E1">
        <w:rPr>
          <w:rFonts w:ascii="Times New Roman" w:hAnsi="Times New Roman" w:cs="Times New Roman"/>
          <w:sz w:val="24"/>
          <w:szCs w:val="24"/>
        </w:rPr>
        <w:t>травы.</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12.4</w:t>
      </w:r>
      <w:r w:rsidR="000F6EDB" w:rsidRPr="008166E1">
        <w:rPr>
          <w:rFonts w:ascii="Times New Roman" w:hAnsi="Times New Roman" w:cs="Times New Roman"/>
          <w:sz w:val="24"/>
          <w:szCs w:val="24"/>
        </w:rPr>
        <w:t>.</w:t>
      </w:r>
      <w:r w:rsidR="00536F99" w:rsidRPr="008166E1">
        <w:rPr>
          <w:rFonts w:ascii="Times New Roman" w:hAnsi="Times New Roman" w:cs="Times New Roman"/>
          <w:sz w:val="24"/>
          <w:szCs w:val="24"/>
        </w:rPr>
        <w:t>  Организация уборки территории поселения</w:t>
      </w:r>
      <w:r w:rsidR="00024D2A" w:rsidRPr="008166E1">
        <w:rPr>
          <w:rFonts w:ascii="Times New Roman" w:hAnsi="Times New Roman" w:cs="Times New Roman"/>
          <w:sz w:val="24"/>
          <w:szCs w:val="24"/>
        </w:rPr>
        <w:t>.</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4</w:t>
      </w:r>
      <w:r w:rsidRPr="008166E1">
        <w:rPr>
          <w:rFonts w:ascii="Times New Roman" w:hAnsi="Times New Roman" w:cs="Times New Roman"/>
          <w:sz w:val="24"/>
          <w:szCs w:val="24"/>
        </w:rPr>
        <w:t>.1.</w:t>
      </w:r>
      <w:r w:rsidR="00536F99" w:rsidRPr="008166E1">
        <w:rPr>
          <w:rFonts w:ascii="Times New Roman" w:hAnsi="Times New Roman" w:cs="Times New Roman"/>
          <w:sz w:val="24"/>
          <w:szCs w:val="24"/>
        </w:rPr>
        <w:t>  В зимний период территории организаций, учреждений, предприятий, придомовые, внутриквартальные территории и территории общего пользования подлежат регулярной уборке от снега.</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4</w:t>
      </w:r>
      <w:r w:rsidRPr="008166E1">
        <w:rPr>
          <w:rFonts w:ascii="Times New Roman" w:hAnsi="Times New Roman" w:cs="Times New Roman"/>
          <w:sz w:val="24"/>
          <w:szCs w:val="24"/>
        </w:rPr>
        <w:t>.2.  </w:t>
      </w:r>
      <w:r w:rsidR="00536F99" w:rsidRPr="008166E1">
        <w:rPr>
          <w:rFonts w:ascii="Times New Roman" w:hAnsi="Times New Roman" w:cs="Times New Roman"/>
          <w:sz w:val="24"/>
          <w:szCs w:val="24"/>
        </w:rPr>
        <w:t>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4</w:t>
      </w:r>
      <w:r w:rsidRPr="008166E1">
        <w:rPr>
          <w:rFonts w:ascii="Times New Roman" w:hAnsi="Times New Roman" w:cs="Times New Roman"/>
          <w:sz w:val="24"/>
          <w:szCs w:val="24"/>
        </w:rPr>
        <w:t>.3.  </w:t>
      </w:r>
      <w:r w:rsidR="00536F99" w:rsidRPr="008166E1">
        <w:rPr>
          <w:rFonts w:ascii="Times New Roman" w:hAnsi="Times New Roman" w:cs="Times New Roman"/>
          <w:sz w:val="24"/>
          <w:szCs w:val="24"/>
        </w:rPr>
        <w:t>Тротуары, придомовые территории и проезды должны</w:t>
      </w:r>
      <w:r w:rsidR="00220AA8" w:rsidRPr="008166E1">
        <w:rPr>
          <w:rFonts w:ascii="Times New Roman" w:hAnsi="Times New Roman" w:cs="Times New Roman"/>
          <w:sz w:val="24"/>
          <w:szCs w:val="24"/>
        </w:rPr>
        <w:t xml:space="preserve"> быть очищены от снега и наледи. </w:t>
      </w:r>
      <w:r w:rsidR="00536F99" w:rsidRPr="008166E1">
        <w:rPr>
          <w:rFonts w:ascii="Times New Roman" w:hAnsi="Times New Roman" w:cs="Times New Roman"/>
          <w:sz w:val="24"/>
          <w:szCs w:val="24"/>
        </w:rPr>
        <w:t xml:space="preserve">При возникновении наледи (гололеда) производится обработка </w:t>
      </w:r>
      <w:proofErr w:type="spellStart"/>
      <w:r w:rsidR="00536F99" w:rsidRPr="008166E1">
        <w:rPr>
          <w:rFonts w:ascii="Times New Roman" w:hAnsi="Times New Roman" w:cs="Times New Roman"/>
          <w:sz w:val="24"/>
          <w:szCs w:val="24"/>
        </w:rPr>
        <w:t>противогололедными</w:t>
      </w:r>
      <w:proofErr w:type="spellEnd"/>
      <w:r w:rsidR="00536F99" w:rsidRPr="008166E1">
        <w:rPr>
          <w:rFonts w:ascii="Times New Roman" w:hAnsi="Times New Roman" w:cs="Times New Roman"/>
          <w:sz w:val="24"/>
          <w:szCs w:val="24"/>
        </w:rPr>
        <w:t xml:space="preserve"> материалами.</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4</w:t>
      </w:r>
      <w:r w:rsidRPr="008166E1">
        <w:rPr>
          <w:rFonts w:ascii="Times New Roman" w:hAnsi="Times New Roman" w:cs="Times New Roman"/>
          <w:sz w:val="24"/>
          <w:szCs w:val="24"/>
        </w:rPr>
        <w:t>.4.  </w:t>
      </w:r>
      <w:r w:rsidR="00536F99" w:rsidRPr="008166E1">
        <w:rPr>
          <w:rFonts w:ascii="Times New Roman" w:hAnsi="Times New Roman" w:cs="Times New Roman"/>
          <w:sz w:val="24"/>
          <w:szCs w:val="24"/>
        </w:rPr>
        <w:t xml:space="preserve">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00536F99" w:rsidRPr="008166E1">
        <w:rPr>
          <w:rFonts w:ascii="Times New Roman" w:hAnsi="Times New Roman" w:cs="Times New Roman"/>
          <w:sz w:val="24"/>
          <w:szCs w:val="24"/>
        </w:rPr>
        <w:t>внутридворовых</w:t>
      </w:r>
      <w:proofErr w:type="spellEnd"/>
      <w:r w:rsidR="00536F99" w:rsidRPr="008166E1">
        <w:rPr>
          <w:rFonts w:ascii="Times New Roman" w:hAnsi="Times New Roman" w:cs="Times New Roman"/>
          <w:sz w:val="24"/>
          <w:szCs w:val="24"/>
        </w:rPr>
        <w:t xml:space="preserve"> территориях должно предусматривать отвод талых вод.</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5</w:t>
      </w:r>
      <w:r w:rsidRPr="008166E1">
        <w:rPr>
          <w:rFonts w:ascii="Times New Roman" w:hAnsi="Times New Roman" w:cs="Times New Roman"/>
          <w:sz w:val="24"/>
          <w:szCs w:val="24"/>
        </w:rPr>
        <w:t>.</w:t>
      </w:r>
      <w:r w:rsidR="00536F99" w:rsidRPr="008166E1">
        <w:rPr>
          <w:rFonts w:ascii="Times New Roman" w:hAnsi="Times New Roman" w:cs="Times New Roman"/>
          <w:sz w:val="24"/>
          <w:szCs w:val="24"/>
        </w:rPr>
        <w:t>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r w:rsidRPr="008166E1">
        <w:rPr>
          <w:rFonts w:ascii="Times New Roman" w:hAnsi="Times New Roman" w:cs="Times New Roman"/>
          <w:sz w:val="24"/>
          <w:szCs w:val="24"/>
        </w:rPr>
        <w:t>.</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5</w:t>
      </w:r>
      <w:r w:rsidRPr="008166E1">
        <w:rPr>
          <w:rFonts w:ascii="Times New Roman" w:hAnsi="Times New Roman" w:cs="Times New Roman"/>
          <w:sz w:val="24"/>
          <w:szCs w:val="24"/>
        </w:rPr>
        <w:t>.1.</w:t>
      </w:r>
      <w:r w:rsidR="00536F99" w:rsidRPr="008166E1">
        <w:rPr>
          <w:rFonts w:ascii="Times New Roman" w:hAnsi="Times New Roman" w:cs="Times New Roman"/>
          <w:sz w:val="24"/>
          <w:szCs w:val="24"/>
        </w:rPr>
        <w:t>  Собственники и арендаторы зданий, строений, временных объектов и помещений многоквартирного дома:</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5</w:t>
      </w:r>
      <w:r w:rsidRPr="008166E1">
        <w:rPr>
          <w:rFonts w:ascii="Times New Roman" w:hAnsi="Times New Roman" w:cs="Times New Roman"/>
          <w:sz w:val="24"/>
          <w:szCs w:val="24"/>
        </w:rPr>
        <w:t>.2.  </w:t>
      </w:r>
      <w:proofErr w:type="gramStart"/>
      <w:r w:rsidR="00536F99" w:rsidRPr="008166E1">
        <w:rPr>
          <w:rFonts w:ascii="Times New Roman" w:hAnsi="Times New Roman" w:cs="Times New Roman"/>
          <w:sz w:val="24"/>
          <w:szCs w:val="24"/>
        </w:rPr>
        <w:t xml:space="preserve">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w:t>
      </w:r>
      <w:r w:rsidR="00536F99" w:rsidRPr="008166E1">
        <w:rPr>
          <w:rFonts w:ascii="Times New Roman" w:hAnsi="Times New Roman" w:cs="Times New Roman"/>
          <w:sz w:val="24"/>
          <w:szCs w:val="24"/>
        </w:rPr>
        <w:lastRenderedPageBreak/>
        <w:t>облику всего здания, с учетом аналогичных архитектурных элементов, имеющихся на фасадах здания, и возможно только по согласованию с администрацией поселения.</w:t>
      </w:r>
      <w:proofErr w:type="gramEnd"/>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12.5</w:t>
      </w:r>
      <w:r w:rsidR="00024D2A" w:rsidRPr="008166E1">
        <w:rPr>
          <w:rFonts w:ascii="Times New Roman" w:hAnsi="Times New Roman" w:cs="Times New Roman"/>
          <w:sz w:val="24"/>
          <w:szCs w:val="24"/>
        </w:rPr>
        <w:t>.3.  </w:t>
      </w:r>
      <w:r w:rsidR="00536F99" w:rsidRPr="008166E1">
        <w:rPr>
          <w:rFonts w:ascii="Times New Roman" w:hAnsi="Times New Roman" w:cs="Times New Roman"/>
          <w:sz w:val="24"/>
          <w:szCs w:val="24"/>
        </w:rPr>
        <w:t>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5</w:t>
      </w:r>
      <w:r w:rsidRPr="008166E1">
        <w:rPr>
          <w:rFonts w:ascii="Times New Roman" w:hAnsi="Times New Roman" w:cs="Times New Roman"/>
          <w:sz w:val="24"/>
          <w:szCs w:val="24"/>
        </w:rPr>
        <w:t>.4.  </w:t>
      </w:r>
      <w:r w:rsidR="00536F99" w:rsidRPr="008166E1">
        <w:rPr>
          <w:rFonts w:ascii="Times New Roman" w:hAnsi="Times New Roman" w:cs="Times New Roman"/>
          <w:sz w:val="24"/>
          <w:szCs w:val="24"/>
        </w:rPr>
        <w:t>К дефектам внешнего вида, нарушающим архитектурный облик застройки, относятся:</w:t>
      </w:r>
    </w:p>
    <w:p w:rsidR="00536F99" w:rsidRPr="008166E1" w:rsidRDefault="00024D2A" w:rsidP="008166E1">
      <w:pPr>
        <w:spacing w:after="0"/>
        <w:ind w:firstLine="709"/>
        <w:jc w:val="both"/>
        <w:rPr>
          <w:rFonts w:ascii="Times New Roman" w:hAnsi="Times New Roman" w:cs="Times New Roman"/>
          <w:sz w:val="24"/>
          <w:szCs w:val="24"/>
        </w:rPr>
      </w:pPr>
      <w:proofErr w:type="gramStart"/>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roofErr w:type="gramEnd"/>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изменение цветового решения, фактуры отделочного слоя, наличие несанкционированных надписей на фасадах здания;</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наличие повреждений любого характера на декоративных элементах фасадов (карнизы, пилястры, портики, декоративные пояса, панно и т.д.).</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5</w:t>
      </w:r>
      <w:r w:rsidRPr="008166E1">
        <w:rPr>
          <w:rFonts w:ascii="Times New Roman" w:hAnsi="Times New Roman" w:cs="Times New Roman"/>
          <w:sz w:val="24"/>
          <w:szCs w:val="24"/>
        </w:rPr>
        <w:t>.5.  </w:t>
      </w:r>
      <w:r w:rsidR="00536F99" w:rsidRPr="008166E1">
        <w:rPr>
          <w:rFonts w:ascii="Times New Roman" w:hAnsi="Times New Roman" w:cs="Times New Roman"/>
          <w:sz w:val="24"/>
          <w:szCs w:val="24"/>
        </w:rPr>
        <w:t xml:space="preserve">Отступления от </w:t>
      </w:r>
      <w:proofErr w:type="gramStart"/>
      <w:r w:rsidR="00536F99" w:rsidRPr="008166E1">
        <w:rPr>
          <w:rFonts w:ascii="Times New Roman" w:hAnsi="Times New Roman" w:cs="Times New Roman"/>
          <w:sz w:val="24"/>
          <w:szCs w:val="24"/>
        </w:rPr>
        <w:t>архитектурных решений</w:t>
      </w:r>
      <w:proofErr w:type="gramEnd"/>
      <w:r w:rsidR="00536F99" w:rsidRPr="008166E1">
        <w:rPr>
          <w:rFonts w:ascii="Times New Roman" w:hAnsi="Times New Roman" w:cs="Times New Roman"/>
          <w:sz w:val="24"/>
          <w:szCs w:val="24"/>
        </w:rPr>
        <w:t>,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согласованию с администрацией МО МР «Корткеросский».</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12.5</w:t>
      </w:r>
      <w:r w:rsidR="00024D2A" w:rsidRPr="008166E1">
        <w:rPr>
          <w:rFonts w:ascii="Times New Roman" w:hAnsi="Times New Roman" w:cs="Times New Roman"/>
          <w:sz w:val="24"/>
          <w:szCs w:val="24"/>
        </w:rPr>
        <w:t>.6.  </w:t>
      </w:r>
      <w:r w:rsidR="00536F99" w:rsidRPr="008166E1">
        <w:rPr>
          <w:rFonts w:ascii="Times New Roman" w:hAnsi="Times New Roman" w:cs="Times New Roman"/>
          <w:sz w:val="24"/>
          <w:szCs w:val="24"/>
        </w:rPr>
        <w:t>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5</w:t>
      </w:r>
      <w:r w:rsidRPr="008166E1">
        <w:rPr>
          <w:rFonts w:ascii="Times New Roman" w:hAnsi="Times New Roman" w:cs="Times New Roman"/>
          <w:sz w:val="24"/>
          <w:szCs w:val="24"/>
        </w:rPr>
        <w:t>.7.  </w:t>
      </w:r>
      <w:r w:rsidR="00536F99" w:rsidRPr="008166E1">
        <w:rPr>
          <w:rFonts w:ascii="Times New Roman" w:hAnsi="Times New Roman" w:cs="Times New Roman"/>
          <w:sz w:val="24"/>
          <w:szCs w:val="24"/>
        </w:rPr>
        <w:t>Домовые знаки должны размещаться на высоте от 2,5 до 3,5 м от уровня земли на расстоянии не более 1,0 м от угла здания;</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За левую и правую стороны дома следует принимать положение дома, если смотреть на него со стороны улицы.</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5</w:t>
      </w:r>
      <w:r w:rsidRPr="008166E1">
        <w:rPr>
          <w:rFonts w:ascii="Times New Roman" w:hAnsi="Times New Roman" w:cs="Times New Roman"/>
          <w:sz w:val="24"/>
          <w:szCs w:val="24"/>
        </w:rPr>
        <w:t>.8.  </w:t>
      </w:r>
      <w:r w:rsidR="00536F99" w:rsidRPr="008166E1">
        <w:rPr>
          <w:rFonts w:ascii="Times New Roman" w:hAnsi="Times New Roman" w:cs="Times New Roman"/>
          <w:sz w:val="24"/>
          <w:szCs w:val="24"/>
        </w:rPr>
        <w:t xml:space="preserve">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w:t>
      </w:r>
      <w:r w:rsidR="00536F99" w:rsidRPr="008166E1">
        <w:rPr>
          <w:rFonts w:ascii="Times New Roman" w:hAnsi="Times New Roman" w:cs="Times New Roman"/>
          <w:sz w:val="24"/>
          <w:szCs w:val="24"/>
        </w:rPr>
        <w:lastRenderedPageBreak/>
        <w:t>товарищество собственников жилья, жилищный, жилищно-строительный кооператив или иной специализированный потребительский кооператив.</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12.5</w:t>
      </w:r>
      <w:r w:rsidR="00024D2A" w:rsidRPr="008166E1">
        <w:rPr>
          <w:rFonts w:ascii="Times New Roman" w:hAnsi="Times New Roman" w:cs="Times New Roman"/>
          <w:sz w:val="24"/>
          <w:szCs w:val="24"/>
        </w:rPr>
        <w:t>.9.  </w:t>
      </w:r>
      <w:r w:rsidR="00536F99" w:rsidRPr="008166E1">
        <w:rPr>
          <w:rFonts w:ascii="Times New Roman" w:hAnsi="Times New Roman" w:cs="Times New Roman"/>
          <w:sz w:val="24"/>
          <w:szCs w:val="24"/>
        </w:rPr>
        <w:t>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5</w:t>
      </w:r>
      <w:r w:rsidRPr="008166E1">
        <w:rPr>
          <w:rFonts w:ascii="Times New Roman" w:hAnsi="Times New Roman" w:cs="Times New Roman"/>
          <w:sz w:val="24"/>
          <w:szCs w:val="24"/>
        </w:rPr>
        <w:t>.10.  </w:t>
      </w:r>
      <w:r w:rsidR="00536F99" w:rsidRPr="008166E1">
        <w:rPr>
          <w:rFonts w:ascii="Times New Roman" w:hAnsi="Times New Roman" w:cs="Times New Roman"/>
          <w:sz w:val="24"/>
          <w:szCs w:val="24"/>
        </w:rPr>
        <w:t xml:space="preserve">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12.5</w:t>
      </w:r>
      <w:r w:rsidR="00024D2A" w:rsidRPr="008166E1">
        <w:rPr>
          <w:rFonts w:ascii="Times New Roman" w:hAnsi="Times New Roman" w:cs="Times New Roman"/>
          <w:sz w:val="24"/>
          <w:szCs w:val="24"/>
        </w:rPr>
        <w:t>.11.  </w:t>
      </w:r>
      <w:r w:rsidR="00536F99" w:rsidRPr="008166E1">
        <w:rPr>
          <w:rFonts w:ascii="Times New Roman" w:hAnsi="Times New Roman" w:cs="Times New Roman"/>
          <w:sz w:val="24"/>
          <w:szCs w:val="24"/>
        </w:rPr>
        <w:t>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5</w:t>
      </w:r>
      <w:r w:rsidRPr="008166E1">
        <w:rPr>
          <w:rFonts w:ascii="Times New Roman" w:hAnsi="Times New Roman" w:cs="Times New Roman"/>
          <w:sz w:val="24"/>
          <w:szCs w:val="24"/>
        </w:rPr>
        <w:t>.12.  </w:t>
      </w:r>
      <w:r w:rsidR="00536F99" w:rsidRPr="008166E1">
        <w:rPr>
          <w:rFonts w:ascii="Times New Roman" w:hAnsi="Times New Roman" w:cs="Times New Roman"/>
          <w:sz w:val="24"/>
          <w:szCs w:val="24"/>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12.5</w:t>
      </w:r>
      <w:r w:rsidR="00024D2A" w:rsidRPr="008166E1">
        <w:rPr>
          <w:rFonts w:ascii="Times New Roman" w:hAnsi="Times New Roman" w:cs="Times New Roman"/>
          <w:sz w:val="24"/>
          <w:szCs w:val="24"/>
        </w:rPr>
        <w:t>.13.  </w:t>
      </w:r>
      <w:r w:rsidR="00536F99" w:rsidRPr="008166E1">
        <w:rPr>
          <w:rFonts w:ascii="Times New Roman" w:hAnsi="Times New Roman" w:cs="Times New Roman"/>
          <w:sz w:val="24"/>
          <w:szCs w:val="24"/>
        </w:rPr>
        <w:t>Собственники, владельцы зданий и сооружений, помещений в многоквартирных жилых домах, либо лица или организации, уполномоченные на управление или обеспечение эксплуатации указанных объектов</w:t>
      </w:r>
      <w:r w:rsidR="00F82C98" w:rsidRPr="008166E1">
        <w:rPr>
          <w:rFonts w:ascii="Times New Roman" w:hAnsi="Times New Roman" w:cs="Times New Roman"/>
          <w:sz w:val="24"/>
          <w:szCs w:val="24"/>
        </w:rPr>
        <w:t>,</w:t>
      </w:r>
      <w:r w:rsidR="00536F99" w:rsidRPr="008166E1">
        <w:rPr>
          <w:rFonts w:ascii="Times New Roman" w:hAnsi="Times New Roman" w:cs="Times New Roman"/>
          <w:sz w:val="24"/>
          <w:szCs w:val="24"/>
        </w:rPr>
        <w:t xml:space="preserve"> обеспечивают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подвалы, подсобные помещения, чердаки, технические этажи и иные предназначенные для технического обслуживания и (или) обеспечения эксплуатации зданий, сооружений, домов помещения.</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5</w:t>
      </w:r>
      <w:r w:rsidRPr="008166E1">
        <w:rPr>
          <w:rFonts w:ascii="Times New Roman" w:hAnsi="Times New Roman" w:cs="Times New Roman"/>
          <w:sz w:val="24"/>
          <w:szCs w:val="24"/>
        </w:rPr>
        <w:t>.14.  </w:t>
      </w:r>
      <w:r w:rsidR="00536F99" w:rsidRPr="008166E1">
        <w:rPr>
          <w:rFonts w:ascii="Times New Roman" w:hAnsi="Times New Roman" w:cs="Times New Roman"/>
          <w:sz w:val="24"/>
          <w:szCs w:val="24"/>
        </w:rPr>
        <w:t>Запрещено нарушение установленных органами местного самоуправления требований по содержанию, покраске и ремонту фасадов и витрин, не входящих в состав общего имущества собственников помещений многоквартирного дома и относящихся к встроенным нежилым помещениям многоквартирного дома.</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6</w:t>
      </w:r>
      <w:r w:rsidRPr="008166E1">
        <w:rPr>
          <w:rFonts w:ascii="Times New Roman" w:hAnsi="Times New Roman" w:cs="Times New Roman"/>
          <w:sz w:val="24"/>
          <w:szCs w:val="24"/>
        </w:rPr>
        <w:t>.</w:t>
      </w:r>
      <w:r w:rsidR="00536F99" w:rsidRPr="008166E1">
        <w:rPr>
          <w:rFonts w:ascii="Times New Roman" w:hAnsi="Times New Roman" w:cs="Times New Roman"/>
          <w:sz w:val="24"/>
          <w:szCs w:val="24"/>
        </w:rPr>
        <w:t>  Содержание кровель, фасадов зданий, сооружений и временных объектов</w:t>
      </w:r>
      <w:r w:rsidRPr="008166E1">
        <w:rPr>
          <w:rFonts w:ascii="Times New Roman" w:hAnsi="Times New Roman" w:cs="Times New Roman"/>
          <w:sz w:val="24"/>
          <w:szCs w:val="24"/>
        </w:rPr>
        <w:t>.</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6</w:t>
      </w:r>
      <w:r w:rsidRPr="008166E1">
        <w:rPr>
          <w:rFonts w:ascii="Times New Roman" w:hAnsi="Times New Roman" w:cs="Times New Roman"/>
          <w:sz w:val="24"/>
          <w:szCs w:val="24"/>
        </w:rPr>
        <w:t>.1.</w:t>
      </w:r>
      <w:r w:rsidR="00536F99" w:rsidRPr="008166E1">
        <w:rPr>
          <w:rFonts w:ascii="Times New Roman" w:hAnsi="Times New Roman" w:cs="Times New Roman"/>
          <w:sz w:val="24"/>
          <w:szCs w:val="24"/>
        </w:rPr>
        <w:t>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12.</w:t>
      </w:r>
      <w:r w:rsidR="00B70931">
        <w:rPr>
          <w:rFonts w:ascii="Times New Roman" w:hAnsi="Times New Roman" w:cs="Times New Roman"/>
          <w:sz w:val="24"/>
          <w:szCs w:val="24"/>
        </w:rPr>
        <w:t>6</w:t>
      </w:r>
      <w:r w:rsidRPr="008166E1">
        <w:rPr>
          <w:rFonts w:ascii="Times New Roman" w:hAnsi="Times New Roman" w:cs="Times New Roman"/>
          <w:sz w:val="24"/>
          <w:szCs w:val="24"/>
        </w:rPr>
        <w:t>.2.  </w:t>
      </w:r>
      <w:r w:rsidR="00536F99" w:rsidRPr="008166E1">
        <w:rPr>
          <w:rFonts w:ascii="Times New Roman" w:hAnsi="Times New Roman" w:cs="Times New Roman"/>
          <w:sz w:val="24"/>
          <w:szCs w:val="24"/>
        </w:rPr>
        <w:t>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6</w:t>
      </w:r>
      <w:r w:rsidRPr="008166E1">
        <w:rPr>
          <w:rFonts w:ascii="Times New Roman" w:hAnsi="Times New Roman" w:cs="Times New Roman"/>
          <w:sz w:val="24"/>
          <w:szCs w:val="24"/>
        </w:rPr>
        <w:t>.3.  </w:t>
      </w:r>
      <w:r w:rsidR="00536F99" w:rsidRPr="008166E1">
        <w:rPr>
          <w:rFonts w:ascii="Times New Roman" w:hAnsi="Times New Roman" w:cs="Times New Roman"/>
          <w:sz w:val="24"/>
          <w:szCs w:val="24"/>
        </w:rPr>
        <w:t xml:space="preserve">В зимнее время и в период с неустойчивыми погодными условиями (весной и осенью) собственники зданий и сооружений, временных объектов, 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00536F99" w:rsidRPr="008166E1">
        <w:rPr>
          <w:rFonts w:ascii="Times New Roman" w:hAnsi="Times New Roman" w:cs="Times New Roman"/>
          <w:sz w:val="24"/>
          <w:szCs w:val="24"/>
        </w:rPr>
        <w:t>наледеобразований</w:t>
      </w:r>
      <w:proofErr w:type="spellEnd"/>
      <w:r w:rsidR="00536F99" w:rsidRPr="008166E1">
        <w:rPr>
          <w:rFonts w:ascii="Times New Roman" w:hAnsi="Times New Roman" w:cs="Times New Roman"/>
          <w:sz w:val="24"/>
          <w:szCs w:val="24"/>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6</w:t>
      </w:r>
      <w:r w:rsidRPr="008166E1">
        <w:rPr>
          <w:rFonts w:ascii="Times New Roman" w:hAnsi="Times New Roman" w:cs="Times New Roman"/>
          <w:sz w:val="24"/>
          <w:szCs w:val="24"/>
        </w:rPr>
        <w:t>.4.  </w:t>
      </w:r>
      <w:r w:rsidR="00536F99" w:rsidRPr="008166E1">
        <w:rPr>
          <w:rFonts w:ascii="Times New Roman" w:hAnsi="Times New Roman" w:cs="Times New Roman"/>
          <w:sz w:val="24"/>
          <w:szCs w:val="24"/>
        </w:rPr>
        <w:t>Крыши с наружным водоотводом необходимо очищать от снега, не допуская его накопления более 30 см.</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6</w:t>
      </w:r>
      <w:r w:rsidRPr="008166E1">
        <w:rPr>
          <w:rFonts w:ascii="Times New Roman" w:hAnsi="Times New Roman" w:cs="Times New Roman"/>
          <w:sz w:val="24"/>
          <w:szCs w:val="24"/>
        </w:rPr>
        <w:t>.5.  </w:t>
      </w:r>
      <w:r w:rsidR="00536F99" w:rsidRPr="008166E1">
        <w:rPr>
          <w:rFonts w:ascii="Times New Roman" w:hAnsi="Times New Roman" w:cs="Times New Roman"/>
          <w:sz w:val="24"/>
          <w:szCs w:val="24"/>
        </w:rPr>
        <w:t xml:space="preserve">Очистка крыш зданий и элементов фасадов от снега, </w:t>
      </w:r>
      <w:proofErr w:type="spellStart"/>
      <w:r w:rsidR="00536F99" w:rsidRPr="008166E1">
        <w:rPr>
          <w:rFonts w:ascii="Times New Roman" w:hAnsi="Times New Roman" w:cs="Times New Roman"/>
          <w:sz w:val="24"/>
          <w:szCs w:val="24"/>
        </w:rPr>
        <w:t>наледеобразований</w:t>
      </w:r>
      <w:proofErr w:type="spellEnd"/>
      <w:r w:rsidR="00536F99" w:rsidRPr="008166E1">
        <w:rPr>
          <w:rFonts w:ascii="Times New Roman" w:hAnsi="Times New Roman" w:cs="Times New Roman"/>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6</w:t>
      </w:r>
      <w:r w:rsidRPr="008166E1">
        <w:rPr>
          <w:rFonts w:ascii="Times New Roman" w:hAnsi="Times New Roman" w:cs="Times New Roman"/>
          <w:sz w:val="24"/>
          <w:szCs w:val="24"/>
        </w:rPr>
        <w:t>.6.  </w:t>
      </w:r>
      <w:proofErr w:type="gramStart"/>
      <w:r w:rsidR="00536F99" w:rsidRPr="008166E1">
        <w:rPr>
          <w:rFonts w:ascii="Times New Roman" w:hAnsi="Times New Roman" w:cs="Times New Roman"/>
          <w:sz w:val="24"/>
          <w:szCs w:val="24"/>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7</w:t>
      </w:r>
      <w:r w:rsidRPr="008166E1">
        <w:rPr>
          <w:rFonts w:ascii="Times New Roman" w:hAnsi="Times New Roman" w:cs="Times New Roman"/>
          <w:sz w:val="24"/>
          <w:szCs w:val="24"/>
        </w:rPr>
        <w:t>.</w:t>
      </w:r>
      <w:r w:rsidR="00536F99" w:rsidRPr="008166E1">
        <w:rPr>
          <w:rFonts w:ascii="Times New Roman" w:hAnsi="Times New Roman" w:cs="Times New Roman"/>
          <w:sz w:val="24"/>
          <w:szCs w:val="24"/>
        </w:rPr>
        <w:t xml:space="preserve"> Содержание территорий частного жилищного фонда</w:t>
      </w:r>
      <w:r w:rsidRPr="008166E1">
        <w:rPr>
          <w:rFonts w:ascii="Times New Roman" w:hAnsi="Times New Roman" w:cs="Times New Roman"/>
          <w:sz w:val="24"/>
          <w:szCs w:val="24"/>
        </w:rPr>
        <w:t>.</w:t>
      </w:r>
    </w:p>
    <w:p w:rsidR="00536F99" w:rsidRPr="008166E1" w:rsidRDefault="00024D2A"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7</w:t>
      </w:r>
      <w:r w:rsidRPr="008166E1">
        <w:rPr>
          <w:rFonts w:ascii="Times New Roman" w:hAnsi="Times New Roman" w:cs="Times New Roman"/>
          <w:sz w:val="24"/>
          <w:szCs w:val="24"/>
        </w:rPr>
        <w:t>.1.</w:t>
      </w:r>
      <w:r w:rsidR="00536F99" w:rsidRPr="008166E1">
        <w:rPr>
          <w:rFonts w:ascii="Times New Roman" w:hAnsi="Times New Roman" w:cs="Times New Roman"/>
          <w:sz w:val="24"/>
          <w:szCs w:val="24"/>
        </w:rPr>
        <w:t> Собственники индивидуальных жилых домов за счет собственных средств:</w:t>
      </w:r>
    </w:p>
    <w:p w:rsidR="00536F99" w:rsidRPr="008166E1" w:rsidRDefault="00F82C9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постоянно поддерживают в исправном состоянии жилые дома, другие постройки, ограждения, систематически производить их окраску;</w:t>
      </w:r>
    </w:p>
    <w:p w:rsidR="00536F99" w:rsidRPr="008166E1" w:rsidRDefault="00F82C9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536F99" w:rsidRPr="008166E1" w:rsidRDefault="00F82C9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удаление борщевика Сосновского;</w:t>
      </w:r>
      <w:r w:rsidRPr="008166E1">
        <w:rPr>
          <w:rFonts w:ascii="Times New Roman" w:hAnsi="Times New Roman" w:cs="Times New Roman"/>
          <w:sz w:val="24"/>
          <w:szCs w:val="24"/>
        </w:rPr>
        <w:t xml:space="preserve"> </w:t>
      </w:r>
    </w:p>
    <w:p w:rsidR="00F82C98" w:rsidRPr="008166E1" w:rsidRDefault="00F82C9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скашивание травы по мере необходимости;</w:t>
      </w:r>
    </w:p>
    <w:p w:rsidR="00F82C98" w:rsidRPr="008166E1" w:rsidRDefault="00F82C9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очищать водоотводные канавы и трубы, проходящие перед застроенным участком, в весенний период обеспечи</w:t>
      </w:r>
      <w:r w:rsidRPr="008166E1">
        <w:rPr>
          <w:rFonts w:ascii="Times New Roman" w:hAnsi="Times New Roman" w:cs="Times New Roman"/>
          <w:sz w:val="24"/>
          <w:szCs w:val="24"/>
        </w:rPr>
        <w:t>вать пропуск талых вод;</w:t>
      </w:r>
    </w:p>
    <w:p w:rsidR="00F82C98" w:rsidRPr="008166E1" w:rsidRDefault="00F82C9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складировать отходы только в специально отведенных для этого м</w:t>
      </w:r>
      <w:r w:rsidRPr="008166E1">
        <w:rPr>
          <w:rFonts w:ascii="Times New Roman" w:hAnsi="Times New Roman" w:cs="Times New Roman"/>
          <w:sz w:val="24"/>
          <w:szCs w:val="24"/>
        </w:rPr>
        <w:t>естах (контейнерных площадках);</w:t>
      </w:r>
    </w:p>
    <w:p w:rsidR="00F82C98" w:rsidRPr="008166E1" w:rsidRDefault="00F82C9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поддерживать в надлежащем санитарном состоянии прилегающие к домовладению территории, производить на ней покос травы;</w:t>
      </w:r>
    </w:p>
    <w:p w:rsidR="00F82C98" w:rsidRPr="008166E1" w:rsidRDefault="00F82C9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не допускать складирование и хранение строительных материалов, топлива, удобрений, строительство выгребов вне территории домовладения, самовольное подключение к сетям и коммуникациям;</w:t>
      </w:r>
    </w:p>
    <w:p w:rsidR="00536F99" w:rsidRPr="008166E1" w:rsidRDefault="00F82C9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обеспечивать своевременную очистку выгребов, подъезд к ним ассенизационного транспорта;</w:t>
      </w:r>
    </w:p>
    <w:p w:rsidR="00536F99" w:rsidRPr="008166E1" w:rsidRDefault="00F82C9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536F99" w:rsidRPr="008166E1" w:rsidRDefault="00F82C9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выполнять другие обязанности, предусмотренные действующим законодательством и настоящими Правилами.</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Организации, индивидуальные предприниматели, производящие работы с отходами I-II класса опасности (аккумуляторы, автомобильные шины, ртутные и люминесцентные лампы и т.д.), должны иметь отдельные договоры на их утилизацию.</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12.8</w:t>
      </w:r>
      <w:r w:rsidR="00256F35" w:rsidRPr="008166E1">
        <w:rPr>
          <w:rFonts w:ascii="Times New Roman" w:hAnsi="Times New Roman" w:cs="Times New Roman"/>
          <w:sz w:val="24"/>
          <w:szCs w:val="24"/>
        </w:rPr>
        <w:t>.</w:t>
      </w:r>
      <w:r w:rsidR="00536F99" w:rsidRPr="008166E1">
        <w:rPr>
          <w:rFonts w:ascii="Times New Roman" w:hAnsi="Times New Roman" w:cs="Times New Roman"/>
          <w:sz w:val="24"/>
          <w:szCs w:val="24"/>
        </w:rPr>
        <w:t>  Размещение рекламных и информационных конструкций</w:t>
      </w:r>
      <w:r w:rsidR="00256F35" w:rsidRPr="008166E1">
        <w:rPr>
          <w:rFonts w:ascii="Times New Roman" w:hAnsi="Times New Roman" w:cs="Times New Roman"/>
          <w:sz w:val="24"/>
          <w:szCs w:val="24"/>
        </w:rPr>
        <w:t>.</w:t>
      </w:r>
    </w:p>
    <w:p w:rsidR="00536F99" w:rsidRPr="008166E1" w:rsidRDefault="00256F35"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8</w:t>
      </w:r>
      <w:r w:rsidRPr="008166E1">
        <w:rPr>
          <w:rFonts w:ascii="Times New Roman" w:hAnsi="Times New Roman" w:cs="Times New Roman"/>
          <w:sz w:val="24"/>
          <w:szCs w:val="24"/>
        </w:rPr>
        <w:t>.1.</w:t>
      </w:r>
      <w:r w:rsidR="00536F99" w:rsidRPr="008166E1">
        <w:rPr>
          <w:rFonts w:ascii="Times New Roman" w:hAnsi="Times New Roman" w:cs="Times New Roman"/>
          <w:sz w:val="24"/>
          <w:szCs w:val="24"/>
        </w:rPr>
        <w:t>  Установка и эксплуатация рекламных конструкций осуществляется в соответствии с требованиями Федерального закона «О рекламе».</w:t>
      </w:r>
    </w:p>
    <w:p w:rsidR="00536F99" w:rsidRPr="008166E1" w:rsidRDefault="00256F35"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8</w:t>
      </w:r>
      <w:r w:rsidRPr="008166E1">
        <w:rPr>
          <w:rFonts w:ascii="Times New Roman" w:hAnsi="Times New Roman" w:cs="Times New Roman"/>
          <w:sz w:val="24"/>
          <w:szCs w:val="24"/>
        </w:rPr>
        <w:t xml:space="preserve">.2. </w:t>
      </w:r>
      <w:r w:rsidR="00536F99" w:rsidRPr="008166E1">
        <w:rPr>
          <w:rFonts w:ascii="Times New Roman" w:hAnsi="Times New Roman" w:cs="Times New Roman"/>
          <w:sz w:val="24"/>
          <w:szCs w:val="24"/>
        </w:rPr>
        <w:t>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w:t>
      </w:r>
      <w:r w:rsidR="00536F99" w:rsidRPr="008166E1">
        <w:rPr>
          <w:rFonts w:ascii="Times New Roman" w:hAnsi="Times New Roman" w:cs="Times New Roman"/>
          <w:sz w:val="24"/>
          <w:szCs w:val="24"/>
        </w:rPr>
        <w:softHyphen/>
        <w:t>становление рекламной конструкции.</w:t>
      </w:r>
    </w:p>
    <w:p w:rsidR="00536F99" w:rsidRPr="008166E1" w:rsidRDefault="00256F35"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8</w:t>
      </w:r>
      <w:r w:rsidRPr="008166E1">
        <w:rPr>
          <w:rFonts w:ascii="Times New Roman" w:hAnsi="Times New Roman" w:cs="Times New Roman"/>
          <w:sz w:val="24"/>
          <w:szCs w:val="24"/>
        </w:rPr>
        <w:t xml:space="preserve">.3. </w:t>
      </w:r>
      <w:proofErr w:type="gramStart"/>
      <w:r w:rsidR="00536F99" w:rsidRPr="008166E1">
        <w:rPr>
          <w:rFonts w:ascii="Times New Roman" w:hAnsi="Times New Roman" w:cs="Times New Roman"/>
          <w:sz w:val="24"/>
          <w:szCs w:val="24"/>
        </w:rPr>
        <w:t>Архитектурное решение</w:t>
      </w:r>
      <w:proofErr w:type="gramEnd"/>
      <w:r w:rsidR="00536F99" w:rsidRPr="008166E1">
        <w:rPr>
          <w:rFonts w:ascii="Times New Roman" w:hAnsi="Times New Roman" w:cs="Times New Roman"/>
          <w:sz w:val="24"/>
          <w:szCs w:val="24"/>
        </w:rPr>
        <w:t xml:space="preserve">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536F99" w:rsidRPr="008166E1" w:rsidRDefault="00256F35"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8</w:t>
      </w:r>
      <w:r w:rsidRPr="008166E1">
        <w:rPr>
          <w:rFonts w:ascii="Times New Roman" w:hAnsi="Times New Roman" w:cs="Times New Roman"/>
          <w:sz w:val="24"/>
          <w:szCs w:val="24"/>
        </w:rPr>
        <w:t xml:space="preserve">.4. </w:t>
      </w:r>
      <w:proofErr w:type="gramStart"/>
      <w:r w:rsidR="00536F99" w:rsidRPr="008166E1">
        <w:rPr>
          <w:rFonts w:ascii="Times New Roman" w:hAnsi="Times New Roman" w:cs="Times New Roman"/>
          <w:sz w:val="24"/>
          <w:szCs w:val="24"/>
        </w:rPr>
        <w:t>Информационные конструкции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размещаются на фасадах, крышах, на (в) витринах или на иных внешних поверхностях</w:t>
      </w:r>
      <w:proofErr w:type="gramEnd"/>
      <w:r w:rsidR="00536F99" w:rsidRPr="008166E1">
        <w:rPr>
          <w:rFonts w:ascii="Times New Roman" w:hAnsi="Times New Roman" w:cs="Times New Roman"/>
          <w:sz w:val="24"/>
          <w:szCs w:val="24"/>
        </w:rPr>
        <w:t xml:space="preserve"> зданий, строений, сооружений.</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12.8</w:t>
      </w:r>
      <w:r w:rsidR="00256F35" w:rsidRPr="008166E1">
        <w:rPr>
          <w:rFonts w:ascii="Times New Roman" w:hAnsi="Times New Roman" w:cs="Times New Roman"/>
          <w:sz w:val="24"/>
          <w:szCs w:val="24"/>
        </w:rPr>
        <w:t>.5.</w:t>
      </w:r>
      <w:r w:rsidR="00C719B6"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 xml:space="preserve">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w:t>
      </w:r>
      <w:r w:rsidR="00256F35" w:rsidRPr="008166E1">
        <w:rPr>
          <w:rFonts w:ascii="Times New Roman" w:hAnsi="Times New Roman" w:cs="Times New Roman"/>
          <w:sz w:val="24"/>
          <w:szCs w:val="24"/>
        </w:rPr>
        <w:t>12.11.4.</w:t>
      </w:r>
      <w:r w:rsidR="00536F99" w:rsidRPr="008166E1">
        <w:rPr>
          <w:rFonts w:ascii="Times New Roman" w:hAnsi="Times New Roman" w:cs="Times New Roman"/>
          <w:sz w:val="24"/>
          <w:szCs w:val="24"/>
        </w:rPr>
        <w:t xml:space="preserve"> настоящих Правил, одного из следующих типов:</w:t>
      </w:r>
    </w:p>
    <w:p w:rsidR="00536F99" w:rsidRPr="008166E1" w:rsidRDefault="00C719B6"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настенная конструкция (конструкция вывесок располагается параллельно к поверхности фасадов объектов и (или) их конструктивных элементов);</w:t>
      </w:r>
    </w:p>
    <w:p w:rsidR="00536F99" w:rsidRPr="008166E1" w:rsidRDefault="00C719B6"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536F99" w:rsidRPr="008166E1" w:rsidRDefault="00C719B6" w:rsidP="008166E1">
      <w:pPr>
        <w:spacing w:after="0"/>
        <w:ind w:firstLine="709"/>
        <w:jc w:val="both"/>
        <w:rPr>
          <w:rFonts w:ascii="Times New Roman" w:hAnsi="Times New Roman" w:cs="Times New Roman"/>
          <w:sz w:val="24"/>
          <w:szCs w:val="24"/>
        </w:rPr>
      </w:pPr>
      <w:proofErr w:type="gramStart"/>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витринная конструкция (конструкция вывесок располагается в витрине, на внешней и (или) с внутренней стороны остекления витрины объектов).</w:t>
      </w:r>
      <w:proofErr w:type="gramEnd"/>
    </w:p>
    <w:p w:rsidR="00536F99" w:rsidRPr="008166E1" w:rsidRDefault="00256F35"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8</w:t>
      </w:r>
      <w:r w:rsidRPr="008166E1">
        <w:rPr>
          <w:rFonts w:ascii="Times New Roman" w:hAnsi="Times New Roman" w:cs="Times New Roman"/>
          <w:sz w:val="24"/>
          <w:szCs w:val="24"/>
        </w:rPr>
        <w:t>.6.</w:t>
      </w:r>
      <w:r w:rsidR="00C719B6"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 xml:space="preserve">Организации, индивидуальные предприниматели осуществляют размещение информационных конструкций, указанных пункте </w:t>
      </w:r>
      <w:r w:rsidRPr="008166E1">
        <w:rPr>
          <w:rFonts w:ascii="Times New Roman" w:hAnsi="Times New Roman" w:cs="Times New Roman"/>
          <w:sz w:val="24"/>
          <w:szCs w:val="24"/>
        </w:rPr>
        <w:t xml:space="preserve">12.11.15. </w:t>
      </w:r>
      <w:r w:rsidRPr="008166E1">
        <w:rPr>
          <w:rFonts w:ascii="Times New Roman" w:hAnsi="Times New Roman" w:cs="Times New Roman"/>
          <w:color w:val="FF0000"/>
          <w:sz w:val="24"/>
          <w:szCs w:val="24"/>
        </w:rPr>
        <w:t xml:space="preserve"> </w:t>
      </w:r>
      <w:r w:rsidR="00536F99" w:rsidRPr="008166E1">
        <w:rPr>
          <w:rFonts w:ascii="Times New Roman" w:hAnsi="Times New Roman" w:cs="Times New Roman"/>
          <w:sz w:val="24"/>
          <w:szCs w:val="24"/>
        </w:rPr>
        <w:t>настоящих Правил,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536F99" w:rsidRPr="008166E1" w:rsidRDefault="00256F35"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8</w:t>
      </w:r>
      <w:r w:rsidRPr="008166E1">
        <w:rPr>
          <w:rFonts w:ascii="Times New Roman" w:hAnsi="Times New Roman" w:cs="Times New Roman"/>
          <w:sz w:val="24"/>
          <w:szCs w:val="24"/>
        </w:rPr>
        <w:t>.7.</w:t>
      </w:r>
      <w:r w:rsidR="00C719B6"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536F99" w:rsidRPr="008166E1" w:rsidRDefault="00256F35"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8</w:t>
      </w:r>
      <w:r w:rsidRPr="008166E1">
        <w:rPr>
          <w:rFonts w:ascii="Times New Roman" w:hAnsi="Times New Roman" w:cs="Times New Roman"/>
          <w:sz w:val="24"/>
          <w:szCs w:val="24"/>
        </w:rPr>
        <w:t>.8.</w:t>
      </w:r>
      <w:r w:rsidR="00C719B6"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по высоте – 0,50 м. для 1-этажных объектов, 1,0 м. для объектов, имеющих 2и более этажей,</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  по длине –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536F99" w:rsidRPr="008166E1" w:rsidRDefault="00256F35"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8</w:t>
      </w:r>
      <w:r w:rsidRPr="008166E1">
        <w:rPr>
          <w:rFonts w:ascii="Times New Roman" w:hAnsi="Times New Roman" w:cs="Times New Roman"/>
          <w:sz w:val="24"/>
          <w:szCs w:val="24"/>
        </w:rPr>
        <w:t>.9.</w:t>
      </w:r>
      <w:r w:rsidR="00C719B6"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 xml:space="preserve">Максимальный размер, информационных конструкций, указанных в абзаце втором пункта </w:t>
      </w:r>
      <w:r w:rsidRPr="008166E1">
        <w:rPr>
          <w:rFonts w:ascii="Times New Roman" w:hAnsi="Times New Roman" w:cs="Times New Roman"/>
          <w:sz w:val="24"/>
          <w:szCs w:val="24"/>
        </w:rPr>
        <w:t>12.11.5.  </w:t>
      </w:r>
      <w:r w:rsidR="00536F99" w:rsidRPr="008166E1">
        <w:rPr>
          <w:rFonts w:ascii="Times New Roman" w:hAnsi="Times New Roman" w:cs="Times New Roman"/>
          <w:sz w:val="24"/>
          <w:szCs w:val="24"/>
        </w:rPr>
        <w:t>настоящих Правил, не должен превышать:</w:t>
      </w:r>
    </w:p>
    <w:p w:rsidR="00536F99" w:rsidRPr="008166E1" w:rsidRDefault="00C719B6"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 xml:space="preserve">по высоте </w:t>
      </w:r>
      <w:r w:rsidRPr="008166E1">
        <w:rPr>
          <w:rFonts w:ascii="Times New Roman" w:hAnsi="Times New Roman" w:cs="Times New Roman"/>
          <w:sz w:val="24"/>
          <w:szCs w:val="24"/>
        </w:rPr>
        <w:t>-</w:t>
      </w:r>
      <w:r w:rsidR="00536F99" w:rsidRPr="008166E1">
        <w:rPr>
          <w:rFonts w:ascii="Times New Roman" w:hAnsi="Times New Roman" w:cs="Times New Roman"/>
          <w:sz w:val="24"/>
          <w:szCs w:val="24"/>
        </w:rPr>
        <w:t xml:space="preserve"> 0,80 м.;</w:t>
      </w:r>
    </w:p>
    <w:p w:rsidR="00536F99" w:rsidRPr="008166E1" w:rsidRDefault="00C719B6"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 xml:space="preserve">по длине </w:t>
      </w: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0,60 м.</w:t>
      </w:r>
    </w:p>
    <w:p w:rsidR="00536F99" w:rsidRPr="008166E1" w:rsidRDefault="00256F35"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w:t>
      </w:r>
      <w:r w:rsidR="00B70931">
        <w:rPr>
          <w:rFonts w:ascii="Times New Roman" w:hAnsi="Times New Roman" w:cs="Times New Roman"/>
          <w:sz w:val="24"/>
          <w:szCs w:val="24"/>
        </w:rPr>
        <w:t>8</w:t>
      </w:r>
      <w:r w:rsidRPr="008166E1">
        <w:rPr>
          <w:rFonts w:ascii="Times New Roman" w:hAnsi="Times New Roman" w:cs="Times New Roman"/>
          <w:sz w:val="24"/>
          <w:szCs w:val="24"/>
        </w:rPr>
        <w:t>.10.</w:t>
      </w:r>
      <w:r w:rsidR="00C719B6"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 xml:space="preserve">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 </w:t>
      </w:r>
      <w:r w:rsidR="00C719B6" w:rsidRPr="008166E1">
        <w:rPr>
          <w:rFonts w:ascii="Times New Roman" w:hAnsi="Times New Roman" w:cs="Times New Roman"/>
          <w:sz w:val="24"/>
          <w:szCs w:val="24"/>
        </w:rPr>
        <w:t>-</w:t>
      </w:r>
      <w:r w:rsidR="00536F99" w:rsidRPr="008166E1">
        <w:rPr>
          <w:rFonts w:ascii="Times New Roman" w:hAnsi="Times New Roman" w:cs="Times New Roman"/>
          <w:sz w:val="24"/>
          <w:szCs w:val="24"/>
        </w:rPr>
        <w:t xml:space="preserve"> по высоте и 0,50 м. </w:t>
      </w:r>
      <w:r w:rsidR="00C719B6" w:rsidRPr="008166E1">
        <w:rPr>
          <w:rFonts w:ascii="Times New Roman" w:hAnsi="Times New Roman" w:cs="Times New Roman"/>
          <w:sz w:val="24"/>
          <w:szCs w:val="24"/>
        </w:rPr>
        <w:t>-</w:t>
      </w:r>
      <w:r w:rsidR="00536F99" w:rsidRPr="008166E1">
        <w:rPr>
          <w:rFonts w:ascii="Times New Roman" w:hAnsi="Times New Roman" w:cs="Times New Roman"/>
          <w:sz w:val="24"/>
          <w:szCs w:val="24"/>
        </w:rPr>
        <w:t xml:space="preserve"> по ширине.</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12.8</w:t>
      </w:r>
      <w:r w:rsidR="00256F35" w:rsidRPr="008166E1">
        <w:rPr>
          <w:rFonts w:ascii="Times New Roman" w:hAnsi="Times New Roman" w:cs="Times New Roman"/>
          <w:sz w:val="24"/>
          <w:szCs w:val="24"/>
        </w:rPr>
        <w:t>.11.</w:t>
      </w:r>
      <w:r w:rsidR="00C719B6" w:rsidRPr="008166E1">
        <w:rPr>
          <w:rFonts w:ascii="Times New Roman" w:hAnsi="Times New Roman" w:cs="Times New Roman"/>
          <w:sz w:val="24"/>
          <w:szCs w:val="24"/>
        </w:rPr>
        <w:t xml:space="preserve"> </w:t>
      </w:r>
      <w:proofErr w:type="gramStart"/>
      <w:r w:rsidR="00536F99" w:rsidRPr="008166E1">
        <w:rPr>
          <w:rFonts w:ascii="Times New Roman" w:hAnsi="Times New Roman" w:cs="Times New Roman"/>
          <w:sz w:val="24"/>
          <w:szCs w:val="24"/>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536F99" w:rsidRPr="008166E1" w:rsidRDefault="00F82C9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максимальный размер витринных конструкций (включая электронные носители-экраны),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12.8</w:t>
      </w:r>
      <w:r w:rsidR="00256F35" w:rsidRPr="008166E1">
        <w:rPr>
          <w:rFonts w:ascii="Times New Roman" w:hAnsi="Times New Roman" w:cs="Times New Roman"/>
          <w:sz w:val="24"/>
          <w:szCs w:val="24"/>
        </w:rPr>
        <w:t>.12.</w:t>
      </w:r>
      <w:r w:rsidR="00C719B6" w:rsidRPr="008166E1">
        <w:rPr>
          <w:rFonts w:ascii="Times New Roman" w:hAnsi="Times New Roman" w:cs="Times New Roman"/>
          <w:sz w:val="24"/>
          <w:szCs w:val="24"/>
        </w:rPr>
        <w:t xml:space="preserve"> </w:t>
      </w:r>
      <w:proofErr w:type="gramStart"/>
      <w:r w:rsidR="00536F99" w:rsidRPr="008166E1">
        <w:rPr>
          <w:rFonts w:ascii="Times New Roman" w:hAnsi="Times New Roman" w:cs="Times New Roman"/>
          <w:sz w:val="24"/>
          <w:szCs w:val="24"/>
        </w:rPr>
        <w:t>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w:t>
      </w:r>
      <w:proofErr w:type="gramEnd"/>
      <w:r w:rsidR="00536F99" w:rsidRPr="008166E1">
        <w:rPr>
          <w:rFonts w:ascii="Times New Roman" w:hAnsi="Times New Roman" w:cs="Times New Roman"/>
          <w:sz w:val="24"/>
          <w:szCs w:val="24"/>
        </w:rPr>
        <w:t xml:space="preserve">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12.8</w:t>
      </w:r>
      <w:r w:rsidR="00256F35" w:rsidRPr="008166E1">
        <w:rPr>
          <w:rFonts w:ascii="Times New Roman" w:hAnsi="Times New Roman" w:cs="Times New Roman"/>
          <w:sz w:val="24"/>
          <w:szCs w:val="24"/>
        </w:rPr>
        <w:t>.13.</w:t>
      </w:r>
      <w:r w:rsidR="00C719B6"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 xml:space="preserve">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w:t>
      </w:r>
      <w:r w:rsidR="00256F35" w:rsidRPr="008166E1">
        <w:rPr>
          <w:rFonts w:ascii="Times New Roman" w:hAnsi="Times New Roman" w:cs="Times New Roman"/>
          <w:sz w:val="24"/>
          <w:szCs w:val="24"/>
        </w:rPr>
        <w:t>12.11.12.  </w:t>
      </w:r>
      <w:r w:rsidR="00536F99" w:rsidRPr="008166E1">
        <w:rPr>
          <w:rFonts w:ascii="Times New Roman" w:hAnsi="Times New Roman" w:cs="Times New Roman"/>
          <w:sz w:val="24"/>
          <w:szCs w:val="24"/>
        </w:rPr>
        <w:t>настоящих Правил.</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12.8</w:t>
      </w:r>
      <w:r w:rsidR="00256F35" w:rsidRPr="008166E1">
        <w:rPr>
          <w:rFonts w:ascii="Times New Roman" w:hAnsi="Times New Roman" w:cs="Times New Roman"/>
          <w:sz w:val="24"/>
          <w:szCs w:val="24"/>
        </w:rPr>
        <w:t>.14.</w:t>
      </w:r>
      <w:r w:rsidR="00C719B6"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Расстояние от уровня земли (пола входной группы) до верхнего края информационной конструкции (вывески) не должно превышать 2 м.</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12.8</w:t>
      </w:r>
      <w:r w:rsidR="00256F35" w:rsidRPr="008166E1">
        <w:rPr>
          <w:rFonts w:ascii="Times New Roman" w:hAnsi="Times New Roman" w:cs="Times New Roman"/>
          <w:sz w:val="24"/>
          <w:szCs w:val="24"/>
        </w:rPr>
        <w:t>.15.</w:t>
      </w:r>
      <w:r w:rsidR="00C719B6"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 xml:space="preserve">Допустимый размер информационной конструкции (вывески), указанной в пункте </w:t>
      </w:r>
      <w:r>
        <w:rPr>
          <w:rFonts w:ascii="Times New Roman" w:hAnsi="Times New Roman" w:cs="Times New Roman"/>
          <w:sz w:val="24"/>
          <w:szCs w:val="24"/>
        </w:rPr>
        <w:t>12.8</w:t>
      </w:r>
      <w:r w:rsidR="00256F35" w:rsidRPr="008166E1">
        <w:rPr>
          <w:rFonts w:ascii="Times New Roman" w:hAnsi="Times New Roman" w:cs="Times New Roman"/>
          <w:sz w:val="24"/>
          <w:szCs w:val="24"/>
        </w:rPr>
        <w:t>.12.  </w:t>
      </w:r>
      <w:r w:rsidR="00536F99" w:rsidRPr="008166E1">
        <w:rPr>
          <w:rFonts w:ascii="Times New Roman" w:hAnsi="Times New Roman" w:cs="Times New Roman"/>
          <w:sz w:val="24"/>
          <w:szCs w:val="24"/>
        </w:rPr>
        <w:t>настоящих Правил, составляет:</w:t>
      </w:r>
    </w:p>
    <w:p w:rsidR="00536F99" w:rsidRPr="008166E1" w:rsidRDefault="00C719B6"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не более 0,40 м. по длине;</w:t>
      </w:r>
    </w:p>
    <w:p w:rsidR="00536F99" w:rsidRPr="008166E1" w:rsidRDefault="00C719B6"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не более 0,60 м. по высоте.</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12.8</w:t>
      </w:r>
      <w:r w:rsidR="00256F35" w:rsidRPr="008166E1">
        <w:rPr>
          <w:rFonts w:ascii="Times New Roman" w:hAnsi="Times New Roman" w:cs="Times New Roman"/>
          <w:sz w:val="24"/>
          <w:szCs w:val="24"/>
        </w:rPr>
        <w:t>.16.</w:t>
      </w:r>
      <w:r w:rsidR="00C719B6"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комитете градостроительства и архитектуры, зарегистрировать информационную конструкцию.</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12.9</w:t>
      </w:r>
      <w:r w:rsidR="00C719B6" w:rsidRPr="008166E1">
        <w:rPr>
          <w:rFonts w:ascii="Times New Roman" w:hAnsi="Times New Roman" w:cs="Times New Roman"/>
          <w:sz w:val="24"/>
          <w:szCs w:val="24"/>
        </w:rPr>
        <w:t>.</w:t>
      </w:r>
      <w:r w:rsidR="00536F99" w:rsidRPr="008166E1">
        <w:rPr>
          <w:rFonts w:ascii="Times New Roman" w:hAnsi="Times New Roman" w:cs="Times New Roman"/>
          <w:sz w:val="24"/>
          <w:szCs w:val="24"/>
        </w:rPr>
        <w:t>  Размещение, содержание и эксплуатация объектов наружной информации, афиш, объявлений и иной информации</w:t>
      </w:r>
      <w:r w:rsidR="00C719B6" w:rsidRPr="008166E1">
        <w:rPr>
          <w:rFonts w:ascii="Times New Roman" w:hAnsi="Times New Roman" w:cs="Times New Roman"/>
          <w:sz w:val="24"/>
          <w:szCs w:val="24"/>
        </w:rPr>
        <w:t>.</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12.9</w:t>
      </w:r>
      <w:r w:rsidR="00A54D5C" w:rsidRPr="008166E1">
        <w:rPr>
          <w:rFonts w:ascii="Times New Roman" w:hAnsi="Times New Roman" w:cs="Times New Roman"/>
          <w:sz w:val="24"/>
          <w:szCs w:val="24"/>
        </w:rPr>
        <w:t>.1.</w:t>
      </w:r>
      <w:r w:rsidR="00536F99" w:rsidRPr="008166E1">
        <w:rPr>
          <w:rFonts w:ascii="Times New Roman" w:hAnsi="Times New Roman" w:cs="Times New Roman"/>
          <w:sz w:val="24"/>
          <w:szCs w:val="24"/>
        </w:rPr>
        <w:t>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12.9</w:t>
      </w:r>
      <w:r w:rsidR="00A54D5C" w:rsidRPr="008166E1">
        <w:rPr>
          <w:rFonts w:ascii="Times New Roman" w:hAnsi="Times New Roman" w:cs="Times New Roman"/>
          <w:sz w:val="24"/>
          <w:szCs w:val="24"/>
        </w:rPr>
        <w:t>.2.  </w:t>
      </w:r>
      <w:r w:rsidR="00536F99" w:rsidRPr="008166E1">
        <w:rPr>
          <w:rFonts w:ascii="Times New Roman" w:hAnsi="Times New Roman" w:cs="Times New Roman"/>
          <w:sz w:val="24"/>
          <w:szCs w:val="24"/>
        </w:rPr>
        <w:t>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12.9</w:t>
      </w:r>
      <w:r w:rsidR="00A54D5C" w:rsidRPr="008166E1">
        <w:rPr>
          <w:rFonts w:ascii="Times New Roman" w:hAnsi="Times New Roman" w:cs="Times New Roman"/>
          <w:sz w:val="24"/>
          <w:szCs w:val="24"/>
        </w:rPr>
        <w:t>.3.  </w:t>
      </w:r>
      <w:proofErr w:type="gramStart"/>
      <w:r w:rsidR="00536F99" w:rsidRPr="008166E1">
        <w:rPr>
          <w:rFonts w:ascii="Times New Roman" w:hAnsi="Times New Roman" w:cs="Times New Roman"/>
          <w:sz w:val="24"/>
          <w:szCs w:val="24"/>
        </w:rPr>
        <w:t>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roofErr w:type="gramEnd"/>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12.9</w:t>
      </w:r>
      <w:r w:rsidR="00A54D5C" w:rsidRPr="008166E1">
        <w:rPr>
          <w:rFonts w:ascii="Times New Roman" w:hAnsi="Times New Roman" w:cs="Times New Roman"/>
          <w:sz w:val="24"/>
          <w:szCs w:val="24"/>
        </w:rPr>
        <w:t>.4.  </w:t>
      </w:r>
      <w:r w:rsidR="00536F99" w:rsidRPr="008166E1">
        <w:rPr>
          <w:rFonts w:ascii="Times New Roman" w:hAnsi="Times New Roman" w:cs="Times New Roman"/>
          <w:sz w:val="24"/>
          <w:szCs w:val="24"/>
        </w:rPr>
        <w:t xml:space="preserve">Размещение элементов праздничного оформления возможно только после получения необходимых согласований </w:t>
      </w:r>
      <w:proofErr w:type="gramStart"/>
      <w:r w:rsidR="00536F99" w:rsidRPr="008166E1">
        <w:rPr>
          <w:rFonts w:ascii="Times New Roman" w:hAnsi="Times New Roman" w:cs="Times New Roman"/>
          <w:sz w:val="24"/>
          <w:szCs w:val="24"/>
        </w:rPr>
        <w:t>с</w:t>
      </w:r>
      <w:proofErr w:type="gramEnd"/>
      <w:r w:rsidR="00536F99" w:rsidRPr="008166E1">
        <w:rPr>
          <w:rFonts w:ascii="Times New Roman" w:hAnsi="Times New Roman" w:cs="Times New Roman"/>
          <w:sz w:val="24"/>
          <w:szCs w:val="24"/>
        </w:rPr>
        <w:t>:</w:t>
      </w:r>
    </w:p>
    <w:p w:rsidR="00536F99" w:rsidRPr="008166E1" w:rsidRDefault="00F82C9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собственником (собственниками) имущества, к которому присоединяются элементы праздничного оформления;</w:t>
      </w:r>
    </w:p>
    <w:p w:rsidR="00536F99" w:rsidRPr="008166E1" w:rsidRDefault="00F82C9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администрацией поселения;</w:t>
      </w:r>
    </w:p>
    <w:p w:rsidR="00536F99" w:rsidRPr="008166E1" w:rsidRDefault="00F82C9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организациями, эксплуатирующими инженерные коммуникации.</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12.9</w:t>
      </w:r>
      <w:r w:rsidR="00A54D5C" w:rsidRPr="008166E1">
        <w:rPr>
          <w:rFonts w:ascii="Times New Roman" w:hAnsi="Times New Roman" w:cs="Times New Roman"/>
          <w:sz w:val="24"/>
          <w:szCs w:val="24"/>
        </w:rPr>
        <w:t>.5.  </w:t>
      </w:r>
      <w:r w:rsidR="00536F99" w:rsidRPr="008166E1">
        <w:rPr>
          <w:rFonts w:ascii="Times New Roman" w:hAnsi="Times New Roman" w:cs="Times New Roman"/>
          <w:sz w:val="24"/>
          <w:szCs w:val="24"/>
        </w:rPr>
        <w:t>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12.9</w:t>
      </w:r>
      <w:r w:rsidR="00A54D5C" w:rsidRPr="008166E1">
        <w:rPr>
          <w:rFonts w:ascii="Times New Roman" w:hAnsi="Times New Roman" w:cs="Times New Roman"/>
          <w:sz w:val="24"/>
          <w:szCs w:val="24"/>
        </w:rPr>
        <w:t>.6.  </w:t>
      </w:r>
      <w:r w:rsidR="00536F99" w:rsidRPr="008166E1">
        <w:rPr>
          <w:rFonts w:ascii="Times New Roman" w:hAnsi="Times New Roman" w:cs="Times New Roman"/>
          <w:sz w:val="24"/>
          <w:szCs w:val="24"/>
        </w:rPr>
        <w:t>К дефектам внешнего вида элементов праздничного оформления относятся следующие недостатки:</w:t>
      </w:r>
    </w:p>
    <w:p w:rsidR="00536F99" w:rsidRPr="008166E1" w:rsidRDefault="00F82C9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наличие ржавчины, отслоений краски и царапины на элементах, крепеже;</w:t>
      </w:r>
    </w:p>
    <w:p w:rsidR="00536F99" w:rsidRPr="008166E1" w:rsidRDefault="00F82C9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частичное или полное отсутствие свечения элементов светового оформления;</w:t>
      </w:r>
    </w:p>
    <w:p w:rsidR="00536F99" w:rsidRPr="008166E1" w:rsidRDefault="00F82C9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12.9</w:t>
      </w:r>
      <w:r w:rsidR="00A54D5C" w:rsidRPr="008166E1">
        <w:rPr>
          <w:rFonts w:ascii="Times New Roman" w:hAnsi="Times New Roman" w:cs="Times New Roman"/>
          <w:sz w:val="24"/>
          <w:szCs w:val="24"/>
        </w:rPr>
        <w:t>.7.  </w:t>
      </w:r>
      <w:r w:rsidR="00536F99" w:rsidRPr="008166E1">
        <w:rPr>
          <w:rFonts w:ascii="Times New Roman" w:hAnsi="Times New Roman" w:cs="Times New Roman"/>
          <w:sz w:val="24"/>
          <w:szCs w:val="24"/>
        </w:rPr>
        <w:t>Запрещено нанесение надписей и графических изображений вне отведенных для этих целей мест, а равно совершение указанных действий без необходимых разрешений и согласований.</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12.10</w:t>
      </w:r>
      <w:r w:rsidR="00260BD3" w:rsidRPr="008166E1">
        <w:rPr>
          <w:rFonts w:ascii="Times New Roman" w:hAnsi="Times New Roman" w:cs="Times New Roman"/>
          <w:sz w:val="24"/>
          <w:szCs w:val="24"/>
        </w:rPr>
        <w:t>.</w:t>
      </w:r>
      <w:r w:rsidR="00536F99" w:rsidRPr="008166E1">
        <w:rPr>
          <w:rFonts w:ascii="Times New Roman" w:hAnsi="Times New Roman" w:cs="Times New Roman"/>
          <w:sz w:val="24"/>
          <w:szCs w:val="24"/>
        </w:rPr>
        <w:t>  Наружное освещение</w:t>
      </w:r>
      <w:r w:rsidR="00260BD3" w:rsidRPr="008166E1">
        <w:rPr>
          <w:rFonts w:ascii="Times New Roman" w:hAnsi="Times New Roman" w:cs="Times New Roman"/>
          <w:sz w:val="24"/>
          <w:szCs w:val="24"/>
        </w:rPr>
        <w:t>.</w:t>
      </w:r>
    </w:p>
    <w:p w:rsidR="00536F99" w:rsidRPr="008166E1" w:rsidRDefault="00260BD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0</w:t>
      </w:r>
      <w:r w:rsidRPr="008166E1">
        <w:rPr>
          <w:rFonts w:ascii="Times New Roman" w:hAnsi="Times New Roman" w:cs="Times New Roman"/>
          <w:sz w:val="24"/>
          <w:szCs w:val="24"/>
        </w:rPr>
        <w:t>.1.</w:t>
      </w:r>
      <w:r w:rsidR="00536F99" w:rsidRPr="008166E1">
        <w:rPr>
          <w:rFonts w:ascii="Times New Roman" w:hAnsi="Times New Roman" w:cs="Times New Roman"/>
          <w:sz w:val="24"/>
          <w:szCs w:val="24"/>
        </w:rPr>
        <w:t>  </w:t>
      </w:r>
      <w:proofErr w:type="gramStart"/>
      <w:r w:rsidR="00536F99" w:rsidRPr="008166E1">
        <w:rPr>
          <w:rFonts w:ascii="Times New Roman" w:hAnsi="Times New Roman" w:cs="Times New Roman"/>
          <w:sz w:val="24"/>
          <w:szCs w:val="24"/>
        </w:rPr>
        <w:t>Улицы, пешеходные аллеи, мосты, бульвары, площади, набережные, рекреационные территории, территории организации, территории жилых кварталов, микрорайонов, дворов, указатели с наименованием улиц и номерами домов, арки должны освещаться в темное время суток.</w:t>
      </w:r>
      <w:proofErr w:type="gramEnd"/>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поселения, с учетом освещенности.</w:t>
      </w:r>
    </w:p>
    <w:p w:rsidR="00536F99" w:rsidRPr="008166E1" w:rsidRDefault="00260BD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0</w:t>
      </w:r>
      <w:r w:rsidRPr="008166E1">
        <w:rPr>
          <w:rFonts w:ascii="Times New Roman" w:hAnsi="Times New Roman" w:cs="Times New Roman"/>
          <w:sz w:val="24"/>
          <w:szCs w:val="24"/>
        </w:rPr>
        <w:t>.2.  </w:t>
      </w:r>
      <w:r w:rsidR="00536F99" w:rsidRPr="008166E1">
        <w:rPr>
          <w:rFonts w:ascii="Times New Roman" w:hAnsi="Times New Roman" w:cs="Times New Roman"/>
          <w:sz w:val="24"/>
          <w:szCs w:val="24"/>
        </w:rP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536F99" w:rsidRPr="008166E1" w:rsidRDefault="00260BD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1</w:t>
      </w:r>
      <w:r w:rsidRPr="008166E1">
        <w:rPr>
          <w:rFonts w:ascii="Times New Roman" w:hAnsi="Times New Roman" w:cs="Times New Roman"/>
          <w:sz w:val="24"/>
          <w:szCs w:val="24"/>
        </w:rPr>
        <w:t>.</w:t>
      </w:r>
      <w:r w:rsidR="00536F99" w:rsidRPr="008166E1">
        <w:rPr>
          <w:rFonts w:ascii="Times New Roman" w:hAnsi="Times New Roman" w:cs="Times New Roman"/>
          <w:sz w:val="24"/>
          <w:szCs w:val="24"/>
        </w:rPr>
        <w:t>  Малые архитектурные формы и объекты общественного благоустройства</w:t>
      </w:r>
      <w:r w:rsidRPr="008166E1">
        <w:rPr>
          <w:rFonts w:ascii="Times New Roman" w:hAnsi="Times New Roman" w:cs="Times New Roman"/>
          <w:sz w:val="24"/>
          <w:szCs w:val="24"/>
        </w:rPr>
        <w:t>.</w:t>
      </w:r>
    </w:p>
    <w:p w:rsidR="00536F99" w:rsidRPr="008166E1" w:rsidRDefault="00260BD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12.1</w:t>
      </w:r>
      <w:r w:rsidR="00B70931">
        <w:rPr>
          <w:rFonts w:ascii="Times New Roman" w:hAnsi="Times New Roman" w:cs="Times New Roman"/>
          <w:sz w:val="24"/>
          <w:szCs w:val="24"/>
        </w:rPr>
        <w:t>1</w:t>
      </w:r>
      <w:r w:rsidRPr="008166E1">
        <w:rPr>
          <w:rFonts w:ascii="Times New Roman" w:hAnsi="Times New Roman" w:cs="Times New Roman"/>
          <w:sz w:val="24"/>
          <w:szCs w:val="24"/>
        </w:rPr>
        <w:t>.1.</w:t>
      </w:r>
      <w:r w:rsidR="00536F99" w:rsidRPr="008166E1">
        <w:rPr>
          <w:rFonts w:ascii="Times New Roman" w:hAnsi="Times New Roman" w:cs="Times New Roman"/>
          <w:sz w:val="24"/>
          <w:szCs w:val="24"/>
        </w:rPr>
        <w:t>  Малые архитектурные формы (далее – МАФ) и объекты общественного благоустройства (далее – ООБ) могут быть как функциональными, так и декоративными.</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Установка МАФ и ООБ производится на территории поселения в соответствии с эскизными проектами, согласованными администрацией поселения.</w:t>
      </w:r>
    </w:p>
    <w:p w:rsidR="00536F99" w:rsidRPr="008166E1" w:rsidRDefault="00260BD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1</w:t>
      </w:r>
      <w:r w:rsidRPr="008166E1">
        <w:rPr>
          <w:rFonts w:ascii="Times New Roman" w:hAnsi="Times New Roman" w:cs="Times New Roman"/>
          <w:sz w:val="24"/>
          <w:szCs w:val="24"/>
        </w:rPr>
        <w:t>.2.  </w:t>
      </w:r>
      <w:r w:rsidR="00536F99" w:rsidRPr="008166E1">
        <w:rPr>
          <w:rFonts w:ascii="Times New Roman" w:hAnsi="Times New Roman" w:cs="Times New Roman"/>
          <w:sz w:val="24"/>
          <w:szCs w:val="24"/>
        </w:rPr>
        <w:t>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536F99" w:rsidRPr="008166E1" w:rsidRDefault="00260BD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1</w:t>
      </w:r>
      <w:r w:rsidRPr="008166E1">
        <w:rPr>
          <w:rFonts w:ascii="Times New Roman" w:hAnsi="Times New Roman" w:cs="Times New Roman"/>
          <w:sz w:val="24"/>
          <w:szCs w:val="24"/>
        </w:rPr>
        <w:t>.3.  </w:t>
      </w:r>
      <w:r w:rsidR="00536F99" w:rsidRPr="008166E1">
        <w:rPr>
          <w:rFonts w:ascii="Times New Roman" w:hAnsi="Times New Roman" w:cs="Times New Roman"/>
          <w:sz w:val="24"/>
          <w:szCs w:val="24"/>
        </w:rPr>
        <w:t>Для постоянного содержания цветочных ваз и урн в хорошем внешнем и санитарно-гигиеническом состоянии необходимо:</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а) своевременно убирать все сломанные или ремонтировать частично поврежденные урны и вазы;</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б) протирать внешние стенки влажной тряпкой с удалением подтеков и грязи;</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в) собирать и удалять мусор, отцветшие соцветия и цветы, засохшие листья.</w:t>
      </w:r>
    </w:p>
    <w:p w:rsidR="00536F99" w:rsidRPr="008166E1" w:rsidRDefault="00260BD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1</w:t>
      </w:r>
      <w:r w:rsidRPr="008166E1">
        <w:rPr>
          <w:rFonts w:ascii="Times New Roman" w:hAnsi="Times New Roman" w:cs="Times New Roman"/>
          <w:sz w:val="24"/>
          <w:szCs w:val="24"/>
        </w:rPr>
        <w:t>.4.  </w:t>
      </w:r>
      <w:r w:rsidR="00536F99" w:rsidRPr="008166E1">
        <w:rPr>
          <w:rFonts w:ascii="Times New Roman" w:hAnsi="Times New Roman" w:cs="Times New Roman"/>
          <w:sz w:val="24"/>
          <w:szCs w:val="24"/>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536F99" w:rsidRPr="008166E1" w:rsidRDefault="00260BD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1</w:t>
      </w:r>
      <w:r w:rsidRPr="008166E1">
        <w:rPr>
          <w:rFonts w:ascii="Times New Roman" w:hAnsi="Times New Roman" w:cs="Times New Roman"/>
          <w:sz w:val="24"/>
          <w:szCs w:val="24"/>
        </w:rPr>
        <w:t>.5.  </w:t>
      </w:r>
      <w:r w:rsidR="00536F99" w:rsidRPr="008166E1">
        <w:rPr>
          <w:rFonts w:ascii="Times New Roman" w:hAnsi="Times New Roman" w:cs="Times New Roman"/>
          <w:sz w:val="24"/>
          <w:szCs w:val="24"/>
        </w:rPr>
        <w:t>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536F99" w:rsidRPr="008166E1" w:rsidRDefault="00260BD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1</w:t>
      </w:r>
      <w:r w:rsidRPr="008166E1">
        <w:rPr>
          <w:rFonts w:ascii="Times New Roman" w:hAnsi="Times New Roman" w:cs="Times New Roman"/>
          <w:sz w:val="24"/>
          <w:szCs w:val="24"/>
        </w:rPr>
        <w:t>.6.  </w:t>
      </w:r>
      <w:r w:rsidR="00536F99" w:rsidRPr="008166E1">
        <w:rPr>
          <w:rFonts w:ascii="Times New Roman" w:hAnsi="Times New Roman" w:cs="Times New Roman"/>
          <w:sz w:val="24"/>
          <w:szCs w:val="24"/>
        </w:rPr>
        <w:t>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536F99" w:rsidRPr="008166E1" w:rsidRDefault="00260BD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1</w:t>
      </w:r>
      <w:r w:rsidRPr="008166E1">
        <w:rPr>
          <w:rFonts w:ascii="Times New Roman" w:hAnsi="Times New Roman" w:cs="Times New Roman"/>
          <w:sz w:val="24"/>
          <w:szCs w:val="24"/>
        </w:rPr>
        <w:t>.7.  </w:t>
      </w:r>
      <w:r w:rsidR="00536F99" w:rsidRPr="008166E1">
        <w:rPr>
          <w:rFonts w:ascii="Times New Roman" w:hAnsi="Times New Roman" w:cs="Times New Roman"/>
          <w:sz w:val="24"/>
          <w:szCs w:val="24"/>
        </w:rPr>
        <w:t>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12.11</w:t>
      </w:r>
      <w:r w:rsidR="00260BD3" w:rsidRPr="008166E1">
        <w:rPr>
          <w:rFonts w:ascii="Times New Roman" w:hAnsi="Times New Roman" w:cs="Times New Roman"/>
          <w:sz w:val="24"/>
          <w:szCs w:val="24"/>
        </w:rPr>
        <w:t>.8.  </w:t>
      </w:r>
      <w:proofErr w:type="gramStart"/>
      <w:r w:rsidR="00536F99" w:rsidRPr="008166E1">
        <w:rPr>
          <w:rFonts w:ascii="Times New Roman" w:hAnsi="Times New Roman" w:cs="Times New Roman"/>
          <w:sz w:val="24"/>
          <w:szCs w:val="24"/>
        </w:rPr>
        <w:t xml:space="preserve">Гражданам необходимо бережно относиться к МАФ и ООБ, не допускать действий, влекущих их повреждение и уничтожение, таких как </w:t>
      </w:r>
      <w:proofErr w:type="spellStart"/>
      <w:r w:rsidR="00536F99" w:rsidRPr="008166E1">
        <w:rPr>
          <w:rFonts w:ascii="Times New Roman" w:hAnsi="Times New Roman" w:cs="Times New Roman"/>
          <w:sz w:val="24"/>
          <w:szCs w:val="24"/>
        </w:rPr>
        <w:t>выламывание</w:t>
      </w:r>
      <w:proofErr w:type="spellEnd"/>
      <w:r w:rsidR="00536F99" w:rsidRPr="008166E1">
        <w:rPr>
          <w:rFonts w:ascii="Times New Roman" w:hAnsi="Times New Roman" w:cs="Times New Roman"/>
          <w:sz w:val="24"/>
          <w:szCs w:val="24"/>
        </w:rPr>
        <w:t xml:space="preserve"> и выдергивание отдельных элементов, опрокидывание или самовольный перенос МАФ и ООБ, загрязнение, </w:t>
      </w:r>
      <w:proofErr w:type="spellStart"/>
      <w:r w:rsidR="00536F99" w:rsidRPr="008166E1">
        <w:rPr>
          <w:rFonts w:ascii="Times New Roman" w:hAnsi="Times New Roman" w:cs="Times New Roman"/>
          <w:sz w:val="24"/>
          <w:szCs w:val="24"/>
        </w:rPr>
        <w:t>взбирание</w:t>
      </w:r>
      <w:proofErr w:type="spellEnd"/>
      <w:r w:rsidR="00536F99" w:rsidRPr="008166E1">
        <w:rPr>
          <w:rFonts w:ascii="Times New Roman" w:hAnsi="Times New Roman" w:cs="Times New Roman"/>
          <w:sz w:val="24"/>
          <w:szCs w:val="24"/>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roofErr w:type="gramEnd"/>
    </w:p>
    <w:p w:rsidR="00536F99" w:rsidRPr="008166E1" w:rsidRDefault="00260BD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1</w:t>
      </w:r>
      <w:r w:rsidRPr="008166E1">
        <w:rPr>
          <w:rFonts w:ascii="Times New Roman" w:hAnsi="Times New Roman" w:cs="Times New Roman"/>
          <w:sz w:val="24"/>
          <w:szCs w:val="24"/>
        </w:rPr>
        <w:t>.9.  </w:t>
      </w:r>
      <w:r w:rsidR="00536F99" w:rsidRPr="008166E1">
        <w:rPr>
          <w:rFonts w:ascii="Times New Roman" w:hAnsi="Times New Roman" w:cs="Times New Roman"/>
          <w:sz w:val="24"/>
          <w:szCs w:val="24"/>
        </w:rPr>
        <w:t>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863F9C" w:rsidRPr="008166E1" w:rsidRDefault="00260BD3"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2</w:t>
      </w:r>
      <w:r w:rsidRPr="008166E1">
        <w:rPr>
          <w:rFonts w:ascii="Times New Roman" w:hAnsi="Times New Roman" w:cs="Times New Roman"/>
          <w:sz w:val="24"/>
          <w:szCs w:val="24"/>
        </w:rPr>
        <w:t>.</w:t>
      </w:r>
      <w:r w:rsidR="00863F9C" w:rsidRPr="008166E1">
        <w:rPr>
          <w:rFonts w:ascii="Times New Roman" w:hAnsi="Times New Roman" w:cs="Times New Roman"/>
          <w:sz w:val="24"/>
          <w:szCs w:val="24"/>
        </w:rPr>
        <w:t xml:space="preserve"> Зеленые насаждения.</w:t>
      </w:r>
    </w:p>
    <w:p w:rsidR="00863F9C" w:rsidRPr="008166E1" w:rsidRDefault="00260BD3" w:rsidP="008166E1">
      <w:pPr>
        <w:pStyle w:val="ConsPlusNormal"/>
        <w:spacing w:line="276" w:lineRule="auto"/>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2</w:t>
      </w:r>
      <w:r w:rsidRPr="008166E1">
        <w:rPr>
          <w:rFonts w:ascii="Times New Roman" w:hAnsi="Times New Roman" w:cs="Times New Roman"/>
          <w:sz w:val="24"/>
          <w:szCs w:val="24"/>
        </w:rPr>
        <w:t>.1.</w:t>
      </w:r>
      <w:r w:rsidR="00863F9C" w:rsidRPr="008166E1">
        <w:rPr>
          <w:rFonts w:ascii="Times New Roman" w:hAnsi="Times New Roman" w:cs="Times New Roman"/>
          <w:sz w:val="24"/>
          <w:szCs w:val="24"/>
        </w:rPr>
        <w:t xml:space="preserve"> Зеленые насаждения являются обязательным элементом благоустройства территории и неотъемлемым компонентом объектов благоустройства территории, которые должны предусматриваться в проектной документации на создание, изменение (реконструкцию) объектов благоустройства территории.</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2</w:t>
      </w:r>
      <w:r w:rsidRPr="008166E1">
        <w:rPr>
          <w:rFonts w:ascii="Times New Roman" w:hAnsi="Times New Roman" w:cs="Times New Roman"/>
          <w:sz w:val="24"/>
          <w:szCs w:val="24"/>
        </w:rPr>
        <w:t xml:space="preserve">.2. </w:t>
      </w:r>
      <w:r w:rsidR="00863F9C" w:rsidRPr="008166E1">
        <w:rPr>
          <w:rFonts w:ascii="Times New Roman" w:hAnsi="Times New Roman" w:cs="Times New Roman"/>
          <w:sz w:val="24"/>
          <w:szCs w:val="24"/>
        </w:rPr>
        <w:t>Охрану зеленых насаждений на территории поселения осуществляет администрация поселения.</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2</w:t>
      </w:r>
      <w:r w:rsidRPr="008166E1">
        <w:rPr>
          <w:rFonts w:ascii="Times New Roman" w:hAnsi="Times New Roman" w:cs="Times New Roman"/>
          <w:sz w:val="24"/>
          <w:szCs w:val="24"/>
        </w:rPr>
        <w:t xml:space="preserve">.3. </w:t>
      </w:r>
      <w:r w:rsidR="00863F9C" w:rsidRPr="008166E1">
        <w:rPr>
          <w:rFonts w:ascii="Times New Roman" w:hAnsi="Times New Roman" w:cs="Times New Roman"/>
          <w:sz w:val="24"/>
          <w:szCs w:val="24"/>
        </w:rPr>
        <w:t xml:space="preserve">Обязанность по организации содержания и производство посадок зеленых насаждений на землях общего пользования возлагается на администрацию поселения и осуществляется в соответствии с требованиями Правил создания, охраны и содержания </w:t>
      </w:r>
      <w:r w:rsidR="00863F9C" w:rsidRPr="008166E1">
        <w:rPr>
          <w:rFonts w:ascii="Times New Roman" w:hAnsi="Times New Roman" w:cs="Times New Roman"/>
          <w:sz w:val="24"/>
          <w:szCs w:val="24"/>
        </w:rPr>
        <w:lastRenderedPageBreak/>
        <w:t>зеленых насаждений в городах Российской Федерации, утвержденных приказом Госстроя РФ от 15.12.1999 № 153.</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2</w:t>
      </w:r>
      <w:r w:rsidRPr="008166E1">
        <w:rPr>
          <w:rFonts w:ascii="Times New Roman" w:hAnsi="Times New Roman" w:cs="Times New Roman"/>
          <w:sz w:val="24"/>
          <w:szCs w:val="24"/>
        </w:rPr>
        <w:t xml:space="preserve">.4. </w:t>
      </w:r>
      <w:r w:rsidR="00863F9C" w:rsidRPr="008166E1">
        <w:rPr>
          <w:rFonts w:ascii="Times New Roman" w:hAnsi="Times New Roman" w:cs="Times New Roman"/>
          <w:sz w:val="24"/>
          <w:szCs w:val="24"/>
        </w:rPr>
        <w:t>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863F9C" w:rsidRPr="008166E1" w:rsidRDefault="00260BD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863F9C" w:rsidRPr="008166E1">
        <w:rPr>
          <w:rFonts w:ascii="Times New Roman" w:hAnsi="Times New Roman" w:cs="Times New Roman"/>
          <w:sz w:val="24"/>
          <w:szCs w:val="24"/>
        </w:rPr>
        <w:t>обеспечивать сохранность зеленых насаждений;</w:t>
      </w:r>
    </w:p>
    <w:p w:rsidR="00863F9C" w:rsidRPr="008166E1" w:rsidRDefault="00260BD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863F9C" w:rsidRPr="008166E1">
        <w:rPr>
          <w:rFonts w:ascii="Times New Roman" w:hAnsi="Times New Roman" w:cs="Times New Roman"/>
          <w:sz w:val="24"/>
          <w:szCs w:val="24"/>
        </w:rPr>
        <w:t>обеспечивать квалифицированный уход за насаждениями, не допускать складирования строительных отходов, материалов, КГМ;</w:t>
      </w:r>
    </w:p>
    <w:p w:rsidR="00863F9C" w:rsidRPr="008166E1" w:rsidRDefault="00260BD3"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863F9C" w:rsidRPr="008166E1">
        <w:rPr>
          <w:rFonts w:ascii="Times New Roman" w:hAnsi="Times New Roman" w:cs="Times New Roman"/>
          <w:sz w:val="24"/>
          <w:szCs w:val="24"/>
        </w:rPr>
        <w:t>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администрации поселения на проведение работ по обрезке зеленых насаждений не требуется;</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863F9C" w:rsidRPr="008166E1">
        <w:rPr>
          <w:rFonts w:ascii="Times New Roman" w:hAnsi="Times New Roman" w:cs="Times New Roman"/>
          <w:sz w:val="24"/>
          <w:szCs w:val="24"/>
        </w:rPr>
        <w:t>в летнее время и в сухую погоду поливать газоны, цветники, деревья и кустарники;</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863F9C" w:rsidRPr="008166E1">
        <w:rPr>
          <w:rFonts w:ascii="Times New Roman" w:hAnsi="Times New Roman" w:cs="Times New Roman"/>
          <w:sz w:val="24"/>
          <w:szCs w:val="24"/>
        </w:rPr>
        <w:t xml:space="preserve">не допускать </w:t>
      </w:r>
      <w:proofErr w:type="spellStart"/>
      <w:r w:rsidR="00863F9C" w:rsidRPr="008166E1">
        <w:rPr>
          <w:rFonts w:ascii="Times New Roman" w:hAnsi="Times New Roman" w:cs="Times New Roman"/>
          <w:sz w:val="24"/>
          <w:szCs w:val="24"/>
        </w:rPr>
        <w:t>вытаптывания</w:t>
      </w:r>
      <w:proofErr w:type="spellEnd"/>
      <w:r w:rsidR="00863F9C" w:rsidRPr="008166E1">
        <w:rPr>
          <w:rFonts w:ascii="Times New Roman" w:hAnsi="Times New Roman" w:cs="Times New Roman"/>
          <w:sz w:val="24"/>
          <w:szCs w:val="24"/>
        </w:rPr>
        <w:t xml:space="preserve"> газонов и складирования на них материалов, песка, мусора, снега, сколов льда и прочее.</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2</w:t>
      </w:r>
      <w:r w:rsidRPr="008166E1">
        <w:rPr>
          <w:rFonts w:ascii="Times New Roman" w:hAnsi="Times New Roman" w:cs="Times New Roman"/>
          <w:sz w:val="24"/>
          <w:szCs w:val="24"/>
        </w:rPr>
        <w:t xml:space="preserve">.5. </w:t>
      </w:r>
      <w:r w:rsidR="00863F9C" w:rsidRPr="008166E1">
        <w:rPr>
          <w:rFonts w:ascii="Times New Roman" w:hAnsi="Times New Roman" w:cs="Times New Roman"/>
          <w:sz w:val="24"/>
          <w:szCs w:val="24"/>
        </w:rPr>
        <w:t>На озелененных территориях не допускается:</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863F9C" w:rsidRPr="008166E1">
        <w:rPr>
          <w:rFonts w:ascii="Times New Roman" w:hAnsi="Times New Roman" w:cs="Times New Roman"/>
          <w:sz w:val="24"/>
          <w:szCs w:val="24"/>
        </w:rPr>
        <w:t>складировать любые материалы;</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863F9C" w:rsidRPr="008166E1">
        <w:rPr>
          <w:rFonts w:ascii="Times New Roman" w:hAnsi="Times New Roman" w:cs="Times New Roman"/>
          <w:sz w:val="24"/>
          <w:szCs w:val="24"/>
        </w:rPr>
        <w:t>устраивать свалки мусора, снега и льда, за исключением чистого снега, полученного от расчистки садово-парковых дорожек;</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863F9C" w:rsidRPr="008166E1">
        <w:rPr>
          <w:rFonts w:ascii="Times New Roman" w:hAnsi="Times New Roman" w:cs="Times New Roman"/>
          <w:sz w:val="24"/>
          <w:szCs w:val="24"/>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863F9C" w:rsidRPr="008166E1">
        <w:rPr>
          <w:rFonts w:ascii="Times New Roman" w:hAnsi="Times New Roman" w:cs="Times New Roman"/>
          <w:sz w:val="24"/>
          <w:szCs w:val="24"/>
        </w:rPr>
        <w:t>сбрасывать снег с крыш на участки, занятые насаждениями, без принятия мер, обеспечивающих сохранность деревьев и кустарников;</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863F9C" w:rsidRPr="008166E1">
        <w:rPr>
          <w:rFonts w:ascii="Times New Roman" w:hAnsi="Times New Roman" w:cs="Times New Roman"/>
          <w:sz w:val="24"/>
          <w:szCs w:val="24"/>
        </w:rPr>
        <w:t>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разжигать костры и нарушать правила пожарной безопасности;</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863F9C" w:rsidRPr="008166E1">
        <w:rPr>
          <w:rFonts w:ascii="Times New Roman" w:hAnsi="Times New Roman" w:cs="Times New Roman"/>
          <w:sz w:val="24"/>
          <w:szCs w:val="24"/>
        </w:rPr>
        <w:t>сбрасывать смет и другие загрязнения на газоны;</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863F9C" w:rsidRPr="008166E1">
        <w:rPr>
          <w:rFonts w:ascii="Times New Roman" w:hAnsi="Times New Roman" w:cs="Times New Roman"/>
          <w:sz w:val="24"/>
          <w:szCs w:val="24"/>
        </w:rPr>
        <w:t>осуществлять проезд и стоянку автомашин и других видов транспорта;</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863F9C" w:rsidRPr="008166E1">
        <w:rPr>
          <w:rFonts w:ascii="Times New Roman" w:hAnsi="Times New Roman" w:cs="Times New Roman"/>
          <w:sz w:val="24"/>
          <w:szCs w:val="24"/>
        </w:rPr>
        <w:t>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863F9C" w:rsidRPr="008166E1">
        <w:rPr>
          <w:rFonts w:ascii="Times New Roman" w:hAnsi="Times New Roman" w:cs="Times New Roman"/>
          <w:sz w:val="24"/>
          <w:szCs w:val="24"/>
        </w:rPr>
        <w:t>добывать из деревьев сок, смолу, делать надрезы, надписи, наносить другие механические повреждения и размещать печатную продукцию;</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863F9C" w:rsidRPr="008166E1">
        <w:rPr>
          <w:rFonts w:ascii="Times New Roman" w:hAnsi="Times New Roman" w:cs="Times New Roman"/>
          <w:sz w:val="24"/>
          <w:szCs w:val="24"/>
        </w:rPr>
        <w:t>рвать цветы и ломать ветви деревьев и кустарников.</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2</w:t>
      </w:r>
      <w:r w:rsidRPr="008166E1">
        <w:rPr>
          <w:rFonts w:ascii="Times New Roman" w:hAnsi="Times New Roman" w:cs="Times New Roman"/>
          <w:sz w:val="24"/>
          <w:szCs w:val="24"/>
        </w:rPr>
        <w:t xml:space="preserve">.6. </w:t>
      </w:r>
      <w:r w:rsidR="00863F9C" w:rsidRPr="008166E1">
        <w:rPr>
          <w:rFonts w:ascii="Times New Roman" w:hAnsi="Times New Roman" w:cs="Times New Roman"/>
          <w:sz w:val="24"/>
          <w:szCs w:val="24"/>
        </w:rPr>
        <w:t xml:space="preserve">Посадка деревьев и кустарников, а также их пересадка на территории поселения должны производиться с соблюдением требований СНиП 2.07.01-89* «Градостроительство. Планировка и застройка городских и сельских поселений», </w:t>
      </w:r>
      <w:proofErr w:type="spellStart"/>
      <w:r w:rsidR="00863F9C" w:rsidRPr="008166E1">
        <w:rPr>
          <w:rFonts w:ascii="Times New Roman" w:hAnsi="Times New Roman" w:cs="Times New Roman"/>
          <w:sz w:val="24"/>
          <w:szCs w:val="24"/>
        </w:rPr>
        <w:t>СНиП</w:t>
      </w:r>
      <w:proofErr w:type="spellEnd"/>
      <w:r w:rsidR="00863F9C" w:rsidRPr="008166E1">
        <w:rPr>
          <w:rFonts w:ascii="Times New Roman" w:hAnsi="Times New Roman" w:cs="Times New Roman"/>
          <w:sz w:val="24"/>
          <w:szCs w:val="24"/>
        </w:rPr>
        <w:t xml:space="preserve"> III-10-75 «Благоустройство территории» и других нормативных документов, </w:t>
      </w:r>
      <w:r w:rsidR="00863F9C" w:rsidRPr="008166E1">
        <w:rPr>
          <w:rFonts w:ascii="Times New Roman" w:hAnsi="Times New Roman" w:cs="Times New Roman"/>
          <w:sz w:val="24"/>
          <w:szCs w:val="24"/>
        </w:rPr>
        <w:lastRenderedPageBreak/>
        <w:t>устанавливающих расстояния от стен зданий и различных сооружений, и коммуникаций до места посадки растений.</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2</w:t>
      </w:r>
      <w:r w:rsidRPr="008166E1">
        <w:rPr>
          <w:rFonts w:ascii="Times New Roman" w:hAnsi="Times New Roman" w:cs="Times New Roman"/>
          <w:sz w:val="24"/>
          <w:szCs w:val="24"/>
        </w:rPr>
        <w:t xml:space="preserve">.7. </w:t>
      </w:r>
      <w:r w:rsidR="00863F9C" w:rsidRPr="008166E1">
        <w:rPr>
          <w:rFonts w:ascii="Times New Roman" w:hAnsi="Times New Roman" w:cs="Times New Roman"/>
          <w:sz w:val="24"/>
          <w:szCs w:val="24"/>
        </w:rPr>
        <w:t>Место высадки зеленых насаждений, их виды и породы, количество единиц и площадь озеленения определяются проектами.</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3</w:t>
      </w:r>
      <w:r w:rsidRPr="008166E1">
        <w:rPr>
          <w:rFonts w:ascii="Times New Roman" w:hAnsi="Times New Roman" w:cs="Times New Roman"/>
          <w:sz w:val="24"/>
          <w:szCs w:val="24"/>
        </w:rPr>
        <w:t>.</w:t>
      </w:r>
      <w:r w:rsidR="00863F9C" w:rsidRPr="008166E1">
        <w:rPr>
          <w:rFonts w:ascii="Times New Roman" w:hAnsi="Times New Roman" w:cs="Times New Roman"/>
          <w:sz w:val="24"/>
          <w:szCs w:val="24"/>
        </w:rPr>
        <w:t>  Порядок предоставления разрешения на снос (вырубку) зелёного насаждения и (или) разрешения на пересадку деревьев и кустарников</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3</w:t>
      </w:r>
      <w:r w:rsidRPr="008166E1">
        <w:rPr>
          <w:rFonts w:ascii="Times New Roman" w:hAnsi="Times New Roman" w:cs="Times New Roman"/>
          <w:sz w:val="24"/>
          <w:szCs w:val="24"/>
        </w:rPr>
        <w:t>.1.</w:t>
      </w:r>
      <w:r w:rsidR="00863F9C" w:rsidRPr="008166E1">
        <w:rPr>
          <w:rFonts w:ascii="Times New Roman" w:hAnsi="Times New Roman" w:cs="Times New Roman"/>
          <w:sz w:val="24"/>
          <w:szCs w:val="24"/>
        </w:rPr>
        <w:t>  Порядок предоставления разрешения на снос (вырубку) зелёного насаждения и (или) разрешения на пересадку деревьев и кустарников осуществляется администрацией поселения в соответствии с административным регламентом, утвержденным постановлением администрации поселения (далее – административный регламент).</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3</w:t>
      </w:r>
      <w:r w:rsidRPr="008166E1">
        <w:rPr>
          <w:rFonts w:ascii="Times New Roman" w:hAnsi="Times New Roman" w:cs="Times New Roman"/>
          <w:sz w:val="24"/>
          <w:szCs w:val="24"/>
        </w:rPr>
        <w:t>.2.  </w:t>
      </w:r>
      <w:r w:rsidR="00863F9C" w:rsidRPr="008166E1">
        <w:rPr>
          <w:rFonts w:ascii="Times New Roman" w:hAnsi="Times New Roman" w:cs="Times New Roman"/>
          <w:sz w:val="24"/>
          <w:szCs w:val="24"/>
        </w:rPr>
        <w:t xml:space="preserve">Оценку пригодности к пересадке деревьев и кустарников, качественного состояния зеленых насаждений, предполагаемых к сносу (вырубке), проводит уполномоченный представитель администрации поселения в присутствии заявителя и составляет акт обследования зеленых насаждений, кроме случаев, предусмотренных пунктом </w:t>
      </w:r>
      <w:r w:rsidRPr="008166E1">
        <w:rPr>
          <w:rFonts w:ascii="Times New Roman" w:hAnsi="Times New Roman" w:cs="Times New Roman"/>
          <w:sz w:val="24"/>
          <w:szCs w:val="24"/>
        </w:rPr>
        <w:t>12.1</w:t>
      </w:r>
      <w:r w:rsidR="00B70931">
        <w:rPr>
          <w:rFonts w:ascii="Times New Roman" w:hAnsi="Times New Roman" w:cs="Times New Roman"/>
          <w:sz w:val="24"/>
          <w:szCs w:val="24"/>
        </w:rPr>
        <w:t>3</w:t>
      </w:r>
      <w:r w:rsidRPr="008166E1">
        <w:rPr>
          <w:rFonts w:ascii="Times New Roman" w:hAnsi="Times New Roman" w:cs="Times New Roman"/>
          <w:sz w:val="24"/>
          <w:szCs w:val="24"/>
        </w:rPr>
        <w:t>.7.  </w:t>
      </w:r>
      <w:r w:rsidR="00863F9C" w:rsidRPr="008166E1">
        <w:rPr>
          <w:rFonts w:ascii="Times New Roman" w:hAnsi="Times New Roman" w:cs="Times New Roman"/>
          <w:sz w:val="24"/>
          <w:szCs w:val="24"/>
        </w:rPr>
        <w:t>настоящих Правил.</w:t>
      </w:r>
    </w:p>
    <w:p w:rsidR="00863F9C"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12.13</w:t>
      </w:r>
      <w:r w:rsidR="001462C4" w:rsidRPr="008166E1">
        <w:rPr>
          <w:rFonts w:ascii="Times New Roman" w:hAnsi="Times New Roman" w:cs="Times New Roman"/>
          <w:sz w:val="24"/>
          <w:szCs w:val="24"/>
        </w:rPr>
        <w:t>.3.  </w:t>
      </w:r>
      <w:r w:rsidR="00863F9C" w:rsidRPr="008166E1">
        <w:rPr>
          <w:rFonts w:ascii="Times New Roman" w:hAnsi="Times New Roman" w:cs="Times New Roman"/>
          <w:sz w:val="24"/>
          <w:szCs w:val="24"/>
        </w:rPr>
        <w:t>В случае несанкционированного сноса (вырубки) и повреждения зеленых насаждений администрацией поселения составляется соответствующий акт обследования.</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3</w:t>
      </w:r>
      <w:r w:rsidRPr="008166E1">
        <w:rPr>
          <w:rFonts w:ascii="Times New Roman" w:hAnsi="Times New Roman" w:cs="Times New Roman"/>
          <w:sz w:val="24"/>
          <w:szCs w:val="24"/>
        </w:rPr>
        <w:t>.4.  </w:t>
      </w:r>
      <w:r w:rsidR="00863F9C" w:rsidRPr="008166E1">
        <w:rPr>
          <w:rFonts w:ascii="Times New Roman" w:hAnsi="Times New Roman" w:cs="Times New Roman"/>
          <w:sz w:val="24"/>
          <w:szCs w:val="24"/>
        </w:rPr>
        <w:t xml:space="preserve">Целесообразность сноса (вырубки) или пересадки зеленых насаждений рассматривается комиссией, состав которой утверждается постановлением администрации поселения, кроме случаев, предусмотренных административным регламентом и пунктами </w:t>
      </w:r>
      <w:r w:rsidRPr="008166E1">
        <w:rPr>
          <w:rFonts w:ascii="Times New Roman" w:hAnsi="Times New Roman" w:cs="Times New Roman"/>
          <w:sz w:val="24"/>
          <w:szCs w:val="24"/>
        </w:rPr>
        <w:t>12.1</w:t>
      </w:r>
      <w:r w:rsidR="00B70931">
        <w:rPr>
          <w:rFonts w:ascii="Times New Roman" w:hAnsi="Times New Roman" w:cs="Times New Roman"/>
          <w:sz w:val="24"/>
          <w:szCs w:val="24"/>
        </w:rPr>
        <w:t>3</w:t>
      </w:r>
      <w:r w:rsidRPr="008166E1">
        <w:rPr>
          <w:rFonts w:ascii="Times New Roman" w:hAnsi="Times New Roman" w:cs="Times New Roman"/>
          <w:sz w:val="24"/>
          <w:szCs w:val="24"/>
        </w:rPr>
        <w:t>.6., 12.1</w:t>
      </w:r>
      <w:r w:rsidR="00B70931">
        <w:rPr>
          <w:rFonts w:ascii="Times New Roman" w:hAnsi="Times New Roman" w:cs="Times New Roman"/>
          <w:sz w:val="24"/>
          <w:szCs w:val="24"/>
        </w:rPr>
        <w:t>3</w:t>
      </w:r>
      <w:r w:rsidRPr="008166E1">
        <w:rPr>
          <w:rFonts w:ascii="Times New Roman" w:hAnsi="Times New Roman" w:cs="Times New Roman"/>
          <w:sz w:val="24"/>
          <w:szCs w:val="24"/>
        </w:rPr>
        <w:t>.7.  </w:t>
      </w:r>
      <w:r w:rsidR="00863F9C" w:rsidRPr="008166E1">
        <w:rPr>
          <w:rFonts w:ascii="Times New Roman" w:hAnsi="Times New Roman" w:cs="Times New Roman"/>
          <w:sz w:val="24"/>
          <w:szCs w:val="24"/>
        </w:rPr>
        <w:t>настоящих Правил.</w:t>
      </w:r>
    </w:p>
    <w:p w:rsidR="00863F9C" w:rsidRPr="008166E1" w:rsidRDefault="00863F9C"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Решение комиссии оформляется в виде протокола заседания комиссии и направляется уполномоченному представителю администрации поселения для предоставления разрешения на снос (вырубку) и (или) разрешения на пересадку деревьев и кустарников.</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3</w:t>
      </w:r>
      <w:r w:rsidRPr="008166E1">
        <w:rPr>
          <w:rFonts w:ascii="Times New Roman" w:hAnsi="Times New Roman" w:cs="Times New Roman"/>
          <w:sz w:val="24"/>
          <w:szCs w:val="24"/>
        </w:rPr>
        <w:t>.5.  </w:t>
      </w:r>
      <w:r w:rsidR="00863F9C" w:rsidRPr="008166E1">
        <w:rPr>
          <w:rFonts w:ascii="Times New Roman" w:hAnsi="Times New Roman" w:cs="Times New Roman"/>
          <w:sz w:val="24"/>
          <w:szCs w:val="24"/>
        </w:rPr>
        <w:t>Снос (вырубка) или пересадка зеленых насаждений осуществляется только на основании разрешения на снос (вырубку) и (или) разрешения на пересадку деревьев и кустарников (далее – разрешение), оформленного администрацией поселения.</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3</w:t>
      </w:r>
      <w:r w:rsidRPr="008166E1">
        <w:rPr>
          <w:rFonts w:ascii="Times New Roman" w:hAnsi="Times New Roman" w:cs="Times New Roman"/>
          <w:sz w:val="24"/>
          <w:szCs w:val="24"/>
        </w:rPr>
        <w:t xml:space="preserve">.6. </w:t>
      </w:r>
      <w:r w:rsidR="00863F9C" w:rsidRPr="008166E1">
        <w:rPr>
          <w:rFonts w:ascii="Times New Roman" w:hAnsi="Times New Roman" w:cs="Times New Roman"/>
          <w:sz w:val="24"/>
          <w:szCs w:val="24"/>
        </w:rPr>
        <w:t>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администрацию поселения для принятия в кратчайшие сроки соответствующих мер.</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3</w:t>
      </w:r>
      <w:r w:rsidRPr="008166E1">
        <w:rPr>
          <w:rFonts w:ascii="Times New Roman" w:hAnsi="Times New Roman" w:cs="Times New Roman"/>
          <w:sz w:val="24"/>
          <w:szCs w:val="24"/>
        </w:rPr>
        <w:t xml:space="preserve">.7. </w:t>
      </w:r>
      <w:r w:rsidR="00863F9C" w:rsidRPr="008166E1">
        <w:rPr>
          <w:rFonts w:ascii="Times New Roman" w:hAnsi="Times New Roman" w:cs="Times New Roman"/>
          <w:sz w:val="24"/>
          <w:szCs w:val="24"/>
        </w:rPr>
        <w:t>Снос деревьев, кроме ценных пород деревьев, и кустарников в зоне индивидуальной застройки осуществляет собственник земельного участка самостоятельно за счет собственных средств.</w:t>
      </w:r>
    </w:p>
    <w:p w:rsidR="00863F9C"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3</w:t>
      </w:r>
      <w:r w:rsidRPr="008166E1">
        <w:rPr>
          <w:rFonts w:ascii="Times New Roman" w:hAnsi="Times New Roman" w:cs="Times New Roman"/>
          <w:sz w:val="24"/>
          <w:szCs w:val="24"/>
        </w:rPr>
        <w:t>.8.  </w:t>
      </w:r>
      <w:r w:rsidR="00863F9C" w:rsidRPr="008166E1">
        <w:rPr>
          <w:rFonts w:ascii="Times New Roman" w:hAnsi="Times New Roman" w:cs="Times New Roman"/>
          <w:sz w:val="24"/>
          <w:szCs w:val="24"/>
        </w:rPr>
        <w:t>В иных случаях снос считается самовольным.</w:t>
      </w:r>
    </w:p>
    <w:p w:rsidR="00536F99"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4</w:t>
      </w:r>
      <w:r w:rsidRPr="008166E1">
        <w:rPr>
          <w:rFonts w:ascii="Times New Roman" w:hAnsi="Times New Roman" w:cs="Times New Roman"/>
          <w:sz w:val="24"/>
          <w:szCs w:val="24"/>
        </w:rPr>
        <w:t>.</w:t>
      </w:r>
      <w:r w:rsidR="00536F99" w:rsidRPr="008166E1">
        <w:rPr>
          <w:rFonts w:ascii="Times New Roman" w:hAnsi="Times New Roman" w:cs="Times New Roman"/>
          <w:sz w:val="24"/>
          <w:szCs w:val="24"/>
        </w:rPr>
        <w:t>  Требования к передвижению механических транспортных средств на территории поселения</w:t>
      </w:r>
      <w:r w:rsidRPr="008166E1">
        <w:rPr>
          <w:rFonts w:ascii="Times New Roman" w:hAnsi="Times New Roman" w:cs="Times New Roman"/>
          <w:sz w:val="24"/>
          <w:szCs w:val="24"/>
        </w:rPr>
        <w:t>.</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12.14</w:t>
      </w:r>
      <w:r w:rsidR="001462C4" w:rsidRPr="008166E1">
        <w:rPr>
          <w:rFonts w:ascii="Times New Roman" w:hAnsi="Times New Roman" w:cs="Times New Roman"/>
          <w:sz w:val="24"/>
          <w:szCs w:val="24"/>
        </w:rPr>
        <w:t>.1.</w:t>
      </w:r>
      <w:r w:rsidR="00536F99" w:rsidRPr="008166E1">
        <w:rPr>
          <w:rFonts w:ascii="Times New Roman" w:hAnsi="Times New Roman" w:cs="Times New Roman"/>
          <w:sz w:val="24"/>
          <w:szCs w:val="24"/>
        </w:rPr>
        <w:t>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 1090.</w:t>
      </w:r>
    </w:p>
    <w:p w:rsidR="00536F99" w:rsidRPr="008166E1" w:rsidRDefault="00B70931" w:rsidP="008166E1">
      <w:pPr>
        <w:spacing w:after="0"/>
        <w:ind w:firstLine="709"/>
        <w:jc w:val="both"/>
        <w:rPr>
          <w:rFonts w:ascii="Times New Roman" w:hAnsi="Times New Roman" w:cs="Times New Roman"/>
          <w:sz w:val="24"/>
          <w:szCs w:val="24"/>
        </w:rPr>
      </w:pPr>
      <w:r>
        <w:rPr>
          <w:rFonts w:ascii="Times New Roman" w:hAnsi="Times New Roman" w:cs="Times New Roman"/>
          <w:sz w:val="24"/>
          <w:szCs w:val="24"/>
        </w:rPr>
        <w:t>12.14</w:t>
      </w:r>
      <w:r w:rsidR="001462C4" w:rsidRPr="008166E1">
        <w:rPr>
          <w:rFonts w:ascii="Times New Roman" w:hAnsi="Times New Roman" w:cs="Times New Roman"/>
          <w:sz w:val="24"/>
          <w:szCs w:val="24"/>
        </w:rPr>
        <w:t>.2.  </w:t>
      </w:r>
      <w:r w:rsidR="00536F99" w:rsidRPr="008166E1">
        <w:rPr>
          <w:rFonts w:ascii="Times New Roman" w:hAnsi="Times New Roman" w:cs="Times New Roman"/>
          <w:sz w:val="24"/>
          <w:szCs w:val="24"/>
        </w:rPr>
        <w:t>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536F99"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12.1</w:t>
      </w:r>
      <w:r w:rsidR="00B70931">
        <w:rPr>
          <w:rFonts w:ascii="Times New Roman" w:hAnsi="Times New Roman" w:cs="Times New Roman"/>
          <w:sz w:val="24"/>
          <w:szCs w:val="24"/>
        </w:rPr>
        <w:t>4</w:t>
      </w:r>
      <w:r w:rsidRPr="008166E1">
        <w:rPr>
          <w:rFonts w:ascii="Times New Roman" w:hAnsi="Times New Roman" w:cs="Times New Roman"/>
          <w:sz w:val="24"/>
          <w:szCs w:val="24"/>
        </w:rPr>
        <w:t>.3.  </w:t>
      </w:r>
      <w:r w:rsidR="00536F99" w:rsidRPr="008166E1">
        <w:rPr>
          <w:rFonts w:ascii="Times New Roman" w:hAnsi="Times New Roman" w:cs="Times New Roman"/>
          <w:sz w:val="24"/>
          <w:szCs w:val="24"/>
        </w:rPr>
        <w:t>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536F99"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4</w:t>
      </w:r>
      <w:r w:rsidRPr="008166E1">
        <w:rPr>
          <w:rFonts w:ascii="Times New Roman" w:hAnsi="Times New Roman" w:cs="Times New Roman"/>
          <w:sz w:val="24"/>
          <w:szCs w:val="24"/>
        </w:rPr>
        <w:t>.4.  </w:t>
      </w:r>
      <w:r w:rsidR="00536F99" w:rsidRPr="008166E1">
        <w:rPr>
          <w:rFonts w:ascii="Times New Roman" w:hAnsi="Times New Roman" w:cs="Times New Roman"/>
          <w:sz w:val="24"/>
          <w:szCs w:val="24"/>
        </w:rPr>
        <w:t>Стоянка и парковка транспортных средств осуществляются с соблюдением требований </w:t>
      </w:r>
      <w:hyperlink r:id="rId10" w:history="1">
        <w:r w:rsidR="00536F99" w:rsidRPr="008166E1">
          <w:rPr>
            <w:rFonts w:ascii="Times New Roman" w:hAnsi="Times New Roman" w:cs="Times New Roman"/>
            <w:sz w:val="24"/>
            <w:szCs w:val="24"/>
          </w:rPr>
          <w:t>Правил</w:t>
        </w:r>
      </w:hyperlink>
      <w:r w:rsidR="00536F99" w:rsidRPr="008166E1">
        <w:rPr>
          <w:rFonts w:ascii="Times New Roman" w:hAnsi="Times New Roman" w:cs="Times New Roman"/>
          <w:sz w:val="24"/>
          <w:szCs w:val="24"/>
        </w:rPr>
        <w:t> дорожного движения.</w:t>
      </w:r>
    </w:p>
    <w:p w:rsidR="00536F99"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4</w:t>
      </w:r>
      <w:r w:rsidRPr="008166E1">
        <w:rPr>
          <w:rFonts w:ascii="Times New Roman" w:hAnsi="Times New Roman" w:cs="Times New Roman"/>
          <w:sz w:val="24"/>
          <w:szCs w:val="24"/>
        </w:rPr>
        <w:t>.5.  </w:t>
      </w:r>
      <w:r w:rsidR="00536F99" w:rsidRPr="008166E1">
        <w:rPr>
          <w:rFonts w:ascii="Times New Roman" w:hAnsi="Times New Roman" w:cs="Times New Roman"/>
          <w:sz w:val="24"/>
          <w:szCs w:val="24"/>
        </w:rPr>
        <w:t>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00536F99" w:rsidRPr="008166E1">
        <w:rPr>
          <w:rFonts w:ascii="Times New Roman" w:hAnsi="Times New Roman" w:cs="Times New Roman"/>
          <w:sz w:val="24"/>
          <w:szCs w:val="24"/>
        </w:rPr>
        <w:t>дств пр</w:t>
      </w:r>
      <w:proofErr w:type="gramEnd"/>
      <w:r w:rsidR="00536F99" w:rsidRPr="008166E1">
        <w:rPr>
          <w:rFonts w:ascii="Times New Roman" w:hAnsi="Times New Roman" w:cs="Times New Roman"/>
          <w:sz w:val="24"/>
          <w:szCs w:val="24"/>
        </w:rPr>
        <w:t>инимают меры к предотвращению загрязнения территории поселения.</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p>
    <w:p w:rsidR="00536F99"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4</w:t>
      </w:r>
      <w:r w:rsidRPr="008166E1">
        <w:rPr>
          <w:rFonts w:ascii="Times New Roman" w:hAnsi="Times New Roman" w:cs="Times New Roman"/>
          <w:sz w:val="24"/>
          <w:szCs w:val="24"/>
        </w:rPr>
        <w:t>.6.  </w:t>
      </w:r>
      <w:r w:rsidR="00536F99" w:rsidRPr="008166E1">
        <w:rPr>
          <w:rFonts w:ascii="Times New Roman" w:hAnsi="Times New Roman" w:cs="Times New Roman"/>
          <w:sz w:val="24"/>
          <w:szCs w:val="24"/>
        </w:rPr>
        <w:t xml:space="preserve">Не допускается движение тракторов и других самоходных машин на гусеничном ходу по дорогам с </w:t>
      </w:r>
      <w:proofErr w:type="spellStart"/>
      <w:r w:rsidR="00536F99" w:rsidRPr="008166E1">
        <w:rPr>
          <w:rFonts w:ascii="Times New Roman" w:hAnsi="Times New Roman" w:cs="Times New Roman"/>
          <w:sz w:val="24"/>
          <w:szCs w:val="24"/>
        </w:rPr>
        <w:t>асфальт</w:t>
      </w:r>
      <w:proofErr w:type="gramStart"/>
      <w:r w:rsidR="00536F99" w:rsidRPr="008166E1">
        <w:rPr>
          <w:rFonts w:ascii="Times New Roman" w:hAnsi="Times New Roman" w:cs="Times New Roman"/>
          <w:sz w:val="24"/>
          <w:szCs w:val="24"/>
        </w:rPr>
        <w:t>о</w:t>
      </w:r>
      <w:proofErr w:type="spellEnd"/>
      <w:r w:rsidR="00536F99" w:rsidRPr="008166E1">
        <w:rPr>
          <w:rFonts w:ascii="Times New Roman" w:hAnsi="Times New Roman" w:cs="Times New Roman"/>
          <w:sz w:val="24"/>
          <w:szCs w:val="24"/>
        </w:rPr>
        <w:t>-</w:t>
      </w:r>
      <w:proofErr w:type="gramEnd"/>
      <w:r w:rsidR="00536F99" w:rsidRPr="008166E1">
        <w:rPr>
          <w:rFonts w:ascii="Times New Roman" w:hAnsi="Times New Roman" w:cs="Times New Roman"/>
          <w:sz w:val="24"/>
          <w:szCs w:val="24"/>
        </w:rPr>
        <w:t xml:space="preserve"> и цементобетонным покрытием.</w:t>
      </w:r>
    </w:p>
    <w:p w:rsidR="00536F99"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12.1</w:t>
      </w:r>
      <w:r w:rsidR="00B70931">
        <w:rPr>
          <w:rFonts w:ascii="Times New Roman" w:hAnsi="Times New Roman" w:cs="Times New Roman"/>
          <w:sz w:val="24"/>
          <w:szCs w:val="24"/>
        </w:rPr>
        <w:t>4</w:t>
      </w:r>
      <w:r w:rsidRPr="008166E1">
        <w:rPr>
          <w:rFonts w:ascii="Times New Roman" w:hAnsi="Times New Roman" w:cs="Times New Roman"/>
          <w:sz w:val="24"/>
          <w:szCs w:val="24"/>
        </w:rPr>
        <w:t>.7.  </w:t>
      </w:r>
      <w:proofErr w:type="gramStart"/>
      <w:r w:rsidR="00536F99" w:rsidRPr="008166E1">
        <w:rPr>
          <w:rFonts w:ascii="Times New Roman" w:hAnsi="Times New Roman" w:cs="Times New Roman"/>
          <w:sz w:val="24"/>
          <w:szCs w:val="24"/>
        </w:rPr>
        <w:t>В жилой зоне и на дворовых территориях не допускается сквозное движение, учебная езда, стоянка с работающим двигателем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w:t>
      </w:r>
      <w:proofErr w:type="gramEnd"/>
      <w:r w:rsidR="00536F99" w:rsidRPr="008166E1">
        <w:rPr>
          <w:rFonts w:ascii="Times New Roman" w:hAnsi="Times New Roman" w:cs="Times New Roman"/>
          <w:sz w:val="24"/>
          <w:szCs w:val="24"/>
        </w:rPr>
        <w:t xml:space="preserve"> вне специально выделенных и обозначенных </w:t>
      </w:r>
      <w:r w:rsidRPr="008166E1">
        <w:rPr>
          <w:rFonts w:ascii="Times New Roman" w:hAnsi="Times New Roman" w:cs="Times New Roman"/>
          <w:sz w:val="24"/>
          <w:szCs w:val="24"/>
        </w:rPr>
        <w:t>знаками и (или) разметкой мест.</w:t>
      </w:r>
      <w:r w:rsidR="00536F99" w:rsidRPr="008166E1">
        <w:rPr>
          <w:rFonts w:ascii="Times New Roman" w:hAnsi="Times New Roman" w:cs="Times New Roman"/>
          <w:sz w:val="24"/>
          <w:szCs w:val="24"/>
        </w:rPr>
        <w:t> </w:t>
      </w:r>
    </w:p>
    <w:p w:rsidR="001462C4" w:rsidRPr="008166E1" w:rsidRDefault="001462C4" w:rsidP="008166E1">
      <w:pPr>
        <w:spacing w:after="0"/>
        <w:ind w:firstLine="709"/>
        <w:jc w:val="both"/>
        <w:rPr>
          <w:rFonts w:ascii="Times New Roman" w:hAnsi="Times New Roman" w:cs="Times New Roman"/>
          <w:sz w:val="24"/>
          <w:szCs w:val="24"/>
        </w:rPr>
      </w:pPr>
    </w:p>
    <w:p w:rsidR="008166E1" w:rsidRDefault="008166E1" w:rsidP="008166E1">
      <w:pPr>
        <w:spacing w:after="0"/>
        <w:ind w:firstLine="709"/>
        <w:jc w:val="both"/>
        <w:rPr>
          <w:rFonts w:ascii="Times New Roman" w:hAnsi="Times New Roman" w:cs="Times New Roman"/>
          <w:b/>
          <w:i/>
          <w:sz w:val="24"/>
          <w:szCs w:val="24"/>
        </w:rPr>
      </w:pPr>
    </w:p>
    <w:p w:rsidR="008166E1" w:rsidRDefault="008166E1" w:rsidP="008166E1">
      <w:pPr>
        <w:spacing w:after="0"/>
        <w:ind w:firstLine="709"/>
        <w:jc w:val="both"/>
        <w:rPr>
          <w:rFonts w:ascii="Times New Roman" w:hAnsi="Times New Roman" w:cs="Times New Roman"/>
          <w:b/>
          <w:i/>
          <w:sz w:val="24"/>
          <w:szCs w:val="24"/>
        </w:rPr>
      </w:pPr>
    </w:p>
    <w:p w:rsidR="00536F99" w:rsidRPr="008166E1" w:rsidRDefault="001462C4" w:rsidP="008166E1">
      <w:pPr>
        <w:spacing w:after="0"/>
        <w:ind w:firstLine="709"/>
        <w:jc w:val="both"/>
        <w:rPr>
          <w:rFonts w:ascii="Times New Roman" w:hAnsi="Times New Roman" w:cs="Times New Roman"/>
          <w:b/>
          <w:i/>
          <w:sz w:val="24"/>
          <w:szCs w:val="24"/>
        </w:rPr>
      </w:pPr>
      <w:r w:rsidRPr="008166E1">
        <w:rPr>
          <w:rFonts w:ascii="Times New Roman" w:hAnsi="Times New Roman" w:cs="Times New Roman"/>
          <w:b/>
          <w:i/>
          <w:sz w:val="24"/>
          <w:szCs w:val="24"/>
        </w:rPr>
        <w:t xml:space="preserve">Раздел 13. </w:t>
      </w:r>
      <w:r w:rsidR="00536F99" w:rsidRPr="008166E1">
        <w:rPr>
          <w:rFonts w:ascii="Times New Roman" w:hAnsi="Times New Roman" w:cs="Times New Roman"/>
          <w:b/>
          <w:i/>
          <w:sz w:val="24"/>
          <w:szCs w:val="24"/>
        </w:rPr>
        <w:t>Производство земляных работ</w:t>
      </w:r>
      <w:r w:rsidRPr="008166E1">
        <w:rPr>
          <w:rFonts w:ascii="Times New Roman" w:hAnsi="Times New Roman" w:cs="Times New Roman"/>
          <w:b/>
          <w:i/>
          <w:sz w:val="24"/>
          <w:szCs w:val="24"/>
        </w:rPr>
        <w:t>.</w:t>
      </w:r>
    </w:p>
    <w:p w:rsidR="001462C4" w:rsidRPr="008166E1" w:rsidRDefault="001462C4" w:rsidP="008166E1">
      <w:pPr>
        <w:spacing w:after="0"/>
        <w:ind w:firstLine="709"/>
        <w:jc w:val="both"/>
        <w:rPr>
          <w:rFonts w:ascii="Times New Roman" w:hAnsi="Times New Roman" w:cs="Times New Roman"/>
          <w:b/>
          <w:sz w:val="24"/>
          <w:szCs w:val="24"/>
        </w:rPr>
      </w:pPr>
    </w:p>
    <w:p w:rsidR="00536F99"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13.1.</w:t>
      </w:r>
      <w:r w:rsidR="00536F99" w:rsidRPr="008166E1">
        <w:rPr>
          <w:rFonts w:ascii="Times New Roman" w:hAnsi="Times New Roman" w:cs="Times New Roman"/>
          <w:sz w:val="24"/>
          <w:szCs w:val="24"/>
        </w:rPr>
        <w:t>  Порядок выдачи разрешений на осуществление земляных работ</w:t>
      </w:r>
    </w:p>
    <w:p w:rsidR="000B65A6"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13.1.1.</w:t>
      </w:r>
      <w:r w:rsidR="00536F99" w:rsidRPr="008166E1">
        <w:rPr>
          <w:rFonts w:ascii="Times New Roman" w:hAnsi="Times New Roman" w:cs="Times New Roman"/>
          <w:sz w:val="24"/>
          <w:szCs w:val="24"/>
        </w:rPr>
        <w:t xml:space="preserve">  Порядок предоставления разрешений на осуществление земляных работ на территории поселения осуществляется администрацией </w:t>
      </w:r>
      <w:r w:rsidR="00495C4F" w:rsidRPr="008166E1">
        <w:rPr>
          <w:rFonts w:ascii="Times New Roman" w:hAnsi="Times New Roman" w:cs="Times New Roman"/>
          <w:sz w:val="24"/>
          <w:szCs w:val="24"/>
        </w:rPr>
        <w:t>муниципального района «Корткеросский»</w:t>
      </w:r>
      <w:r w:rsidR="000B65A6" w:rsidRPr="008166E1">
        <w:rPr>
          <w:rFonts w:ascii="Times New Roman" w:hAnsi="Times New Roman" w:cs="Times New Roman"/>
          <w:sz w:val="24"/>
          <w:szCs w:val="24"/>
        </w:rPr>
        <w:t>.</w:t>
      </w:r>
      <w:r w:rsidR="00684341" w:rsidRPr="008166E1">
        <w:rPr>
          <w:rFonts w:ascii="Times New Roman" w:hAnsi="Times New Roman" w:cs="Times New Roman"/>
          <w:sz w:val="24"/>
          <w:szCs w:val="24"/>
        </w:rPr>
        <w:t xml:space="preserve"> </w:t>
      </w:r>
    </w:p>
    <w:p w:rsidR="00536F99" w:rsidRPr="008166E1" w:rsidRDefault="001462C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13.2.</w:t>
      </w:r>
      <w:r w:rsidR="00536F99" w:rsidRPr="008166E1">
        <w:rPr>
          <w:rFonts w:ascii="Times New Roman" w:hAnsi="Times New Roman" w:cs="Times New Roman"/>
          <w:sz w:val="24"/>
          <w:szCs w:val="24"/>
        </w:rPr>
        <w:t>  Обеспечение безопасности движения на месте проведения земляных работ</w:t>
      </w:r>
      <w:r w:rsidR="000B65A6" w:rsidRPr="008166E1">
        <w:rPr>
          <w:rFonts w:ascii="Times New Roman" w:hAnsi="Times New Roman" w:cs="Times New Roman"/>
          <w:sz w:val="24"/>
          <w:szCs w:val="24"/>
        </w:rPr>
        <w:t>.</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13.2.1.</w:t>
      </w:r>
      <w:r w:rsidR="00536F99" w:rsidRPr="008166E1">
        <w:rPr>
          <w:rFonts w:ascii="Times New Roman" w:hAnsi="Times New Roman" w:cs="Times New Roman"/>
          <w:sz w:val="24"/>
          <w:szCs w:val="24"/>
        </w:rPr>
        <w:t>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13.2.2.  </w:t>
      </w:r>
      <w:r w:rsidR="00536F99" w:rsidRPr="008166E1">
        <w:rPr>
          <w:rFonts w:ascii="Times New Roman" w:hAnsi="Times New Roman" w:cs="Times New Roman"/>
          <w:sz w:val="24"/>
          <w:szCs w:val="24"/>
        </w:rPr>
        <w:t xml:space="preserve">Организация движения транспорта и пешеходов, ограждение мест производства работ при строительстве, реконструкции, ремонте на дорожно-уличной сети </w:t>
      </w:r>
      <w:r w:rsidR="00536F99" w:rsidRPr="008166E1">
        <w:rPr>
          <w:rFonts w:ascii="Times New Roman" w:hAnsi="Times New Roman" w:cs="Times New Roman"/>
          <w:sz w:val="24"/>
          <w:szCs w:val="24"/>
        </w:rPr>
        <w:lastRenderedPageBreak/>
        <w:t>осуществляется лицом, ответственным за выполнение работ, в соответствии с настоящими Правилами с учетом требований </w:t>
      </w:r>
      <w:hyperlink r:id="rId11" w:history="1">
        <w:r w:rsidR="00536F99" w:rsidRPr="008166E1">
          <w:rPr>
            <w:rFonts w:ascii="Times New Roman" w:hAnsi="Times New Roman" w:cs="Times New Roman"/>
            <w:color w:val="0000FF"/>
            <w:sz w:val="24"/>
            <w:szCs w:val="24"/>
            <w:u w:val="single"/>
          </w:rPr>
          <w:t>Правил</w:t>
        </w:r>
      </w:hyperlink>
      <w:r w:rsidR="00536F99" w:rsidRPr="008166E1">
        <w:rPr>
          <w:rFonts w:ascii="Times New Roman" w:hAnsi="Times New Roman" w:cs="Times New Roman"/>
          <w:sz w:val="24"/>
          <w:szCs w:val="24"/>
        </w:rPr>
        <w:t xml:space="preserve"> дорожного движения Российской Федерации, ГОСТ </w:t>
      </w:r>
      <w:proofErr w:type="gramStart"/>
      <w:r w:rsidR="00536F99" w:rsidRPr="008166E1">
        <w:rPr>
          <w:rFonts w:ascii="Times New Roman" w:hAnsi="Times New Roman" w:cs="Times New Roman"/>
          <w:sz w:val="24"/>
          <w:szCs w:val="24"/>
        </w:rPr>
        <w:t>Р</w:t>
      </w:r>
      <w:proofErr w:type="gramEnd"/>
      <w:r w:rsidR="00536F99" w:rsidRPr="008166E1">
        <w:rPr>
          <w:rFonts w:ascii="Times New Roman" w:hAnsi="Times New Roman" w:cs="Times New Roman"/>
          <w:sz w:val="24"/>
          <w:szCs w:val="24"/>
        </w:rPr>
        <w:t xml:space="preserve"> 50597-93, ГОСТ Р 52289-2004.</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13.2.3.  </w:t>
      </w:r>
      <w:r w:rsidR="00536F99" w:rsidRPr="008166E1">
        <w:rPr>
          <w:rFonts w:ascii="Times New Roman" w:hAnsi="Times New Roman" w:cs="Times New Roman"/>
          <w:sz w:val="24"/>
          <w:szCs w:val="24"/>
        </w:rPr>
        <w:t>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13.2.4.  </w:t>
      </w:r>
      <w:r w:rsidR="00536F99" w:rsidRPr="008166E1">
        <w:rPr>
          <w:rFonts w:ascii="Times New Roman" w:hAnsi="Times New Roman" w:cs="Times New Roman"/>
          <w:sz w:val="24"/>
          <w:szCs w:val="24"/>
        </w:rPr>
        <w:t>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13.2.5.  </w:t>
      </w:r>
      <w:r w:rsidR="00536F99" w:rsidRPr="008166E1">
        <w:rPr>
          <w:rFonts w:ascii="Times New Roman" w:hAnsi="Times New Roman" w:cs="Times New Roman"/>
          <w:sz w:val="24"/>
          <w:szCs w:val="24"/>
        </w:rPr>
        <w:t>Проведение земляных работ на территории поселения разрешается только при выполнении производителем работ следующих условий:</w:t>
      </w:r>
    </w:p>
    <w:p w:rsidR="00536F99" w:rsidRPr="008166E1" w:rsidRDefault="00536F99" w:rsidP="008166E1">
      <w:pPr>
        <w:spacing w:after="0"/>
        <w:ind w:firstLine="709"/>
        <w:jc w:val="both"/>
        <w:rPr>
          <w:rFonts w:ascii="Times New Roman" w:hAnsi="Times New Roman" w:cs="Times New Roman"/>
          <w:sz w:val="24"/>
          <w:szCs w:val="24"/>
        </w:rPr>
      </w:pPr>
      <w:proofErr w:type="gramStart"/>
      <w:r w:rsidRPr="008166E1">
        <w:rPr>
          <w:rFonts w:ascii="Times New Roman" w:hAnsi="Times New Roman" w:cs="Times New Roman"/>
          <w:sz w:val="24"/>
          <w:szCs w:val="24"/>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roofErr w:type="gramEnd"/>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б) обеспечиваются </w:t>
      </w:r>
      <w:proofErr w:type="gramStart"/>
      <w:r w:rsidRPr="008166E1">
        <w:rPr>
          <w:rFonts w:ascii="Times New Roman" w:hAnsi="Times New Roman" w:cs="Times New Roman"/>
          <w:sz w:val="24"/>
          <w:szCs w:val="24"/>
        </w:rPr>
        <w:t>беспрепятственные</w:t>
      </w:r>
      <w:proofErr w:type="gramEnd"/>
      <w:r w:rsidRPr="008166E1">
        <w:rPr>
          <w:rFonts w:ascii="Times New Roman" w:hAnsi="Times New Roman" w:cs="Times New Roman"/>
          <w:sz w:val="24"/>
          <w:szCs w:val="24"/>
        </w:rPr>
        <w:t xml:space="preserve"> и безопасные проход пешеходов и проезд транспорта;</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в) уборка лишнего грунта и материалов, очистка места работы выполняются производителем работ немедленно после их окончания;</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г) при проведении земляных работ на проезжей части — при наличии у производителя работ схемы организации движения на ремонтируемом участке;</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д) при устранении аварий на подземных коммуникациях, проложенных по улицам и площадям;</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е) при наличии у производителя работ графика производства работ, согласованного с администрацией поселения.</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13.2.6.  </w:t>
      </w:r>
      <w:r w:rsidR="00536F99" w:rsidRPr="008166E1">
        <w:rPr>
          <w:rFonts w:ascii="Times New Roman" w:hAnsi="Times New Roman" w:cs="Times New Roman"/>
          <w:sz w:val="24"/>
          <w:szCs w:val="24"/>
        </w:rPr>
        <w:t>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13.2.7.  </w:t>
      </w:r>
      <w:r w:rsidR="00536F99" w:rsidRPr="008166E1">
        <w:rPr>
          <w:rFonts w:ascii="Times New Roman" w:hAnsi="Times New Roman" w:cs="Times New Roman"/>
          <w:sz w:val="24"/>
          <w:szCs w:val="24"/>
        </w:rPr>
        <w:t xml:space="preserve">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w:t>
      </w:r>
      <w:r w:rsidR="00536F99" w:rsidRPr="008166E1">
        <w:rPr>
          <w:rFonts w:ascii="Times New Roman" w:hAnsi="Times New Roman" w:cs="Times New Roman"/>
          <w:sz w:val="24"/>
          <w:szCs w:val="24"/>
        </w:rPr>
        <w:lastRenderedPageBreak/>
        <w:t>работы. Данные лица несут полную ответственность за наличие указанных средств до окончания производства работ.</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13.2.8.  </w:t>
      </w:r>
      <w:r w:rsidR="00536F99" w:rsidRPr="008166E1">
        <w:rPr>
          <w:rFonts w:ascii="Times New Roman" w:hAnsi="Times New Roman" w:cs="Times New Roman"/>
          <w:sz w:val="24"/>
          <w:szCs w:val="24"/>
        </w:rPr>
        <w:t>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13.2.9.  </w:t>
      </w:r>
      <w:r w:rsidR="00536F99" w:rsidRPr="008166E1">
        <w:rPr>
          <w:rFonts w:ascii="Times New Roman" w:hAnsi="Times New Roman" w:cs="Times New Roman"/>
          <w:sz w:val="24"/>
          <w:szCs w:val="24"/>
        </w:rPr>
        <w:t>По окончании работ лицо, ответственное за их производство, восстанавливает существующую схему организации движения.</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13.3.</w:t>
      </w:r>
      <w:r w:rsidR="00536F99" w:rsidRPr="008166E1">
        <w:rPr>
          <w:rFonts w:ascii="Times New Roman" w:hAnsi="Times New Roman" w:cs="Times New Roman"/>
          <w:sz w:val="24"/>
          <w:szCs w:val="24"/>
        </w:rPr>
        <w:t>  Порядок производства земляных работ</w:t>
      </w:r>
      <w:r w:rsidRPr="008166E1">
        <w:rPr>
          <w:rFonts w:ascii="Times New Roman" w:hAnsi="Times New Roman" w:cs="Times New Roman"/>
          <w:sz w:val="24"/>
          <w:szCs w:val="24"/>
        </w:rPr>
        <w:t>.</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13.3.1.</w:t>
      </w:r>
      <w:r w:rsidR="00536F99" w:rsidRPr="008166E1">
        <w:rPr>
          <w:rFonts w:ascii="Times New Roman" w:hAnsi="Times New Roman" w:cs="Times New Roman"/>
          <w:sz w:val="24"/>
          <w:szCs w:val="24"/>
        </w:rPr>
        <w:t>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13.3.1.  </w:t>
      </w:r>
      <w:r w:rsidR="00536F99" w:rsidRPr="008166E1">
        <w:rPr>
          <w:rFonts w:ascii="Times New Roman" w:hAnsi="Times New Roman" w:cs="Times New Roman"/>
          <w:sz w:val="24"/>
          <w:szCs w:val="24"/>
        </w:rPr>
        <w:t>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13.3.2.  </w:t>
      </w:r>
      <w:r w:rsidR="00536F99" w:rsidRPr="008166E1">
        <w:rPr>
          <w:rFonts w:ascii="Times New Roman" w:hAnsi="Times New Roman" w:cs="Times New Roman"/>
          <w:sz w:val="24"/>
          <w:szCs w:val="24"/>
        </w:rPr>
        <w:t>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13.3.3.  </w:t>
      </w:r>
      <w:r w:rsidR="00536F99" w:rsidRPr="008166E1">
        <w:rPr>
          <w:rFonts w:ascii="Times New Roman" w:hAnsi="Times New Roman" w:cs="Times New Roman"/>
          <w:sz w:val="24"/>
          <w:szCs w:val="24"/>
        </w:rPr>
        <w:t>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13.3.4.  </w:t>
      </w:r>
      <w:r w:rsidR="00536F99" w:rsidRPr="008166E1">
        <w:rPr>
          <w:rFonts w:ascii="Times New Roman" w:hAnsi="Times New Roman" w:cs="Times New Roman"/>
          <w:sz w:val="24"/>
          <w:szCs w:val="24"/>
        </w:rPr>
        <w:t>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обеспечить водоотвод из траншей и котлованов в соответствии с требованиями строительных норм и правил;</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применять для обратной засыпки траншей, котлованов грунты, соответствующие грунтам, предусмотренным требованиями СНиП 3.06.03-85 «Автомобильные дороги»;</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13.3.5.  </w:t>
      </w:r>
      <w:r w:rsidR="00536F99" w:rsidRPr="008166E1">
        <w:rPr>
          <w:rFonts w:ascii="Times New Roman" w:hAnsi="Times New Roman" w:cs="Times New Roman"/>
          <w:sz w:val="24"/>
          <w:szCs w:val="24"/>
        </w:rPr>
        <w:t>Лицу, производящему земляные работы, необходимо содержать место проведения земляных работ в надлежащем состоянии.</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13.3.6.  </w:t>
      </w:r>
      <w:r w:rsidR="00536F99" w:rsidRPr="008166E1">
        <w:rPr>
          <w:rFonts w:ascii="Times New Roman" w:hAnsi="Times New Roman" w:cs="Times New Roman"/>
          <w:sz w:val="24"/>
          <w:szCs w:val="24"/>
        </w:rPr>
        <w:t xml:space="preserve">При просадке грунта в месте проведения работ должны быть применены меры по ее ликвидации на проезжей части в сроки, установленные ГОСТ </w:t>
      </w:r>
      <w:proofErr w:type="gramStart"/>
      <w:r w:rsidR="00536F99" w:rsidRPr="008166E1">
        <w:rPr>
          <w:rFonts w:ascii="Times New Roman" w:hAnsi="Times New Roman" w:cs="Times New Roman"/>
          <w:sz w:val="24"/>
          <w:szCs w:val="24"/>
        </w:rPr>
        <w:t>Р</w:t>
      </w:r>
      <w:proofErr w:type="gramEnd"/>
      <w:r w:rsidR="00536F99" w:rsidRPr="008166E1">
        <w:rPr>
          <w:rFonts w:ascii="Times New Roman" w:hAnsi="Times New Roman" w:cs="Times New Roman"/>
          <w:sz w:val="24"/>
          <w:szCs w:val="24"/>
        </w:rPr>
        <w:t xml:space="preserve"> 50597-93 </w:t>
      </w:r>
      <w:r w:rsidR="00536F99" w:rsidRPr="008166E1">
        <w:rPr>
          <w:rFonts w:ascii="Times New Roman" w:hAnsi="Times New Roman" w:cs="Times New Roman"/>
          <w:sz w:val="24"/>
          <w:szCs w:val="24"/>
        </w:rPr>
        <w:lastRenderedPageBreak/>
        <w:t>«Автомобильные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13.3.7.  </w:t>
      </w:r>
      <w:r w:rsidR="00536F99" w:rsidRPr="008166E1">
        <w:rPr>
          <w:rFonts w:ascii="Times New Roman" w:hAnsi="Times New Roman" w:cs="Times New Roman"/>
          <w:sz w:val="24"/>
          <w:szCs w:val="24"/>
        </w:rPr>
        <w:t>При производстве земляных работ на территории поселения не допускается:</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осуществление земляных работ без соответствующего разрешения, а также по просроченному разрешению;</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складирование грунта на проезжую часть улиц, дорог, на тротуарах и газонах;</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вырубка зеленых насаждений и обнажение корневой системы;</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всякое перемещение существующих подземных коммуникаций, не предусмотренное утвержденным проектом;</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засорение прилегающих улиц и ливневой канализации;</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вынос грунта транспортными средствами;</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складирование и хранение строительных материалов и мусора, за исключением случаев, указанных в подпункте 5.3.9 пункта 5.3. раздела 5 настоящих Правил;</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перегон по улицам поселения транспорта и машин на гусеничном ходу;</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повреждение элементов благоустройства и озеленения, покрытия дорог, тротуаров при производстве земляных, строительных и ремонтных работ, за исключением случаев, когда указанные работы не могут быть выполнены без повреждения элементов благоустройства и озеленения, покрытия дорог, тротуаров.</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13.3.8.  </w:t>
      </w:r>
      <w:r w:rsidR="00536F99" w:rsidRPr="008166E1">
        <w:rPr>
          <w:rFonts w:ascii="Times New Roman" w:hAnsi="Times New Roman" w:cs="Times New Roman"/>
          <w:sz w:val="24"/>
          <w:szCs w:val="24"/>
        </w:rPr>
        <w:t>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13.3.9.  </w:t>
      </w:r>
      <w:r w:rsidR="00536F99" w:rsidRPr="008166E1">
        <w:rPr>
          <w:rFonts w:ascii="Times New Roman" w:hAnsi="Times New Roman" w:cs="Times New Roman"/>
          <w:sz w:val="24"/>
          <w:szCs w:val="24"/>
        </w:rPr>
        <w:t>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Повреждения элементов благоустройства и озеленения, покрытия дорог, тротуаров при производстве земляных работ должно быть устранено в установленный органами местного самоуправления срок, до состояния, в котором они находились до начала производства земляных, строительных и ремонтных работ.</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13.3.10.  </w:t>
      </w:r>
      <w:r w:rsidR="00536F99" w:rsidRPr="008166E1">
        <w:rPr>
          <w:rFonts w:ascii="Times New Roman" w:hAnsi="Times New Roman" w:cs="Times New Roman"/>
          <w:sz w:val="24"/>
          <w:szCs w:val="24"/>
        </w:rPr>
        <w:t>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13.3.11.  </w:t>
      </w:r>
      <w:r w:rsidR="00536F99" w:rsidRPr="008166E1">
        <w:rPr>
          <w:rFonts w:ascii="Times New Roman" w:hAnsi="Times New Roman" w:cs="Times New Roman"/>
          <w:sz w:val="24"/>
          <w:szCs w:val="24"/>
        </w:rPr>
        <w:t>После окончания работ и восстановления места проведения работ производитель работ:</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 xml:space="preserve">письменно сообщает должностному лицу, уполномоченному на выдачу разрешения на осуществление земляных работ (далее — должностное лицо), об окончании </w:t>
      </w:r>
      <w:proofErr w:type="gramStart"/>
      <w:r w:rsidR="00536F99" w:rsidRPr="008166E1">
        <w:rPr>
          <w:rFonts w:ascii="Times New Roman" w:hAnsi="Times New Roman" w:cs="Times New Roman"/>
          <w:sz w:val="24"/>
          <w:szCs w:val="24"/>
        </w:rPr>
        <w:t>работ</w:t>
      </w:r>
      <w:proofErr w:type="gramEnd"/>
      <w:r w:rsidR="00536F99" w:rsidRPr="008166E1">
        <w:rPr>
          <w:rFonts w:ascii="Times New Roman" w:hAnsi="Times New Roman" w:cs="Times New Roman"/>
          <w:sz w:val="24"/>
          <w:szCs w:val="24"/>
        </w:rPr>
        <w:t xml:space="preserve"> и согласовать время приемки благоустройства;</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сдает восстановленный участок должностному лицу по акту.</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При отсутствии акта работы считаются неоконченными.</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13.4.</w:t>
      </w:r>
      <w:r w:rsidR="00536F99" w:rsidRPr="008166E1">
        <w:rPr>
          <w:rFonts w:ascii="Times New Roman" w:hAnsi="Times New Roman" w:cs="Times New Roman"/>
          <w:sz w:val="24"/>
          <w:szCs w:val="24"/>
        </w:rPr>
        <w:t>  Ответственность при производстве земляных работ</w:t>
      </w:r>
      <w:r w:rsidRPr="008166E1">
        <w:rPr>
          <w:rFonts w:ascii="Times New Roman" w:hAnsi="Times New Roman" w:cs="Times New Roman"/>
          <w:sz w:val="24"/>
          <w:szCs w:val="24"/>
        </w:rPr>
        <w:t>.</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13.4.1.</w:t>
      </w:r>
      <w:r w:rsidR="00536F99" w:rsidRPr="008166E1">
        <w:rPr>
          <w:rFonts w:ascii="Times New Roman" w:hAnsi="Times New Roman" w:cs="Times New Roman"/>
          <w:sz w:val="24"/>
          <w:szCs w:val="24"/>
        </w:rPr>
        <w:t>  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Законом Республики Коми от 30.12.2003 N 95-РЗ  "Об административной ответственности в Республике Коми".</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13.4.2.  </w:t>
      </w:r>
      <w:r w:rsidR="00536F99" w:rsidRPr="008166E1">
        <w:rPr>
          <w:rFonts w:ascii="Times New Roman" w:hAnsi="Times New Roman" w:cs="Times New Roman"/>
          <w:sz w:val="24"/>
          <w:szCs w:val="24"/>
        </w:rPr>
        <w:t>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13.4.3.  </w:t>
      </w:r>
      <w:r w:rsidR="00536F99" w:rsidRPr="008166E1">
        <w:rPr>
          <w:rFonts w:ascii="Times New Roman" w:hAnsi="Times New Roman" w:cs="Times New Roman"/>
          <w:sz w:val="24"/>
          <w:szCs w:val="24"/>
        </w:rPr>
        <w:t>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w:t>
      </w:r>
    </w:p>
    <w:p w:rsidR="00536F99" w:rsidRPr="008166E1" w:rsidRDefault="00752831" w:rsidP="008166E1">
      <w:pPr>
        <w:spacing w:after="0"/>
        <w:ind w:firstLine="709"/>
        <w:jc w:val="both"/>
        <w:rPr>
          <w:rFonts w:ascii="Times New Roman" w:hAnsi="Times New Roman" w:cs="Times New Roman"/>
          <w:b/>
          <w:i/>
          <w:sz w:val="24"/>
          <w:szCs w:val="24"/>
        </w:rPr>
      </w:pPr>
      <w:r w:rsidRPr="008166E1">
        <w:rPr>
          <w:rFonts w:ascii="Times New Roman" w:hAnsi="Times New Roman" w:cs="Times New Roman"/>
          <w:b/>
          <w:i/>
          <w:sz w:val="24"/>
          <w:szCs w:val="24"/>
        </w:rPr>
        <w:t xml:space="preserve">Раздел 14. </w:t>
      </w:r>
      <w:r w:rsidR="00536F99" w:rsidRPr="008166E1">
        <w:rPr>
          <w:rFonts w:ascii="Times New Roman" w:hAnsi="Times New Roman" w:cs="Times New Roman"/>
          <w:b/>
          <w:i/>
          <w:sz w:val="24"/>
          <w:szCs w:val="24"/>
        </w:rPr>
        <w:t>Порядок организации уличной торговли</w:t>
      </w:r>
      <w:r w:rsidR="00B2430A" w:rsidRPr="008166E1">
        <w:rPr>
          <w:rFonts w:ascii="Times New Roman" w:hAnsi="Times New Roman" w:cs="Times New Roman"/>
          <w:b/>
          <w:i/>
          <w:sz w:val="24"/>
          <w:szCs w:val="24"/>
        </w:rPr>
        <w:t>.</w:t>
      </w:r>
    </w:p>
    <w:p w:rsidR="00752831" w:rsidRPr="008166E1" w:rsidRDefault="00752831" w:rsidP="008166E1">
      <w:pPr>
        <w:spacing w:after="0"/>
        <w:ind w:firstLine="709"/>
        <w:jc w:val="both"/>
        <w:rPr>
          <w:rFonts w:ascii="Times New Roman" w:hAnsi="Times New Roman" w:cs="Times New Roman"/>
          <w:b/>
          <w:sz w:val="24"/>
          <w:szCs w:val="24"/>
        </w:rPr>
      </w:pP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14.1</w:t>
      </w:r>
      <w:r w:rsidR="00536F99" w:rsidRPr="008166E1">
        <w:rPr>
          <w:rFonts w:ascii="Times New Roman" w:hAnsi="Times New Roman" w:cs="Times New Roman"/>
          <w:sz w:val="24"/>
          <w:szCs w:val="24"/>
        </w:rPr>
        <w:t>.  На территории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14.2.</w:t>
      </w:r>
      <w:r w:rsidR="00536F99" w:rsidRPr="008166E1">
        <w:rPr>
          <w:rFonts w:ascii="Times New Roman" w:hAnsi="Times New Roman" w:cs="Times New Roman"/>
          <w:sz w:val="24"/>
          <w:szCs w:val="24"/>
        </w:rPr>
        <w:t>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поселения мест.</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Сооружения предприятий мелкорозничной торговли, бытового обслуживания и питания необходимо размещать на территориях пешеходных зон, в парках, садах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Места для торговли должны быть размещены в соответствии со схемами размещения, в установленном порядке органами местного самоуправления. Работа организованных торговых мест, а также осуществление розничной продажи алкогольной продукции в данных торговых местах осуществляется в порядке и вовремя, установленном законодательством Российской Федерации, субъекта Российской Федерации, нормативными правовыми актами органов местного самоуправления сельского поселения «</w:t>
      </w:r>
      <w:r w:rsidR="00A77CFD" w:rsidRPr="008166E1">
        <w:rPr>
          <w:rFonts w:ascii="Times New Roman" w:hAnsi="Times New Roman" w:cs="Times New Roman"/>
          <w:sz w:val="24"/>
          <w:szCs w:val="24"/>
        </w:rPr>
        <w:t>Мордино</w:t>
      </w:r>
      <w:r w:rsidRPr="008166E1">
        <w:rPr>
          <w:rFonts w:ascii="Times New Roman" w:hAnsi="Times New Roman" w:cs="Times New Roman"/>
          <w:sz w:val="24"/>
          <w:szCs w:val="24"/>
        </w:rPr>
        <w:t>».</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поселения.</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Владельцы кафе летнего типа оборудуют торговую точку урнами, а также разместить рядом закрывающийся контейнер для </w:t>
      </w:r>
      <w:r w:rsidR="001044C1" w:rsidRPr="008166E1">
        <w:rPr>
          <w:rFonts w:ascii="Times New Roman" w:hAnsi="Times New Roman" w:cs="Times New Roman"/>
          <w:sz w:val="24"/>
          <w:szCs w:val="24"/>
        </w:rPr>
        <w:t>накопления</w:t>
      </w:r>
      <w:r w:rsidRPr="008166E1">
        <w:rPr>
          <w:rFonts w:ascii="Times New Roman" w:hAnsi="Times New Roman" w:cs="Times New Roman"/>
          <w:sz w:val="24"/>
          <w:szCs w:val="24"/>
        </w:rPr>
        <w:t xml:space="preserve"> твердых коммунальных отходов и не допускать их переполнения. Размещение кафе летнего типа предусматривает наличие туалета.</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Не допускается:</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складировать тару, товары на тротуарах, газонах, проезжей части улиц, в подъездах и других местах, не отведенных для этой цели.</w:t>
      </w:r>
    </w:p>
    <w:p w:rsidR="00536F99" w:rsidRPr="008166E1" w:rsidRDefault="00536F99" w:rsidP="008166E1">
      <w:pPr>
        <w:spacing w:after="0"/>
        <w:ind w:firstLine="709"/>
        <w:jc w:val="both"/>
        <w:rPr>
          <w:rFonts w:ascii="Times New Roman" w:hAnsi="Times New Roman" w:cs="Times New Roman"/>
          <w:sz w:val="24"/>
          <w:szCs w:val="24"/>
        </w:rPr>
      </w:pPr>
    </w:p>
    <w:p w:rsidR="00536F99" w:rsidRPr="008166E1" w:rsidRDefault="00752831" w:rsidP="008166E1">
      <w:pPr>
        <w:spacing w:after="0"/>
        <w:ind w:firstLine="709"/>
        <w:jc w:val="both"/>
        <w:rPr>
          <w:rFonts w:ascii="Times New Roman" w:hAnsi="Times New Roman" w:cs="Times New Roman"/>
          <w:b/>
          <w:i/>
          <w:sz w:val="24"/>
          <w:szCs w:val="24"/>
        </w:rPr>
      </w:pPr>
      <w:r w:rsidRPr="008166E1">
        <w:rPr>
          <w:rFonts w:ascii="Times New Roman" w:hAnsi="Times New Roman" w:cs="Times New Roman"/>
          <w:b/>
          <w:i/>
          <w:sz w:val="24"/>
          <w:szCs w:val="24"/>
        </w:rPr>
        <w:t xml:space="preserve">Раздел 15. </w:t>
      </w:r>
      <w:r w:rsidR="00536F99" w:rsidRPr="008166E1">
        <w:rPr>
          <w:rFonts w:ascii="Times New Roman" w:hAnsi="Times New Roman" w:cs="Times New Roman"/>
          <w:b/>
          <w:i/>
          <w:sz w:val="24"/>
          <w:szCs w:val="24"/>
        </w:rPr>
        <w:t>Порядок содержания системы дренажей и ливневой канализации</w:t>
      </w:r>
      <w:r w:rsidRPr="008166E1">
        <w:rPr>
          <w:rFonts w:ascii="Times New Roman" w:hAnsi="Times New Roman" w:cs="Times New Roman"/>
          <w:b/>
          <w:i/>
          <w:sz w:val="24"/>
          <w:szCs w:val="24"/>
        </w:rPr>
        <w:t>.</w:t>
      </w:r>
    </w:p>
    <w:p w:rsidR="00752831" w:rsidRPr="008166E1" w:rsidRDefault="00752831" w:rsidP="008166E1">
      <w:pPr>
        <w:spacing w:after="0"/>
        <w:ind w:firstLine="709"/>
        <w:jc w:val="both"/>
        <w:rPr>
          <w:rFonts w:ascii="Times New Roman" w:hAnsi="Times New Roman" w:cs="Times New Roman"/>
          <w:b/>
          <w:sz w:val="24"/>
          <w:szCs w:val="24"/>
        </w:rPr>
      </w:pP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15.1.</w:t>
      </w:r>
      <w:r w:rsidR="00536F99" w:rsidRPr="008166E1">
        <w:rPr>
          <w:rFonts w:ascii="Times New Roman" w:hAnsi="Times New Roman" w:cs="Times New Roman"/>
          <w:sz w:val="24"/>
          <w:szCs w:val="24"/>
        </w:rPr>
        <w:t>  </w:t>
      </w:r>
      <w:proofErr w:type="gramStart"/>
      <w:r w:rsidR="00536F99" w:rsidRPr="008166E1">
        <w:rPr>
          <w:rFonts w:ascii="Times New Roman" w:hAnsi="Times New Roman" w:cs="Times New Roman"/>
          <w:sz w:val="24"/>
          <w:szCs w:val="24"/>
        </w:rPr>
        <w:t>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roofErr w:type="gramEnd"/>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15.2.</w:t>
      </w:r>
      <w:r w:rsidR="00536F99" w:rsidRPr="008166E1">
        <w:rPr>
          <w:rFonts w:ascii="Times New Roman" w:hAnsi="Times New Roman" w:cs="Times New Roman"/>
          <w:sz w:val="24"/>
          <w:szCs w:val="24"/>
        </w:rPr>
        <w:t>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«Конструкции бетонные и железобетонные для колодцев канализационных, водопроводных и газопроводных сетей. Технические условия» в том числе:</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а) смотровые колодцы и камеры должны быть закрыты специальными крышками, изготовленными в соответствии с требованиями НТД;</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в) конструкция люков, крышек смотровых колодцев, дождеприемников и камер должна исключать возможность их сдвига колесами автотранспорта;</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г)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д) дефектные крышки, люки колодцев должны своевременно заменяться;</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е) должны своевременно производиться ремонт колодцев и регулировка люков на поверхности;</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ж)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з) должен своевременно производиться капитальный ремонт систем дренажей и дождевой канализации, в том числе смотровых колодцев, камер;</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и) в зимнее время крышки колодцев должны быть расчищены от снега и наледи;</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к) землепользователи не должны допускать застаивания поверхностных вод, подтопления и затопления территории.</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15.3.</w:t>
      </w:r>
      <w:r w:rsidR="00536F99" w:rsidRPr="008166E1">
        <w:rPr>
          <w:rFonts w:ascii="Times New Roman" w:hAnsi="Times New Roman" w:cs="Times New Roman"/>
          <w:sz w:val="24"/>
          <w:szCs w:val="24"/>
        </w:rPr>
        <w:t>  Не допускается в период весеннего паводка сброс снега и сколотого льда в колодцы любых сетей.</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15.4.</w:t>
      </w:r>
      <w:r w:rsidR="00536F99" w:rsidRPr="008166E1">
        <w:rPr>
          <w:rFonts w:ascii="Times New Roman" w:hAnsi="Times New Roman" w:cs="Times New Roman"/>
          <w:sz w:val="24"/>
          <w:szCs w:val="24"/>
        </w:rPr>
        <w:t>  Не допускается сброс мусора в колодцы любых сетей.</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15.5.</w:t>
      </w:r>
      <w:r w:rsidR="00536F99" w:rsidRPr="008166E1">
        <w:rPr>
          <w:rFonts w:ascii="Times New Roman" w:hAnsi="Times New Roman" w:cs="Times New Roman"/>
          <w:sz w:val="24"/>
          <w:szCs w:val="24"/>
        </w:rPr>
        <w:t>  Настоящими правилами системы дренажей и ливневой канализации поселения разделаются на категории</w:t>
      </w:r>
      <w:proofErr w:type="gramStart"/>
      <w:r w:rsidR="00536F99" w:rsidRPr="008166E1">
        <w:rPr>
          <w:rFonts w:ascii="Times New Roman" w:hAnsi="Times New Roman" w:cs="Times New Roman"/>
          <w:sz w:val="24"/>
          <w:szCs w:val="24"/>
        </w:rPr>
        <w:t xml:space="preserve"> А</w:t>
      </w:r>
      <w:proofErr w:type="gramEnd"/>
      <w:r w:rsidR="00536F99" w:rsidRPr="008166E1">
        <w:rPr>
          <w:rFonts w:ascii="Times New Roman" w:hAnsi="Times New Roman" w:cs="Times New Roman"/>
          <w:sz w:val="24"/>
          <w:szCs w:val="24"/>
        </w:rPr>
        <w:t>, Б, В, Г.</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15.5.1.</w:t>
      </w:r>
      <w:r w:rsidR="00536F99" w:rsidRPr="008166E1">
        <w:rPr>
          <w:rFonts w:ascii="Times New Roman" w:hAnsi="Times New Roman" w:cs="Times New Roman"/>
          <w:sz w:val="24"/>
          <w:szCs w:val="24"/>
        </w:rPr>
        <w:t>  К сетям категории</w:t>
      </w:r>
      <w:proofErr w:type="gramStart"/>
      <w:r w:rsidR="00536F99" w:rsidRPr="008166E1">
        <w:rPr>
          <w:rFonts w:ascii="Times New Roman" w:hAnsi="Times New Roman" w:cs="Times New Roman"/>
          <w:sz w:val="24"/>
          <w:szCs w:val="24"/>
        </w:rPr>
        <w:t xml:space="preserve"> А</w:t>
      </w:r>
      <w:proofErr w:type="gramEnd"/>
      <w:r w:rsidR="00536F99" w:rsidRPr="008166E1">
        <w:rPr>
          <w:rFonts w:ascii="Times New Roman" w:hAnsi="Times New Roman" w:cs="Times New Roman"/>
          <w:sz w:val="24"/>
          <w:szCs w:val="24"/>
        </w:rPr>
        <w:t xml:space="preserve">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Ответственность за содержание и своевременную прочистку сетей категории</w:t>
      </w:r>
      <w:proofErr w:type="gramStart"/>
      <w:r w:rsidRPr="008166E1">
        <w:rPr>
          <w:rFonts w:ascii="Times New Roman" w:hAnsi="Times New Roman" w:cs="Times New Roman"/>
          <w:sz w:val="24"/>
          <w:szCs w:val="24"/>
        </w:rPr>
        <w:t xml:space="preserve"> А</w:t>
      </w:r>
      <w:proofErr w:type="gramEnd"/>
      <w:r w:rsidRPr="008166E1">
        <w:rPr>
          <w:rFonts w:ascii="Times New Roman" w:hAnsi="Times New Roman" w:cs="Times New Roman"/>
          <w:sz w:val="24"/>
          <w:szCs w:val="24"/>
        </w:rPr>
        <w:t xml:space="preserve">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15.5.2.  </w:t>
      </w:r>
      <w:r w:rsidR="00536F99" w:rsidRPr="008166E1">
        <w:rPr>
          <w:rFonts w:ascii="Times New Roman" w:hAnsi="Times New Roman" w:cs="Times New Roman"/>
          <w:sz w:val="24"/>
          <w:szCs w:val="24"/>
        </w:rPr>
        <w:t>К сетям категории</w:t>
      </w:r>
      <w:proofErr w:type="gramStart"/>
      <w:r w:rsidR="00536F99" w:rsidRPr="008166E1">
        <w:rPr>
          <w:rFonts w:ascii="Times New Roman" w:hAnsi="Times New Roman" w:cs="Times New Roman"/>
          <w:sz w:val="24"/>
          <w:szCs w:val="24"/>
        </w:rPr>
        <w:t xml:space="preserve"> Б</w:t>
      </w:r>
      <w:proofErr w:type="gramEnd"/>
      <w:r w:rsidR="00536F99" w:rsidRPr="008166E1">
        <w:rPr>
          <w:rFonts w:ascii="Times New Roman" w:hAnsi="Times New Roman" w:cs="Times New Roman"/>
          <w:sz w:val="24"/>
          <w:szCs w:val="24"/>
        </w:rPr>
        <w:t xml:space="preserve"> относятся внутриквартальные транзитные сети ливневой канализации, являющимися общими для нескольких землепользователей.</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Ответственность за содержание и своевременную прочистку сетей категории</w:t>
      </w:r>
      <w:proofErr w:type="gramStart"/>
      <w:r w:rsidRPr="008166E1">
        <w:rPr>
          <w:rFonts w:ascii="Times New Roman" w:hAnsi="Times New Roman" w:cs="Times New Roman"/>
          <w:sz w:val="24"/>
          <w:szCs w:val="24"/>
        </w:rPr>
        <w:t xml:space="preserve"> Б</w:t>
      </w:r>
      <w:proofErr w:type="gramEnd"/>
      <w:r w:rsidRPr="008166E1">
        <w:rPr>
          <w:rFonts w:ascii="Times New Roman" w:hAnsi="Times New Roman" w:cs="Times New Roman"/>
          <w:sz w:val="24"/>
          <w:szCs w:val="24"/>
        </w:rPr>
        <w:t xml:space="preserve"> несут лица, осуществляющие их обслуживание.</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15.5.3.  </w:t>
      </w:r>
      <w:r w:rsidR="00536F99" w:rsidRPr="008166E1">
        <w:rPr>
          <w:rFonts w:ascii="Times New Roman" w:hAnsi="Times New Roman" w:cs="Times New Roman"/>
          <w:sz w:val="24"/>
          <w:szCs w:val="24"/>
        </w:rPr>
        <w:t>К сетям категории</w:t>
      </w:r>
      <w:proofErr w:type="gramStart"/>
      <w:r w:rsidR="00536F99" w:rsidRPr="008166E1">
        <w:rPr>
          <w:rFonts w:ascii="Times New Roman" w:hAnsi="Times New Roman" w:cs="Times New Roman"/>
          <w:sz w:val="24"/>
          <w:szCs w:val="24"/>
        </w:rPr>
        <w:t xml:space="preserve"> В</w:t>
      </w:r>
      <w:proofErr w:type="gramEnd"/>
      <w:r w:rsidR="00536F99" w:rsidRPr="008166E1">
        <w:rPr>
          <w:rFonts w:ascii="Times New Roman" w:hAnsi="Times New Roman" w:cs="Times New Roman"/>
          <w:sz w:val="24"/>
          <w:szCs w:val="24"/>
        </w:rPr>
        <w:t xml:space="preserve"> относятся магистральные сети ливневой канализации, построенные в комплексе с автодорогами.</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Ответственность за содержание и своевременную прочистку сетей категории</w:t>
      </w:r>
      <w:proofErr w:type="gramStart"/>
      <w:r w:rsidRPr="008166E1">
        <w:rPr>
          <w:rFonts w:ascii="Times New Roman" w:hAnsi="Times New Roman" w:cs="Times New Roman"/>
          <w:sz w:val="24"/>
          <w:szCs w:val="24"/>
        </w:rPr>
        <w:t xml:space="preserve"> В</w:t>
      </w:r>
      <w:proofErr w:type="gramEnd"/>
      <w:r w:rsidRPr="008166E1">
        <w:rPr>
          <w:rFonts w:ascii="Times New Roman" w:hAnsi="Times New Roman" w:cs="Times New Roman"/>
          <w:sz w:val="24"/>
          <w:szCs w:val="24"/>
        </w:rPr>
        <w:t xml:space="preserve"> несут лица, осуществляющие функции по содержанию автомобильных дорог.</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15.5.4.  </w:t>
      </w:r>
      <w:r w:rsidR="00536F99" w:rsidRPr="008166E1">
        <w:rPr>
          <w:rFonts w:ascii="Times New Roman" w:hAnsi="Times New Roman" w:cs="Times New Roman"/>
          <w:sz w:val="24"/>
          <w:szCs w:val="24"/>
        </w:rPr>
        <w:t>К сетям категории Г относятся сопутствующие дренажи тепловых сетей.</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536F99"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15.6.</w:t>
      </w:r>
      <w:r w:rsidR="00536F99" w:rsidRPr="008166E1">
        <w:rPr>
          <w:rFonts w:ascii="Times New Roman" w:hAnsi="Times New Roman" w:cs="Times New Roman"/>
          <w:sz w:val="24"/>
          <w:szCs w:val="24"/>
        </w:rPr>
        <w:t>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rsidR="008166E1" w:rsidRDefault="008166E1" w:rsidP="008166E1">
      <w:pPr>
        <w:spacing w:after="0"/>
        <w:ind w:firstLine="709"/>
        <w:jc w:val="both"/>
        <w:rPr>
          <w:rFonts w:ascii="Times New Roman" w:hAnsi="Times New Roman" w:cs="Times New Roman"/>
          <w:sz w:val="24"/>
          <w:szCs w:val="24"/>
        </w:rPr>
      </w:pPr>
    </w:p>
    <w:p w:rsidR="008166E1" w:rsidRDefault="008166E1" w:rsidP="008166E1">
      <w:pPr>
        <w:spacing w:after="0"/>
        <w:ind w:firstLine="709"/>
        <w:jc w:val="both"/>
        <w:rPr>
          <w:rFonts w:ascii="Times New Roman" w:hAnsi="Times New Roman" w:cs="Times New Roman"/>
          <w:sz w:val="24"/>
          <w:szCs w:val="24"/>
        </w:rPr>
      </w:pPr>
    </w:p>
    <w:p w:rsidR="008166E1" w:rsidRPr="008166E1" w:rsidRDefault="008166E1" w:rsidP="008166E1">
      <w:pPr>
        <w:spacing w:after="0"/>
        <w:ind w:firstLine="709"/>
        <w:jc w:val="both"/>
        <w:rPr>
          <w:rFonts w:ascii="Times New Roman" w:hAnsi="Times New Roman" w:cs="Times New Roman"/>
          <w:sz w:val="24"/>
          <w:szCs w:val="24"/>
        </w:rPr>
      </w:pPr>
    </w:p>
    <w:p w:rsidR="00536F99" w:rsidRPr="008166E1" w:rsidRDefault="00752831" w:rsidP="008166E1">
      <w:pPr>
        <w:spacing w:after="0"/>
        <w:ind w:firstLine="709"/>
        <w:jc w:val="both"/>
        <w:rPr>
          <w:rFonts w:ascii="Times New Roman" w:hAnsi="Times New Roman" w:cs="Times New Roman"/>
          <w:b/>
          <w:i/>
          <w:sz w:val="24"/>
          <w:szCs w:val="24"/>
        </w:rPr>
      </w:pPr>
      <w:r w:rsidRPr="008166E1">
        <w:rPr>
          <w:rFonts w:ascii="Times New Roman" w:hAnsi="Times New Roman" w:cs="Times New Roman"/>
          <w:b/>
          <w:i/>
          <w:sz w:val="24"/>
          <w:szCs w:val="24"/>
        </w:rPr>
        <w:t xml:space="preserve">Раздел 16. </w:t>
      </w:r>
      <w:r w:rsidR="00536F99" w:rsidRPr="008166E1">
        <w:rPr>
          <w:rFonts w:ascii="Times New Roman" w:hAnsi="Times New Roman" w:cs="Times New Roman"/>
          <w:b/>
          <w:i/>
          <w:sz w:val="24"/>
          <w:szCs w:val="24"/>
        </w:rPr>
        <w:t>Содержания мест захоронения (кладбищ)</w:t>
      </w:r>
      <w:r w:rsidRPr="008166E1">
        <w:rPr>
          <w:rFonts w:ascii="Times New Roman" w:hAnsi="Times New Roman" w:cs="Times New Roman"/>
          <w:b/>
          <w:i/>
          <w:sz w:val="24"/>
          <w:szCs w:val="24"/>
        </w:rPr>
        <w:t>.</w:t>
      </w:r>
    </w:p>
    <w:p w:rsidR="00752831" w:rsidRPr="008166E1" w:rsidRDefault="00752831" w:rsidP="008166E1">
      <w:pPr>
        <w:spacing w:after="0"/>
        <w:ind w:firstLine="709"/>
        <w:jc w:val="both"/>
        <w:rPr>
          <w:rFonts w:ascii="Times New Roman" w:hAnsi="Times New Roman" w:cs="Times New Roman"/>
          <w:b/>
          <w:i/>
          <w:sz w:val="24"/>
          <w:szCs w:val="24"/>
        </w:rPr>
      </w:pP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16.1.</w:t>
      </w:r>
      <w:r w:rsidR="00536F99" w:rsidRPr="008166E1">
        <w:rPr>
          <w:rFonts w:ascii="Times New Roman" w:hAnsi="Times New Roman" w:cs="Times New Roman"/>
          <w:sz w:val="24"/>
          <w:szCs w:val="24"/>
        </w:rPr>
        <w:t>  Уборка и санитарное содержание мест захоронения (кладбищ) осуществляются организациями имеющих право на данный вид деятельности и заключивших договорные отношения с администрацией сельского поселения «</w:t>
      </w:r>
      <w:r w:rsidR="00A77CFD" w:rsidRPr="008166E1">
        <w:rPr>
          <w:rFonts w:ascii="Times New Roman" w:hAnsi="Times New Roman" w:cs="Times New Roman"/>
          <w:sz w:val="24"/>
          <w:szCs w:val="24"/>
        </w:rPr>
        <w:t>Мордино</w:t>
      </w:r>
      <w:r w:rsidR="00536F99" w:rsidRPr="008166E1">
        <w:rPr>
          <w:rFonts w:ascii="Times New Roman" w:hAnsi="Times New Roman" w:cs="Times New Roman"/>
          <w:sz w:val="24"/>
          <w:szCs w:val="24"/>
        </w:rPr>
        <w:t>».</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16.2.</w:t>
      </w:r>
      <w:r w:rsidR="00536F99" w:rsidRPr="008166E1">
        <w:rPr>
          <w:rFonts w:ascii="Times New Roman" w:hAnsi="Times New Roman" w:cs="Times New Roman"/>
          <w:sz w:val="24"/>
          <w:szCs w:val="24"/>
        </w:rPr>
        <w:t>  Организация обязана содержать кладбище в должном санитарном порядке и обеспечивать:</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16.3.</w:t>
      </w:r>
      <w:r w:rsidR="00536F99" w:rsidRPr="008166E1">
        <w:rPr>
          <w:rFonts w:ascii="Times New Roman" w:hAnsi="Times New Roman" w:cs="Times New Roman"/>
          <w:sz w:val="24"/>
          <w:szCs w:val="24"/>
        </w:rPr>
        <w:t xml:space="preserve">  Граждане, осуществляющие уход за могилой, обязаны содержать могилы, надмогильные сооружения (оформленный могильный холм, памятник, цоколь, цветник, ограждение) и зеленые насаждения в надлежащем санитарном состоянии собственными </w:t>
      </w:r>
      <w:r w:rsidR="00536F99" w:rsidRPr="008166E1">
        <w:rPr>
          <w:rFonts w:ascii="Times New Roman" w:hAnsi="Times New Roman" w:cs="Times New Roman"/>
          <w:sz w:val="24"/>
          <w:szCs w:val="24"/>
        </w:rPr>
        <w:lastRenderedPageBreak/>
        <w:t>силами или силами организации по вопросам похоронного дела на договорной основе за плату.</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16.4.</w:t>
      </w:r>
      <w:r w:rsidR="00536F99" w:rsidRPr="008166E1">
        <w:rPr>
          <w:rFonts w:ascii="Times New Roman" w:hAnsi="Times New Roman" w:cs="Times New Roman"/>
          <w:sz w:val="24"/>
          <w:szCs w:val="24"/>
        </w:rPr>
        <w:t>  Гражданам, посещающим территории кладбищ поселения, запрещается:</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производить погребение умерших при отсутствии документов, разрешающих погребение, оформленных в установленном порядке;</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производить установку, демонтаж памятников, обелисков, крестов, мемориальных плит, могильных оград, иных намогильных и мемориальных сооружений на территории кладбищ с нарушением порядка и требований, установленным законодательством Российской Федерации, субъекта Российской Федерации, нормативными правовыми актами органов местного самоуправления сельского поселения «</w:t>
      </w:r>
      <w:r w:rsidR="00A77CFD" w:rsidRPr="008166E1">
        <w:rPr>
          <w:rFonts w:ascii="Times New Roman" w:hAnsi="Times New Roman" w:cs="Times New Roman"/>
          <w:sz w:val="24"/>
          <w:szCs w:val="24"/>
        </w:rPr>
        <w:t>Мордино</w:t>
      </w:r>
      <w:r w:rsidR="00536F99" w:rsidRPr="008166E1">
        <w:rPr>
          <w:rFonts w:ascii="Times New Roman" w:hAnsi="Times New Roman" w:cs="Times New Roman"/>
          <w:sz w:val="24"/>
          <w:szCs w:val="24"/>
        </w:rPr>
        <w:t>»;</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засорять территорию;</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производить рытье ям для добывания песка, глины, грунта;</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осуществлять складирование строительных и других материалов;</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ломать и выкапывать зеленые насаждения, рвать цветы, срезать дерн;</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выгуливать собак, пасти домашних животных;</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разводить костры;</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парковать личный транспорт на территории кладбищ, создавая помехи для проезда специализированного транспорта (катафалков)</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16.5.</w:t>
      </w:r>
      <w:r w:rsidR="00536F99" w:rsidRPr="008166E1">
        <w:rPr>
          <w:rFonts w:ascii="Times New Roman" w:hAnsi="Times New Roman" w:cs="Times New Roman"/>
          <w:sz w:val="24"/>
          <w:szCs w:val="24"/>
        </w:rPr>
        <w:t>  Санитарно-защитная зона кладбищ составляет:</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для кладбищ смешанного и традиционного захоронения площадью от 20 до 40 гектаров – 500 метров по периметру;</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для кладбищ смешанного и традиционного захоронения площадью от 10 до 20 гектаров – 300 метров по периметру;</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для кладбищ смешанного и традиционного захоронения площадью менее 10 гектаров – 100 метров по периметру;</w:t>
      </w:r>
    </w:p>
    <w:p w:rsidR="00536F99" w:rsidRPr="008166E1" w:rsidRDefault="0090619E"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 xml:space="preserve">для закрытых и сельских кладбищ, кладбищ с </w:t>
      </w:r>
      <w:proofErr w:type="gramStart"/>
      <w:r w:rsidR="00536F99" w:rsidRPr="008166E1">
        <w:rPr>
          <w:rFonts w:ascii="Times New Roman" w:hAnsi="Times New Roman" w:cs="Times New Roman"/>
          <w:sz w:val="24"/>
          <w:szCs w:val="24"/>
        </w:rPr>
        <w:t>погребенными</w:t>
      </w:r>
      <w:proofErr w:type="gramEnd"/>
      <w:r w:rsidR="00536F99" w:rsidRPr="008166E1">
        <w:rPr>
          <w:rFonts w:ascii="Times New Roman" w:hAnsi="Times New Roman" w:cs="Times New Roman"/>
          <w:sz w:val="24"/>
          <w:szCs w:val="24"/>
        </w:rPr>
        <w:t xml:space="preserve"> после кремации – 50 метров по периметру.</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w:t>
      </w:r>
    </w:p>
    <w:p w:rsidR="00536F99" w:rsidRPr="008166E1" w:rsidRDefault="00752831" w:rsidP="008166E1">
      <w:pPr>
        <w:spacing w:after="0"/>
        <w:ind w:firstLine="709"/>
        <w:jc w:val="both"/>
        <w:rPr>
          <w:rFonts w:ascii="Times New Roman" w:hAnsi="Times New Roman" w:cs="Times New Roman"/>
          <w:b/>
          <w:i/>
          <w:sz w:val="24"/>
          <w:szCs w:val="24"/>
        </w:rPr>
      </w:pPr>
      <w:r w:rsidRPr="008166E1">
        <w:rPr>
          <w:rFonts w:ascii="Times New Roman" w:hAnsi="Times New Roman" w:cs="Times New Roman"/>
          <w:b/>
          <w:i/>
          <w:sz w:val="24"/>
          <w:szCs w:val="24"/>
        </w:rPr>
        <w:t xml:space="preserve">Раздел 17. </w:t>
      </w:r>
      <w:r w:rsidR="00536F99" w:rsidRPr="008166E1">
        <w:rPr>
          <w:rFonts w:ascii="Times New Roman" w:hAnsi="Times New Roman" w:cs="Times New Roman"/>
          <w:b/>
          <w:i/>
          <w:sz w:val="24"/>
          <w:szCs w:val="24"/>
        </w:rPr>
        <w:t>Порядок содержания транспортных средств</w:t>
      </w:r>
      <w:r w:rsidRPr="008166E1">
        <w:rPr>
          <w:rFonts w:ascii="Times New Roman" w:hAnsi="Times New Roman" w:cs="Times New Roman"/>
          <w:b/>
          <w:i/>
          <w:sz w:val="24"/>
          <w:szCs w:val="24"/>
        </w:rPr>
        <w:t>.</w:t>
      </w:r>
    </w:p>
    <w:p w:rsidR="00752831" w:rsidRPr="008166E1" w:rsidRDefault="00752831" w:rsidP="008166E1">
      <w:pPr>
        <w:spacing w:after="0"/>
        <w:ind w:firstLine="709"/>
        <w:jc w:val="both"/>
        <w:rPr>
          <w:rFonts w:ascii="Times New Roman" w:hAnsi="Times New Roman" w:cs="Times New Roman"/>
          <w:b/>
          <w:sz w:val="24"/>
          <w:szCs w:val="24"/>
        </w:rPr>
      </w:pP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17.1.</w:t>
      </w:r>
      <w:r w:rsidR="00536F99" w:rsidRPr="008166E1">
        <w:rPr>
          <w:rFonts w:ascii="Times New Roman" w:hAnsi="Times New Roman" w:cs="Times New Roman"/>
          <w:sz w:val="24"/>
          <w:szCs w:val="24"/>
        </w:rPr>
        <w:t> Руководителям автотранспортных организаций, владельцам транспортных средств необходимо выпускать машины и другой транспорт на улицы поселения в чистом состоянии, производить качественную уборку, мойку подвижного состава перед выездом на линию и в течение дня по мере необходимости.</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17</w:t>
      </w:r>
      <w:r w:rsidR="00536F99" w:rsidRPr="008166E1">
        <w:rPr>
          <w:rFonts w:ascii="Times New Roman" w:hAnsi="Times New Roman" w:cs="Times New Roman"/>
          <w:sz w:val="24"/>
          <w:szCs w:val="24"/>
        </w:rPr>
        <w:t xml:space="preserve">.2. Лица, указанные в </w:t>
      </w:r>
      <w:r w:rsidRPr="008166E1">
        <w:rPr>
          <w:rFonts w:ascii="Times New Roman" w:hAnsi="Times New Roman" w:cs="Times New Roman"/>
          <w:sz w:val="24"/>
          <w:szCs w:val="24"/>
        </w:rPr>
        <w:t>пункте 17</w:t>
      </w:r>
      <w:r w:rsidR="00536F99" w:rsidRPr="008166E1">
        <w:rPr>
          <w:rFonts w:ascii="Times New Roman" w:hAnsi="Times New Roman" w:cs="Times New Roman"/>
          <w:sz w:val="24"/>
          <w:szCs w:val="24"/>
        </w:rPr>
        <w:t>.1 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536F99" w:rsidRPr="008166E1" w:rsidRDefault="00752831"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17</w:t>
      </w:r>
      <w:r w:rsidR="00536F99" w:rsidRPr="008166E1">
        <w:rPr>
          <w:rFonts w:ascii="Times New Roman" w:hAnsi="Times New Roman" w:cs="Times New Roman"/>
          <w:sz w:val="24"/>
          <w:szCs w:val="24"/>
        </w:rPr>
        <w:t>.3. Не допускается:</w:t>
      </w:r>
    </w:p>
    <w:p w:rsidR="00536F99" w:rsidRPr="008166E1" w:rsidRDefault="007D531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536F99" w:rsidRPr="008166E1" w:rsidRDefault="007D531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 xml:space="preserve">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w:t>
      </w:r>
      <w:proofErr w:type="spellStart"/>
      <w:r w:rsidR="00536F99" w:rsidRPr="008166E1">
        <w:rPr>
          <w:rFonts w:ascii="Times New Roman" w:hAnsi="Times New Roman" w:cs="Times New Roman"/>
          <w:sz w:val="24"/>
          <w:szCs w:val="24"/>
        </w:rPr>
        <w:t>внутридворовых</w:t>
      </w:r>
      <w:proofErr w:type="spellEnd"/>
      <w:r w:rsidR="00536F99" w:rsidRPr="008166E1">
        <w:rPr>
          <w:rFonts w:ascii="Times New Roman" w:hAnsi="Times New Roman" w:cs="Times New Roman"/>
          <w:sz w:val="24"/>
          <w:szCs w:val="24"/>
        </w:rPr>
        <w:t xml:space="preserve"> территориях;</w:t>
      </w:r>
    </w:p>
    <w:p w:rsidR="00536F99" w:rsidRPr="008166E1" w:rsidRDefault="007D531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lastRenderedPageBreak/>
        <w:t xml:space="preserve">- </w:t>
      </w:r>
      <w:r w:rsidR="00536F99" w:rsidRPr="008166E1">
        <w:rPr>
          <w:rFonts w:ascii="Times New Roman" w:hAnsi="Times New Roman" w:cs="Times New Roman"/>
          <w:sz w:val="24"/>
          <w:szCs w:val="24"/>
        </w:rPr>
        <w:t>перевозка сыпучих, жидких, пылевидных грузов, растворов в необорудованном для этих целей транспорте (отсутствие на транспорте бортов, тентов);</w:t>
      </w:r>
    </w:p>
    <w:p w:rsidR="00536F99" w:rsidRPr="008166E1" w:rsidRDefault="007D531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хранение весельных и моторных лодок, катеров, шлюпок на набережных и спусках к воде, кроме мест, специально предоставленных для этих целей.</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w:t>
      </w:r>
    </w:p>
    <w:p w:rsidR="00D03FAF" w:rsidRPr="008166E1" w:rsidRDefault="00D03FAF" w:rsidP="008166E1">
      <w:pPr>
        <w:spacing w:after="0"/>
        <w:ind w:firstLine="709"/>
        <w:jc w:val="both"/>
        <w:rPr>
          <w:rFonts w:ascii="Times New Roman" w:hAnsi="Times New Roman" w:cs="Times New Roman"/>
          <w:b/>
          <w:sz w:val="24"/>
          <w:szCs w:val="24"/>
        </w:rPr>
      </w:pPr>
      <w:r w:rsidRPr="008166E1">
        <w:rPr>
          <w:rFonts w:ascii="Times New Roman" w:hAnsi="Times New Roman" w:cs="Times New Roman"/>
          <w:b/>
          <w:sz w:val="24"/>
          <w:szCs w:val="24"/>
        </w:rPr>
        <w:t xml:space="preserve">Глава </w:t>
      </w:r>
      <w:r w:rsidRPr="008166E1">
        <w:rPr>
          <w:rFonts w:ascii="Times New Roman" w:hAnsi="Times New Roman" w:cs="Times New Roman"/>
          <w:b/>
          <w:sz w:val="24"/>
          <w:szCs w:val="24"/>
          <w:lang w:val="en-US"/>
        </w:rPr>
        <w:t>VII</w:t>
      </w:r>
      <w:r w:rsidRPr="008166E1">
        <w:rPr>
          <w:rFonts w:ascii="Times New Roman" w:hAnsi="Times New Roman" w:cs="Times New Roman"/>
          <w:b/>
          <w:sz w:val="24"/>
          <w:szCs w:val="24"/>
        </w:rPr>
        <w:t xml:space="preserve">. </w:t>
      </w:r>
      <w:proofErr w:type="gramStart"/>
      <w:r w:rsidRPr="008166E1">
        <w:rPr>
          <w:rFonts w:ascii="Times New Roman" w:hAnsi="Times New Roman" w:cs="Times New Roman"/>
          <w:b/>
          <w:sz w:val="24"/>
          <w:szCs w:val="24"/>
        </w:rPr>
        <w:t>Контроль за</w:t>
      </w:r>
      <w:proofErr w:type="gramEnd"/>
      <w:r w:rsidRPr="008166E1">
        <w:rPr>
          <w:rFonts w:ascii="Times New Roman" w:hAnsi="Times New Roman" w:cs="Times New Roman"/>
          <w:b/>
          <w:sz w:val="24"/>
          <w:szCs w:val="24"/>
        </w:rPr>
        <w:t xml:space="preserve"> исполнением Правил.</w:t>
      </w:r>
    </w:p>
    <w:p w:rsidR="00D03FAF" w:rsidRPr="008166E1" w:rsidRDefault="00D03FAF" w:rsidP="008166E1">
      <w:pPr>
        <w:spacing w:after="0"/>
        <w:ind w:firstLine="709"/>
        <w:jc w:val="both"/>
        <w:rPr>
          <w:rFonts w:ascii="Times New Roman" w:hAnsi="Times New Roman" w:cs="Times New Roman"/>
          <w:b/>
          <w:i/>
          <w:sz w:val="24"/>
          <w:szCs w:val="24"/>
        </w:rPr>
      </w:pPr>
    </w:p>
    <w:p w:rsidR="00536F99" w:rsidRPr="008166E1" w:rsidRDefault="00907B77" w:rsidP="008166E1">
      <w:pPr>
        <w:spacing w:after="0"/>
        <w:ind w:firstLine="709"/>
        <w:jc w:val="both"/>
        <w:rPr>
          <w:rFonts w:ascii="Times New Roman" w:hAnsi="Times New Roman" w:cs="Times New Roman"/>
          <w:b/>
          <w:i/>
          <w:sz w:val="24"/>
          <w:szCs w:val="24"/>
        </w:rPr>
      </w:pPr>
      <w:r w:rsidRPr="008166E1">
        <w:rPr>
          <w:rFonts w:ascii="Times New Roman" w:hAnsi="Times New Roman" w:cs="Times New Roman"/>
          <w:b/>
          <w:i/>
          <w:sz w:val="24"/>
          <w:szCs w:val="24"/>
        </w:rPr>
        <w:t>Раздел 18</w:t>
      </w:r>
      <w:r w:rsidR="006F5F04" w:rsidRPr="008166E1">
        <w:rPr>
          <w:rFonts w:ascii="Times New Roman" w:hAnsi="Times New Roman" w:cs="Times New Roman"/>
          <w:b/>
          <w:i/>
          <w:sz w:val="24"/>
          <w:szCs w:val="24"/>
        </w:rPr>
        <w:t xml:space="preserve">. </w:t>
      </w:r>
      <w:proofErr w:type="gramStart"/>
      <w:r w:rsidR="00536F99" w:rsidRPr="008166E1">
        <w:rPr>
          <w:rFonts w:ascii="Times New Roman" w:hAnsi="Times New Roman" w:cs="Times New Roman"/>
          <w:b/>
          <w:i/>
          <w:sz w:val="24"/>
          <w:szCs w:val="24"/>
        </w:rPr>
        <w:t>Контроль за</w:t>
      </w:r>
      <w:proofErr w:type="gramEnd"/>
      <w:r w:rsidR="00536F99" w:rsidRPr="008166E1">
        <w:rPr>
          <w:rFonts w:ascii="Times New Roman" w:hAnsi="Times New Roman" w:cs="Times New Roman"/>
          <w:b/>
          <w:i/>
          <w:sz w:val="24"/>
          <w:szCs w:val="24"/>
        </w:rPr>
        <w:t xml:space="preserve"> исполнением Правил</w:t>
      </w:r>
      <w:r w:rsidR="006F5F04" w:rsidRPr="008166E1">
        <w:rPr>
          <w:rFonts w:ascii="Times New Roman" w:hAnsi="Times New Roman" w:cs="Times New Roman"/>
          <w:b/>
          <w:i/>
          <w:sz w:val="24"/>
          <w:szCs w:val="24"/>
        </w:rPr>
        <w:t>.</w:t>
      </w:r>
    </w:p>
    <w:p w:rsidR="006F5F04" w:rsidRPr="008166E1" w:rsidRDefault="006F5F04" w:rsidP="008166E1">
      <w:pPr>
        <w:spacing w:after="0"/>
        <w:ind w:firstLine="709"/>
        <w:jc w:val="both"/>
        <w:rPr>
          <w:rFonts w:ascii="Times New Roman" w:hAnsi="Times New Roman" w:cs="Times New Roman"/>
          <w:b/>
          <w:sz w:val="24"/>
          <w:szCs w:val="24"/>
        </w:rPr>
      </w:pPr>
    </w:p>
    <w:p w:rsidR="00536F99" w:rsidRPr="008166E1" w:rsidRDefault="00907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18</w:t>
      </w:r>
      <w:r w:rsidR="00536F99" w:rsidRPr="008166E1">
        <w:rPr>
          <w:rFonts w:ascii="Times New Roman" w:hAnsi="Times New Roman" w:cs="Times New Roman"/>
          <w:sz w:val="24"/>
          <w:szCs w:val="24"/>
        </w:rPr>
        <w:t>.1.  </w:t>
      </w:r>
      <w:proofErr w:type="gramStart"/>
      <w:r w:rsidR="00536F99" w:rsidRPr="008166E1">
        <w:rPr>
          <w:rFonts w:ascii="Times New Roman" w:hAnsi="Times New Roman" w:cs="Times New Roman"/>
          <w:sz w:val="24"/>
          <w:szCs w:val="24"/>
        </w:rPr>
        <w:t>Контроль за</w:t>
      </w:r>
      <w:proofErr w:type="gramEnd"/>
      <w:r w:rsidR="00536F99" w:rsidRPr="008166E1">
        <w:rPr>
          <w:rFonts w:ascii="Times New Roman" w:hAnsi="Times New Roman" w:cs="Times New Roman"/>
          <w:sz w:val="24"/>
          <w:szCs w:val="24"/>
        </w:rPr>
        <w:t xml:space="preserve">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536F99" w:rsidRPr="008166E1" w:rsidRDefault="00907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18.</w:t>
      </w:r>
      <w:r w:rsidR="00536F99" w:rsidRPr="008166E1">
        <w:rPr>
          <w:rFonts w:ascii="Times New Roman" w:hAnsi="Times New Roman" w:cs="Times New Roman"/>
          <w:sz w:val="24"/>
          <w:szCs w:val="24"/>
        </w:rPr>
        <w:t>2.  В случае выявления фактов нарушений настоящих Правил должностные лица администрации поселения вправе:</w:t>
      </w:r>
    </w:p>
    <w:p w:rsidR="00536F99" w:rsidRPr="008166E1" w:rsidRDefault="007D531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выдать письменное предписание об устранении нарушений;</w:t>
      </w:r>
    </w:p>
    <w:p w:rsidR="00536F99" w:rsidRPr="008166E1" w:rsidRDefault="007D531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составить протокол об административном правонарушении в порядке, установленном действующим законодательством;</w:t>
      </w:r>
    </w:p>
    <w:p w:rsidR="00536F99" w:rsidRPr="008166E1" w:rsidRDefault="007D531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 xml:space="preserve">обращаться в суд с заявлением (исковым заявлением) о признании </w:t>
      </w:r>
      <w:proofErr w:type="gramStart"/>
      <w:r w:rsidR="00536F99" w:rsidRPr="008166E1">
        <w:rPr>
          <w:rFonts w:ascii="Times New Roman" w:hAnsi="Times New Roman" w:cs="Times New Roman"/>
          <w:sz w:val="24"/>
          <w:szCs w:val="24"/>
        </w:rPr>
        <w:t>незаконными</w:t>
      </w:r>
      <w:proofErr w:type="gramEnd"/>
      <w:r w:rsidR="00536F99" w:rsidRPr="008166E1">
        <w:rPr>
          <w:rFonts w:ascii="Times New Roman" w:hAnsi="Times New Roman" w:cs="Times New Roman"/>
          <w:sz w:val="24"/>
          <w:szCs w:val="24"/>
        </w:rPr>
        <w:t xml:space="preserve"> действий (бездействия) физических, юридических лиц, индивидуальных предпринимателей, нарушающих нормы настоящих Правил, и о возмещении ущерба.</w:t>
      </w:r>
    </w:p>
    <w:p w:rsidR="00536F99" w:rsidRPr="008166E1" w:rsidRDefault="00907B77"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18</w:t>
      </w:r>
      <w:r w:rsidR="00536F99" w:rsidRPr="008166E1">
        <w:rPr>
          <w:rFonts w:ascii="Times New Roman" w:hAnsi="Times New Roman" w:cs="Times New Roman"/>
          <w:sz w:val="24"/>
          <w:szCs w:val="24"/>
        </w:rPr>
        <w:t>.3.  Физические, юридические лица, индивидуальные предприниматели вправе обжаловать действия (бездействия) должностных лиц администрации поселения и органов местного самоуправления поселения, а также решения, принятые в ходе выполнения настоящих Правил:</w:t>
      </w:r>
    </w:p>
    <w:p w:rsidR="00536F99" w:rsidRPr="008166E1" w:rsidRDefault="007D531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вышестоящему должностному лицу администрации Корткеросского муниципального района в досудебном порядке;</w:t>
      </w:r>
    </w:p>
    <w:p w:rsidR="00536F99" w:rsidRPr="008166E1" w:rsidRDefault="007D5318"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xml:space="preserve">- </w:t>
      </w:r>
      <w:r w:rsidR="00536F99" w:rsidRPr="008166E1">
        <w:rPr>
          <w:rFonts w:ascii="Times New Roman" w:hAnsi="Times New Roman" w:cs="Times New Roman"/>
          <w:sz w:val="24"/>
          <w:szCs w:val="24"/>
        </w:rPr>
        <w:t>в суд в порядке, предусмотренном законодательством Российской Федерации.</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w:t>
      </w:r>
    </w:p>
    <w:p w:rsidR="00536F99" w:rsidRPr="008166E1" w:rsidRDefault="00907B77" w:rsidP="008166E1">
      <w:pPr>
        <w:spacing w:after="0"/>
        <w:ind w:firstLine="709"/>
        <w:jc w:val="both"/>
        <w:rPr>
          <w:rFonts w:ascii="Times New Roman" w:hAnsi="Times New Roman" w:cs="Times New Roman"/>
          <w:b/>
          <w:i/>
          <w:sz w:val="24"/>
          <w:szCs w:val="24"/>
        </w:rPr>
      </w:pPr>
      <w:r w:rsidRPr="008166E1">
        <w:rPr>
          <w:rFonts w:ascii="Times New Roman" w:hAnsi="Times New Roman" w:cs="Times New Roman"/>
          <w:b/>
          <w:i/>
          <w:sz w:val="24"/>
          <w:szCs w:val="24"/>
        </w:rPr>
        <w:t xml:space="preserve">Раздел 19. </w:t>
      </w:r>
      <w:r w:rsidR="00536F99" w:rsidRPr="008166E1">
        <w:rPr>
          <w:rFonts w:ascii="Times New Roman" w:hAnsi="Times New Roman" w:cs="Times New Roman"/>
          <w:b/>
          <w:i/>
          <w:sz w:val="24"/>
          <w:szCs w:val="24"/>
        </w:rPr>
        <w:t>Ответственность за нарушение Правил</w:t>
      </w:r>
    </w:p>
    <w:p w:rsidR="00907B77" w:rsidRPr="008166E1" w:rsidRDefault="00907B77" w:rsidP="008166E1">
      <w:pPr>
        <w:spacing w:after="0"/>
        <w:ind w:firstLine="709"/>
        <w:jc w:val="both"/>
        <w:rPr>
          <w:rFonts w:ascii="Times New Roman" w:hAnsi="Times New Roman" w:cs="Times New Roman"/>
          <w:b/>
          <w:i/>
          <w:sz w:val="24"/>
          <w:szCs w:val="24"/>
        </w:rPr>
      </w:pPr>
    </w:p>
    <w:p w:rsidR="00536F99" w:rsidRPr="008166E1" w:rsidRDefault="006F5F0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19</w:t>
      </w:r>
      <w:r w:rsidR="00536F99" w:rsidRPr="008166E1">
        <w:rPr>
          <w:rFonts w:ascii="Times New Roman" w:hAnsi="Times New Roman" w:cs="Times New Roman"/>
          <w:sz w:val="24"/>
          <w:szCs w:val="24"/>
        </w:rPr>
        <w:t>.1.  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536F99" w:rsidRPr="008166E1" w:rsidRDefault="006F5F04"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19</w:t>
      </w:r>
      <w:r w:rsidR="00536F99" w:rsidRPr="008166E1">
        <w:rPr>
          <w:rFonts w:ascii="Times New Roman" w:hAnsi="Times New Roman" w:cs="Times New Roman"/>
          <w:sz w:val="24"/>
          <w:szCs w:val="24"/>
        </w:rPr>
        <w:t>.2.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536F99" w:rsidRPr="008166E1" w:rsidRDefault="00536F99" w:rsidP="008166E1">
      <w:pPr>
        <w:spacing w:after="0"/>
        <w:ind w:firstLine="709"/>
        <w:jc w:val="both"/>
        <w:rPr>
          <w:rFonts w:ascii="Times New Roman" w:hAnsi="Times New Roman" w:cs="Times New Roman"/>
          <w:sz w:val="24"/>
          <w:szCs w:val="24"/>
        </w:rPr>
      </w:pPr>
      <w:r w:rsidRPr="008166E1">
        <w:rPr>
          <w:rFonts w:ascii="Times New Roman" w:hAnsi="Times New Roman" w:cs="Times New Roman"/>
          <w:sz w:val="24"/>
          <w:szCs w:val="24"/>
        </w:rPr>
        <w:t> </w:t>
      </w:r>
    </w:p>
    <w:p w:rsidR="00536F99" w:rsidRPr="008166E1" w:rsidRDefault="00536F99" w:rsidP="008166E1">
      <w:pPr>
        <w:spacing w:after="0"/>
        <w:ind w:firstLine="709"/>
        <w:jc w:val="both"/>
        <w:rPr>
          <w:rFonts w:ascii="Times New Roman" w:hAnsi="Times New Roman" w:cs="Times New Roman"/>
          <w:sz w:val="24"/>
          <w:szCs w:val="24"/>
        </w:rPr>
      </w:pPr>
    </w:p>
    <w:p w:rsidR="006559F8" w:rsidRPr="008166E1" w:rsidRDefault="006559F8"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Pr="008166E1" w:rsidRDefault="000B65A6" w:rsidP="008166E1">
      <w:pPr>
        <w:spacing w:after="0"/>
        <w:ind w:firstLine="709"/>
        <w:jc w:val="both"/>
        <w:rPr>
          <w:rFonts w:ascii="Times New Roman" w:hAnsi="Times New Roman" w:cs="Times New Roman"/>
          <w:sz w:val="24"/>
          <w:szCs w:val="24"/>
        </w:rPr>
      </w:pPr>
    </w:p>
    <w:p w:rsidR="000B65A6" w:rsidRDefault="000B65A6" w:rsidP="008166E1">
      <w:pPr>
        <w:spacing w:after="0"/>
        <w:ind w:firstLine="709"/>
        <w:jc w:val="both"/>
        <w:rPr>
          <w:rFonts w:ascii="Times New Roman" w:hAnsi="Times New Roman" w:cs="Times New Roman"/>
          <w:sz w:val="24"/>
          <w:szCs w:val="24"/>
        </w:rPr>
      </w:pPr>
    </w:p>
    <w:p w:rsidR="00700170" w:rsidRDefault="00700170" w:rsidP="008166E1">
      <w:pPr>
        <w:spacing w:after="0"/>
        <w:ind w:firstLine="709"/>
        <w:jc w:val="both"/>
        <w:rPr>
          <w:rFonts w:ascii="Times New Roman" w:hAnsi="Times New Roman" w:cs="Times New Roman"/>
          <w:sz w:val="24"/>
          <w:szCs w:val="24"/>
        </w:rPr>
      </w:pPr>
    </w:p>
    <w:p w:rsidR="00700170" w:rsidRDefault="00700170" w:rsidP="008166E1">
      <w:pPr>
        <w:spacing w:after="0"/>
        <w:ind w:firstLine="709"/>
        <w:jc w:val="both"/>
        <w:rPr>
          <w:rFonts w:ascii="Times New Roman" w:hAnsi="Times New Roman" w:cs="Times New Roman"/>
          <w:sz w:val="24"/>
          <w:szCs w:val="24"/>
        </w:rPr>
      </w:pPr>
    </w:p>
    <w:p w:rsidR="00700170" w:rsidRDefault="00700170" w:rsidP="008166E1">
      <w:pPr>
        <w:spacing w:after="0"/>
        <w:ind w:firstLine="709"/>
        <w:jc w:val="both"/>
        <w:rPr>
          <w:rFonts w:ascii="Times New Roman" w:hAnsi="Times New Roman" w:cs="Times New Roman"/>
          <w:sz w:val="24"/>
          <w:szCs w:val="24"/>
        </w:rPr>
      </w:pPr>
    </w:p>
    <w:p w:rsidR="00700170" w:rsidRPr="008166E1" w:rsidRDefault="00700170" w:rsidP="008166E1">
      <w:pPr>
        <w:spacing w:after="0"/>
        <w:ind w:firstLine="709"/>
        <w:jc w:val="both"/>
        <w:rPr>
          <w:rFonts w:ascii="Times New Roman" w:hAnsi="Times New Roman" w:cs="Times New Roman"/>
          <w:sz w:val="24"/>
          <w:szCs w:val="24"/>
        </w:rPr>
      </w:pPr>
    </w:p>
    <w:p w:rsidR="006559F8" w:rsidRPr="008166E1" w:rsidRDefault="006559F8" w:rsidP="008166E1">
      <w:pPr>
        <w:spacing w:after="0"/>
        <w:jc w:val="both"/>
        <w:rPr>
          <w:rFonts w:ascii="Times New Roman" w:hAnsi="Times New Roman" w:cs="Times New Roman"/>
          <w:sz w:val="24"/>
          <w:szCs w:val="24"/>
        </w:rPr>
      </w:pPr>
    </w:p>
    <w:p w:rsidR="006559F8" w:rsidRPr="008166E1" w:rsidRDefault="006559F8" w:rsidP="008166E1">
      <w:pPr>
        <w:spacing w:after="0"/>
        <w:ind w:firstLine="709"/>
        <w:jc w:val="both"/>
        <w:rPr>
          <w:rFonts w:ascii="Times New Roman" w:hAnsi="Times New Roman" w:cs="Times New Roman"/>
          <w:sz w:val="24"/>
          <w:szCs w:val="24"/>
        </w:rPr>
      </w:pPr>
    </w:p>
    <w:tbl>
      <w:tblPr>
        <w:tblStyle w:val="a3"/>
        <w:tblW w:w="3603" w:type="dxa"/>
        <w:jc w:val="right"/>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3"/>
      </w:tblGrid>
      <w:tr w:rsidR="006559F8" w:rsidRPr="008166E1" w:rsidTr="00CE2170">
        <w:trPr>
          <w:jc w:val="right"/>
        </w:trPr>
        <w:tc>
          <w:tcPr>
            <w:tcW w:w="3603" w:type="dxa"/>
          </w:tcPr>
          <w:p w:rsidR="006559F8" w:rsidRPr="008166E1" w:rsidRDefault="006559F8" w:rsidP="008166E1">
            <w:pPr>
              <w:spacing w:line="276" w:lineRule="auto"/>
              <w:jc w:val="right"/>
              <w:rPr>
                <w:rFonts w:ascii="Times New Roman" w:hAnsi="Times New Roman" w:cs="Times New Roman"/>
                <w:sz w:val="24"/>
                <w:szCs w:val="24"/>
              </w:rPr>
            </w:pPr>
            <w:r w:rsidRPr="008166E1">
              <w:rPr>
                <w:rFonts w:ascii="Times New Roman" w:hAnsi="Times New Roman" w:cs="Times New Roman"/>
                <w:sz w:val="24"/>
                <w:szCs w:val="24"/>
              </w:rPr>
              <w:t>Приложение</w:t>
            </w:r>
            <w:r w:rsidR="00CE2170" w:rsidRPr="008166E1">
              <w:rPr>
                <w:rFonts w:ascii="Times New Roman" w:hAnsi="Times New Roman" w:cs="Times New Roman"/>
                <w:sz w:val="24"/>
                <w:szCs w:val="24"/>
              </w:rPr>
              <w:t xml:space="preserve"> </w:t>
            </w:r>
          </w:p>
          <w:p w:rsidR="006559F8" w:rsidRPr="008166E1" w:rsidRDefault="006559F8" w:rsidP="008166E1">
            <w:pPr>
              <w:spacing w:line="276" w:lineRule="auto"/>
              <w:jc w:val="right"/>
              <w:rPr>
                <w:rFonts w:ascii="Times New Roman" w:hAnsi="Times New Roman" w:cs="Times New Roman"/>
                <w:sz w:val="24"/>
                <w:szCs w:val="24"/>
              </w:rPr>
            </w:pPr>
            <w:r w:rsidRPr="008166E1">
              <w:rPr>
                <w:rFonts w:ascii="Times New Roman" w:hAnsi="Times New Roman" w:cs="Times New Roman"/>
                <w:sz w:val="24"/>
                <w:szCs w:val="24"/>
              </w:rPr>
              <w:t xml:space="preserve">к </w:t>
            </w:r>
            <w:r w:rsidR="00542A78" w:rsidRPr="008166E1">
              <w:rPr>
                <w:rFonts w:ascii="Times New Roman" w:hAnsi="Times New Roman" w:cs="Times New Roman"/>
                <w:sz w:val="24"/>
                <w:szCs w:val="24"/>
              </w:rPr>
              <w:t>Правилу</w:t>
            </w:r>
            <w:r w:rsidR="00CE2170" w:rsidRPr="008166E1">
              <w:rPr>
                <w:rFonts w:ascii="Times New Roman" w:hAnsi="Times New Roman" w:cs="Times New Roman"/>
                <w:sz w:val="24"/>
                <w:szCs w:val="24"/>
              </w:rPr>
              <w:t xml:space="preserve"> благоустройства муниципального образования сельского поселения «</w:t>
            </w:r>
            <w:r w:rsidR="00A77CFD" w:rsidRPr="008166E1">
              <w:rPr>
                <w:rFonts w:ascii="Times New Roman" w:hAnsi="Times New Roman" w:cs="Times New Roman"/>
                <w:sz w:val="24"/>
                <w:szCs w:val="24"/>
              </w:rPr>
              <w:t>Мордино</w:t>
            </w:r>
            <w:r w:rsidR="00CE2170" w:rsidRPr="008166E1">
              <w:rPr>
                <w:rFonts w:ascii="Times New Roman" w:hAnsi="Times New Roman" w:cs="Times New Roman"/>
                <w:sz w:val="24"/>
                <w:szCs w:val="24"/>
              </w:rPr>
              <w:t>»</w:t>
            </w:r>
            <w:r w:rsidR="0076674E" w:rsidRPr="008166E1">
              <w:rPr>
                <w:rFonts w:ascii="Times New Roman" w:hAnsi="Times New Roman" w:cs="Times New Roman"/>
                <w:sz w:val="24"/>
                <w:szCs w:val="24"/>
              </w:rPr>
              <w:t xml:space="preserve"> </w:t>
            </w:r>
          </w:p>
        </w:tc>
      </w:tr>
    </w:tbl>
    <w:p w:rsidR="00536F99" w:rsidRPr="008166E1" w:rsidRDefault="00536F99" w:rsidP="008166E1">
      <w:pPr>
        <w:spacing w:after="0"/>
        <w:ind w:firstLine="709"/>
        <w:jc w:val="both"/>
        <w:rPr>
          <w:rFonts w:ascii="Times New Roman" w:hAnsi="Times New Roman" w:cs="Times New Roman"/>
          <w:b/>
          <w:sz w:val="24"/>
          <w:szCs w:val="24"/>
        </w:rPr>
      </w:pPr>
    </w:p>
    <w:p w:rsidR="00D9037B" w:rsidRPr="008166E1" w:rsidRDefault="00D9037B" w:rsidP="008166E1">
      <w:pPr>
        <w:pStyle w:val="ConsPlusNormal"/>
        <w:spacing w:line="276" w:lineRule="auto"/>
        <w:ind w:firstLine="709"/>
        <w:jc w:val="center"/>
        <w:rPr>
          <w:rFonts w:ascii="Times New Roman" w:hAnsi="Times New Roman" w:cs="Times New Roman"/>
          <w:sz w:val="24"/>
          <w:szCs w:val="24"/>
        </w:rPr>
      </w:pPr>
    </w:p>
    <w:p w:rsidR="00D9037B" w:rsidRPr="008166E1" w:rsidRDefault="00D9037B" w:rsidP="008166E1">
      <w:pPr>
        <w:spacing w:after="0"/>
        <w:ind w:firstLine="709"/>
        <w:jc w:val="both"/>
        <w:rPr>
          <w:rFonts w:ascii="Times New Roman" w:hAnsi="Times New Roman" w:cs="Times New Roman"/>
          <w:b/>
          <w:sz w:val="24"/>
          <w:szCs w:val="24"/>
        </w:rPr>
      </w:pPr>
    </w:p>
    <w:p w:rsidR="006559F8" w:rsidRPr="008166E1" w:rsidRDefault="006559F8" w:rsidP="008166E1">
      <w:pPr>
        <w:spacing w:after="0"/>
        <w:ind w:firstLine="709"/>
        <w:jc w:val="center"/>
        <w:rPr>
          <w:rFonts w:ascii="Times New Roman" w:hAnsi="Times New Roman" w:cs="Times New Roman"/>
          <w:sz w:val="24"/>
          <w:szCs w:val="24"/>
        </w:rPr>
      </w:pPr>
      <w:r w:rsidRPr="008166E1">
        <w:rPr>
          <w:rFonts w:ascii="Times New Roman" w:hAnsi="Times New Roman" w:cs="Times New Roman"/>
          <w:sz w:val="24"/>
          <w:szCs w:val="24"/>
        </w:rPr>
        <w:t>Форма схемы границ прилегающей</w:t>
      </w:r>
      <w:r w:rsidR="000C6BC6" w:rsidRPr="008166E1">
        <w:rPr>
          <w:rFonts w:ascii="Times New Roman" w:hAnsi="Times New Roman" w:cs="Times New Roman"/>
          <w:sz w:val="24"/>
          <w:szCs w:val="24"/>
        </w:rPr>
        <w:t xml:space="preserve"> территории</w:t>
      </w:r>
    </w:p>
    <w:p w:rsidR="00095D79" w:rsidRPr="008166E1" w:rsidRDefault="00095D79" w:rsidP="008166E1">
      <w:pPr>
        <w:spacing w:after="0"/>
        <w:ind w:firstLine="709"/>
        <w:jc w:val="both"/>
        <w:rPr>
          <w:rFonts w:ascii="Times New Roman" w:hAnsi="Times New Roman" w:cs="Times New Roman"/>
          <w:b/>
          <w:sz w:val="24"/>
          <w:szCs w:val="24"/>
        </w:rPr>
      </w:pPr>
    </w:p>
    <w:tbl>
      <w:tblPr>
        <w:tblStyle w:val="a3"/>
        <w:tblW w:w="0" w:type="auto"/>
        <w:tblLook w:val="04A0"/>
      </w:tblPr>
      <w:tblGrid>
        <w:gridCol w:w="9571"/>
      </w:tblGrid>
      <w:tr w:rsidR="006559F8" w:rsidRPr="008166E1" w:rsidTr="00722B08">
        <w:tc>
          <w:tcPr>
            <w:tcW w:w="9571" w:type="dxa"/>
          </w:tcPr>
          <w:p w:rsidR="006559F8" w:rsidRPr="008166E1" w:rsidRDefault="006559F8" w:rsidP="008166E1">
            <w:pPr>
              <w:spacing w:line="276" w:lineRule="auto"/>
              <w:ind w:firstLine="709"/>
              <w:jc w:val="center"/>
              <w:rPr>
                <w:rFonts w:ascii="Times New Roman" w:hAnsi="Times New Roman" w:cs="Times New Roman"/>
                <w:sz w:val="24"/>
                <w:szCs w:val="24"/>
              </w:rPr>
            </w:pPr>
          </w:p>
          <w:p w:rsidR="006559F8" w:rsidRPr="008166E1" w:rsidRDefault="006559F8" w:rsidP="008166E1">
            <w:pPr>
              <w:spacing w:line="276" w:lineRule="auto"/>
              <w:ind w:firstLine="709"/>
              <w:jc w:val="center"/>
              <w:rPr>
                <w:rFonts w:ascii="Times New Roman" w:hAnsi="Times New Roman" w:cs="Times New Roman"/>
                <w:sz w:val="24"/>
                <w:szCs w:val="24"/>
              </w:rPr>
            </w:pPr>
          </w:p>
          <w:tbl>
            <w:tblPr>
              <w:tblStyle w:val="a3"/>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7"/>
            </w:tblGrid>
            <w:tr w:rsidR="006559F8" w:rsidRPr="008166E1" w:rsidTr="00722B08">
              <w:tc>
                <w:tcPr>
                  <w:tcW w:w="3793" w:type="dxa"/>
                </w:tcPr>
                <w:p w:rsidR="006559F8" w:rsidRPr="008166E1" w:rsidRDefault="006559F8" w:rsidP="008166E1">
                  <w:pPr>
                    <w:spacing w:line="276" w:lineRule="auto"/>
                    <w:jc w:val="right"/>
                    <w:rPr>
                      <w:rFonts w:ascii="Times New Roman" w:hAnsi="Times New Roman" w:cs="Times New Roman"/>
                      <w:sz w:val="24"/>
                      <w:szCs w:val="24"/>
                    </w:rPr>
                  </w:pPr>
                  <w:r w:rsidRPr="008166E1">
                    <w:rPr>
                      <w:rFonts w:ascii="Times New Roman" w:hAnsi="Times New Roman" w:cs="Times New Roman"/>
                      <w:sz w:val="24"/>
                      <w:szCs w:val="24"/>
                    </w:rPr>
                    <w:t>Утверждена</w:t>
                  </w:r>
                </w:p>
                <w:p w:rsidR="006559F8" w:rsidRPr="008166E1" w:rsidRDefault="006559F8" w:rsidP="008166E1">
                  <w:pPr>
                    <w:spacing w:line="276" w:lineRule="auto"/>
                    <w:rPr>
                      <w:rFonts w:ascii="Times New Roman" w:hAnsi="Times New Roman" w:cs="Times New Roman"/>
                      <w:sz w:val="24"/>
                      <w:szCs w:val="24"/>
                    </w:rPr>
                  </w:pPr>
                  <w:r w:rsidRPr="008166E1">
                    <w:rPr>
                      <w:rFonts w:ascii="Times New Roman" w:hAnsi="Times New Roman" w:cs="Times New Roman"/>
                      <w:sz w:val="24"/>
                      <w:szCs w:val="24"/>
                    </w:rPr>
                    <w:t>____________________________</w:t>
                  </w:r>
                </w:p>
                <w:p w:rsidR="006559F8" w:rsidRPr="008166E1" w:rsidRDefault="006559F8" w:rsidP="008166E1">
                  <w:pPr>
                    <w:spacing w:line="276" w:lineRule="auto"/>
                    <w:rPr>
                      <w:rFonts w:ascii="Times New Roman" w:hAnsi="Times New Roman" w:cs="Times New Roman"/>
                      <w:sz w:val="24"/>
                      <w:szCs w:val="24"/>
                    </w:rPr>
                  </w:pPr>
                  <w:r w:rsidRPr="008166E1">
                    <w:rPr>
                      <w:rFonts w:ascii="Times New Roman" w:hAnsi="Times New Roman" w:cs="Times New Roman"/>
                      <w:sz w:val="24"/>
                      <w:szCs w:val="24"/>
                    </w:rPr>
                    <w:lastRenderedPageBreak/>
                    <w:t>(наименование документа об утверждении, включая наименование органа местного самоуправления, принявшего решение об утверждении схемы)</w:t>
                  </w:r>
                </w:p>
                <w:p w:rsidR="006559F8" w:rsidRPr="008166E1" w:rsidRDefault="006559F8" w:rsidP="008166E1">
                  <w:pPr>
                    <w:spacing w:line="276" w:lineRule="auto"/>
                    <w:rPr>
                      <w:rFonts w:ascii="Times New Roman" w:hAnsi="Times New Roman" w:cs="Times New Roman"/>
                      <w:sz w:val="24"/>
                      <w:szCs w:val="24"/>
                    </w:rPr>
                  </w:pPr>
                  <w:r w:rsidRPr="008166E1">
                    <w:rPr>
                      <w:rFonts w:ascii="Times New Roman" w:hAnsi="Times New Roman" w:cs="Times New Roman"/>
                      <w:sz w:val="24"/>
                      <w:szCs w:val="24"/>
                    </w:rPr>
                    <w:t>от ___________________№____________</w:t>
                  </w:r>
                </w:p>
                <w:p w:rsidR="006559F8" w:rsidRPr="008166E1" w:rsidRDefault="006559F8" w:rsidP="008166E1">
                  <w:pPr>
                    <w:spacing w:line="276" w:lineRule="auto"/>
                    <w:jc w:val="center"/>
                    <w:rPr>
                      <w:rFonts w:ascii="Times New Roman" w:hAnsi="Times New Roman" w:cs="Times New Roman"/>
                      <w:sz w:val="24"/>
                      <w:szCs w:val="24"/>
                    </w:rPr>
                  </w:pPr>
                </w:p>
              </w:tc>
            </w:tr>
          </w:tbl>
          <w:p w:rsidR="006559F8" w:rsidRPr="008166E1" w:rsidRDefault="006559F8" w:rsidP="008166E1">
            <w:pPr>
              <w:spacing w:line="276" w:lineRule="auto"/>
              <w:ind w:firstLine="709"/>
              <w:jc w:val="center"/>
              <w:rPr>
                <w:rFonts w:ascii="Times New Roman" w:hAnsi="Times New Roman" w:cs="Times New Roman"/>
                <w:sz w:val="24"/>
                <w:szCs w:val="24"/>
              </w:rPr>
            </w:pPr>
          </w:p>
          <w:p w:rsidR="006559F8" w:rsidRPr="008166E1" w:rsidRDefault="006559F8" w:rsidP="008166E1">
            <w:pPr>
              <w:spacing w:line="276" w:lineRule="auto"/>
              <w:jc w:val="center"/>
              <w:rPr>
                <w:rFonts w:ascii="Times New Roman" w:hAnsi="Times New Roman" w:cs="Times New Roman"/>
                <w:sz w:val="24"/>
                <w:szCs w:val="24"/>
              </w:rPr>
            </w:pPr>
          </w:p>
          <w:p w:rsidR="006559F8" w:rsidRPr="008166E1" w:rsidRDefault="006559F8" w:rsidP="008166E1">
            <w:pPr>
              <w:spacing w:line="276" w:lineRule="auto"/>
              <w:jc w:val="center"/>
              <w:rPr>
                <w:rFonts w:ascii="Times New Roman" w:hAnsi="Times New Roman" w:cs="Times New Roman"/>
                <w:sz w:val="24"/>
                <w:szCs w:val="24"/>
              </w:rPr>
            </w:pPr>
          </w:p>
          <w:p w:rsidR="006559F8" w:rsidRPr="008166E1" w:rsidRDefault="006559F8" w:rsidP="008166E1">
            <w:pPr>
              <w:spacing w:line="276" w:lineRule="auto"/>
              <w:jc w:val="center"/>
              <w:rPr>
                <w:rFonts w:ascii="Times New Roman" w:hAnsi="Times New Roman" w:cs="Times New Roman"/>
                <w:sz w:val="24"/>
                <w:szCs w:val="24"/>
              </w:rPr>
            </w:pPr>
          </w:p>
          <w:p w:rsidR="006559F8" w:rsidRPr="008166E1" w:rsidRDefault="006559F8" w:rsidP="008166E1">
            <w:pPr>
              <w:spacing w:line="276" w:lineRule="auto"/>
              <w:jc w:val="center"/>
              <w:rPr>
                <w:rFonts w:ascii="Times New Roman" w:hAnsi="Times New Roman" w:cs="Times New Roman"/>
                <w:sz w:val="24"/>
                <w:szCs w:val="24"/>
              </w:rPr>
            </w:pPr>
          </w:p>
          <w:p w:rsidR="006559F8" w:rsidRPr="008166E1" w:rsidRDefault="006559F8" w:rsidP="008166E1">
            <w:pPr>
              <w:spacing w:line="276" w:lineRule="auto"/>
              <w:jc w:val="center"/>
              <w:rPr>
                <w:rFonts w:ascii="Times New Roman" w:hAnsi="Times New Roman" w:cs="Times New Roman"/>
                <w:sz w:val="24"/>
                <w:szCs w:val="24"/>
              </w:rPr>
            </w:pPr>
            <w:r w:rsidRPr="008166E1">
              <w:rPr>
                <w:rFonts w:ascii="Times New Roman" w:hAnsi="Times New Roman" w:cs="Times New Roman"/>
                <w:sz w:val="24"/>
                <w:szCs w:val="24"/>
              </w:rPr>
              <w:t>Схема прилегающей территории _________________________</w:t>
            </w:r>
          </w:p>
          <w:p w:rsidR="006559F8" w:rsidRPr="008166E1" w:rsidRDefault="006559F8" w:rsidP="008166E1">
            <w:pPr>
              <w:spacing w:line="276" w:lineRule="auto"/>
              <w:jc w:val="center"/>
              <w:rPr>
                <w:rFonts w:ascii="Times New Roman" w:hAnsi="Times New Roman" w:cs="Times New Roman"/>
                <w:sz w:val="24"/>
                <w:szCs w:val="24"/>
              </w:rPr>
            </w:pPr>
          </w:p>
          <w:p w:rsidR="006559F8" w:rsidRPr="008166E1" w:rsidRDefault="006559F8" w:rsidP="008166E1">
            <w:pPr>
              <w:spacing w:line="276" w:lineRule="auto"/>
              <w:jc w:val="both"/>
              <w:rPr>
                <w:rFonts w:ascii="Times New Roman" w:hAnsi="Times New Roman" w:cs="Times New Roman"/>
                <w:sz w:val="24"/>
                <w:szCs w:val="24"/>
              </w:rPr>
            </w:pPr>
            <w:r w:rsidRPr="008166E1">
              <w:rPr>
                <w:rFonts w:ascii="Times New Roman" w:hAnsi="Times New Roman" w:cs="Times New Roman"/>
                <w:sz w:val="24"/>
                <w:szCs w:val="24"/>
              </w:rPr>
              <w:t>1. Местоположение прилегающей территории (адресные ориентиры) ______________________________</w:t>
            </w:r>
          </w:p>
          <w:p w:rsidR="006559F8" w:rsidRPr="008166E1" w:rsidRDefault="006559F8" w:rsidP="008166E1">
            <w:pPr>
              <w:spacing w:line="276" w:lineRule="auto"/>
              <w:jc w:val="both"/>
              <w:rPr>
                <w:rFonts w:ascii="Times New Roman" w:hAnsi="Times New Roman" w:cs="Times New Roman"/>
                <w:sz w:val="24"/>
                <w:szCs w:val="24"/>
              </w:rPr>
            </w:pPr>
            <w:r w:rsidRPr="008166E1">
              <w:rPr>
                <w:rFonts w:ascii="Times New Roman" w:hAnsi="Times New Roman" w:cs="Times New Roman"/>
                <w:sz w:val="24"/>
                <w:szCs w:val="24"/>
              </w:rPr>
              <w:t>________________________________________________________________________________________</w:t>
            </w:r>
          </w:p>
          <w:p w:rsidR="006559F8" w:rsidRPr="008166E1" w:rsidRDefault="006559F8" w:rsidP="008166E1">
            <w:pPr>
              <w:spacing w:line="276" w:lineRule="auto"/>
              <w:jc w:val="both"/>
              <w:rPr>
                <w:rFonts w:ascii="Times New Roman" w:hAnsi="Times New Roman" w:cs="Times New Roman"/>
                <w:sz w:val="24"/>
                <w:szCs w:val="24"/>
              </w:rPr>
            </w:pPr>
            <w:r w:rsidRPr="008166E1">
              <w:rPr>
                <w:rFonts w:ascii="Times New Roman" w:hAnsi="Times New Roman" w:cs="Times New Roman"/>
                <w:sz w:val="24"/>
                <w:szCs w:val="24"/>
              </w:rPr>
              <w:t>2. Кадастровый номер объекта, по отношению к которому устанавливается прилегающая территория _______________________________________________________________________________________</w:t>
            </w:r>
          </w:p>
          <w:p w:rsidR="006559F8" w:rsidRPr="008166E1" w:rsidRDefault="006559F8" w:rsidP="008166E1">
            <w:pPr>
              <w:spacing w:line="276" w:lineRule="auto"/>
              <w:jc w:val="both"/>
              <w:rPr>
                <w:rFonts w:ascii="Times New Roman" w:hAnsi="Times New Roman" w:cs="Times New Roman"/>
                <w:sz w:val="24"/>
                <w:szCs w:val="24"/>
              </w:rPr>
            </w:pPr>
            <w:r w:rsidRPr="008166E1">
              <w:rPr>
                <w:rFonts w:ascii="Times New Roman" w:hAnsi="Times New Roman" w:cs="Times New Roman"/>
                <w:sz w:val="24"/>
                <w:szCs w:val="24"/>
              </w:rPr>
              <w:t>3. Сведения о собственнике и (или) ином законном владельце здания, строения, сооружения, земельного участка, а также уполномоченном лице: __________________________________________________________</w:t>
            </w:r>
          </w:p>
          <w:p w:rsidR="006559F8" w:rsidRPr="008166E1" w:rsidRDefault="006559F8" w:rsidP="008166E1">
            <w:pPr>
              <w:spacing w:line="276" w:lineRule="auto"/>
              <w:jc w:val="both"/>
              <w:rPr>
                <w:rFonts w:ascii="Times New Roman" w:hAnsi="Times New Roman" w:cs="Times New Roman"/>
                <w:sz w:val="24"/>
                <w:szCs w:val="24"/>
              </w:rPr>
            </w:pPr>
            <w:r w:rsidRPr="008166E1">
              <w:rPr>
                <w:rFonts w:ascii="Times New Roman" w:hAnsi="Times New Roman" w:cs="Times New Roman"/>
                <w:sz w:val="24"/>
                <w:szCs w:val="24"/>
              </w:rPr>
              <w:t>________________________________________________________________________________________</w:t>
            </w:r>
          </w:p>
          <w:p w:rsidR="006559F8" w:rsidRPr="008166E1" w:rsidRDefault="006559F8" w:rsidP="008166E1">
            <w:pPr>
              <w:spacing w:line="276" w:lineRule="auto"/>
              <w:jc w:val="both"/>
              <w:rPr>
                <w:rFonts w:ascii="Times New Roman" w:hAnsi="Times New Roman" w:cs="Times New Roman"/>
                <w:sz w:val="24"/>
                <w:szCs w:val="24"/>
              </w:rPr>
            </w:pPr>
            <w:r w:rsidRPr="008166E1">
              <w:rPr>
                <w:rFonts w:ascii="Times New Roman" w:hAnsi="Times New Roman" w:cs="Times New Roman"/>
                <w:sz w:val="24"/>
                <w:szCs w:val="24"/>
              </w:rPr>
              <w:t>4 Площадь прилегающей территории: ____________ (кв. м)</w:t>
            </w:r>
          </w:p>
          <w:p w:rsidR="006559F8" w:rsidRPr="008166E1" w:rsidRDefault="006559F8" w:rsidP="008166E1">
            <w:pPr>
              <w:spacing w:line="276" w:lineRule="auto"/>
              <w:jc w:val="both"/>
              <w:rPr>
                <w:rFonts w:ascii="Times New Roman" w:hAnsi="Times New Roman" w:cs="Times New Roman"/>
                <w:sz w:val="24"/>
                <w:szCs w:val="24"/>
              </w:rPr>
            </w:pPr>
            <w:r w:rsidRPr="008166E1">
              <w:rPr>
                <w:rFonts w:ascii="Times New Roman" w:hAnsi="Times New Roman" w:cs="Times New Roman"/>
                <w:sz w:val="24"/>
                <w:szCs w:val="24"/>
              </w:rPr>
              <w:t>________________________________________________________________________________________</w:t>
            </w:r>
          </w:p>
          <w:p w:rsidR="006559F8" w:rsidRPr="008166E1" w:rsidRDefault="006559F8" w:rsidP="008166E1">
            <w:pPr>
              <w:spacing w:line="276" w:lineRule="auto"/>
              <w:jc w:val="both"/>
              <w:rPr>
                <w:rFonts w:ascii="Times New Roman" w:hAnsi="Times New Roman" w:cs="Times New Roman"/>
                <w:sz w:val="24"/>
                <w:szCs w:val="24"/>
              </w:rPr>
            </w:pPr>
            <w:r w:rsidRPr="008166E1">
              <w:rPr>
                <w:rFonts w:ascii="Times New Roman" w:hAnsi="Times New Roman" w:cs="Times New Roman"/>
                <w:sz w:val="24"/>
                <w:szCs w:val="24"/>
              </w:rPr>
              <w:t>5. Вид разрешенного использования земельного участка, по отношению к которому устанавливается прилегающая территория: ______________________________________________________________________</w:t>
            </w:r>
          </w:p>
          <w:p w:rsidR="006559F8" w:rsidRPr="008166E1" w:rsidRDefault="006559F8" w:rsidP="008166E1">
            <w:pPr>
              <w:spacing w:line="276" w:lineRule="auto"/>
              <w:jc w:val="both"/>
              <w:rPr>
                <w:rFonts w:ascii="Times New Roman" w:hAnsi="Times New Roman" w:cs="Times New Roman"/>
                <w:sz w:val="24"/>
                <w:szCs w:val="24"/>
              </w:rPr>
            </w:pPr>
            <w:r w:rsidRPr="008166E1">
              <w:rPr>
                <w:rFonts w:ascii="Times New Roman" w:hAnsi="Times New Roman" w:cs="Times New Roman"/>
                <w:sz w:val="24"/>
                <w:szCs w:val="24"/>
              </w:rPr>
              <w:t xml:space="preserve">                                                                                             (при наличии)</w:t>
            </w:r>
          </w:p>
          <w:p w:rsidR="006559F8" w:rsidRPr="008166E1" w:rsidRDefault="006559F8" w:rsidP="008166E1">
            <w:pPr>
              <w:spacing w:line="276" w:lineRule="auto"/>
              <w:jc w:val="both"/>
              <w:rPr>
                <w:rFonts w:ascii="Times New Roman" w:hAnsi="Times New Roman" w:cs="Times New Roman"/>
                <w:sz w:val="24"/>
                <w:szCs w:val="24"/>
              </w:rPr>
            </w:pPr>
            <w:r w:rsidRPr="008166E1">
              <w:rPr>
                <w:rFonts w:ascii="Times New Roman" w:hAnsi="Times New Roman" w:cs="Times New Roman"/>
                <w:sz w:val="24"/>
                <w:szCs w:val="24"/>
              </w:rPr>
              <w:t>Заявитель ___________ _________________________________________________________________________</w:t>
            </w:r>
          </w:p>
          <w:p w:rsidR="006559F8" w:rsidRPr="008166E1" w:rsidRDefault="006559F8" w:rsidP="008166E1">
            <w:pPr>
              <w:spacing w:line="276" w:lineRule="auto"/>
              <w:jc w:val="center"/>
              <w:rPr>
                <w:rFonts w:ascii="Times New Roman" w:hAnsi="Times New Roman" w:cs="Times New Roman"/>
                <w:sz w:val="24"/>
                <w:szCs w:val="24"/>
              </w:rPr>
            </w:pPr>
            <w:r w:rsidRPr="008166E1">
              <w:rPr>
                <w:rFonts w:ascii="Times New Roman" w:hAnsi="Times New Roman" w:cs="Times New Roman"/>
                <w:sz w:val="24"/>
                <w:szCs w:val="24"/>
              </w:rPr>
              <w:t>(подпись) (расшифровка подписи)</w:t>
            </w:r>
          </w:p>
          <w:p w:rsidR="006559F8" w:rsidRPr="008166E1" w:rsidRDefault="006559F8" w:rsidP="008166E1">
            <w:pPr>
              <w:spacing w:line="276" w:lineRule="auto"/>
              <w:jc w:val="both"/>
              <w:rPr>
                <w:rFonts w:ascii="Times New Roman" w:hAnsi="Times New Roman" w:cs="Times New Roman"/>
                <w:sz w:val="24"/>
                <w:szCs w:val="24"/>
              </w:rPr>
            </w:pPr>
          </w:p>
          <w:p w:rsidR="006559F8" w:rsidRPr="008166E1" w:rsidRDefault="006559F8" w:rsidP="008166E1">
            <w:pPr>
              <w:spacing w:line="276" w:lineRule="auto"/>
              <w:jc w:val="both"/>
              <w:rPr>
                <w:rFonts w:ascii="Times New Roman" w:hAnsi="Times New Roman" w:cs="Times New Roman"/>
                <w:sz w:val="24"/>
                <w:szCs w:val="24"/>
              </w:rPr>
            </w:pPr>
          </w:p>
          <w:p w:rsidR="006559F8" w:rsidRPr="008166E1" w:rsidRDefault="006559F8" w:rsidP="008166E1">
            <w:pPr>
              <w:spacing w:line="276" w:lineRule="auto"/>
              <w:jc w:val="both"/>
              <w:rPr>
                <w:rFonts w:ascii="Times New Roman" w:hAnsi="Times New Roman" w:cs="Times New Roman"/>
                <w:sz w:val="24"/>
                <w:szCs w:val="24"/>
              </w:rPr>
            </w:pPr>
          </w:p>
          <w:p w:rsidR="006559F8" w:rsidRPr="008166E1" w:rsidRDefault="006559F8" w:rsidP="008166E1">
            <w:pPr>
              <w:spacing w:line="276" w:lineRule="auto"/>
              <w:jc w:val="both"/>
              <w:rPr>
                <w:rFonts w:ascii="Times New Roman" w:hAnsi="Times New Roman" w:cs="Times New Roman"/>
                <w:sz w:val="24"/>
                <w:szCs w:val="24"/>
              </w:rPr>
            </w:pPr>
          </w:p>
          <w:p w:rsidR="006559F8" w:rsidRPr="008166E1" w:rsidRDefault="006559F8" w:rsidP="008166E1">
            <w:pPr>
              <w:spacing w:line="276" w:lineRule="auto"/>
              <w:jc w:val="both"/>
              <w:rPr>
                <w:rFonts w:ascii="Times New Roman" w:hAnsi="Times New Roman" w:cs="Times New Roman"/>
                <w:sz w:val="24"/>
                <w:szCs w:val="24"/>
              </w:rPr>
            </w:pPr>
          </w:p>
          <w:p w:rsidR="006559F8" w:rsidRPr="008166E1" w:rsidRDefault="006559F8" w:rsidP="008166E1">
            <w:pPr>
              <w:spacing w:line="276" w:lineRule="auto"/>
              <w:jc w:val="both"/>
              <w:rPr>
                <w:rFonts w:ascii="Times New Roman" w:hAnsi="Times New Roman" w:cs="Times New Roman"/>
                <w:sz w:val="24"/>
                <w:szCs w:val="24"/>
              </w:rPr>
            </w:pPr>
          </w:p>
          <w:p w:rsidR="006559F8" w:rsidRPr="008166E1" w:rsidRDefault="006559F8" w:rsidP="008166E1">
            <w:pPr>
              <w:spacing w:line="276" w:lineRule="auto"/>
              <w:jc w:val="both"/>
              <w:rPr>
                <w:rFonts w:ascii="Times New Roman" w:hAnsi="Times New Roman" w:cs="Times New Roman"/>
                <w:sz w:val="24"/>
                <w:szCs w:val="24"/>
              </w:rPr>
            </w:pPr>
          </w:p>
          <w:p w:rsidR="006559F8" w:rsidRPr="008166E1" w:rsidRDefault="006559F8" w:rsidP="008166E1">
            <w:pPr>
              <w:spacing w:line="276" w:lineRule="auto"/>
              <w:jc w:val="both"/>
              <w:rPr>
                <w:rFonts w:ascii="Times New Roman" w:hAnsi="Times New Roman" w:cs="Times New Roman"/>
                <w:sz w:val="24"/>
                <w:szCs w:val="24"/>
              </w:rPr>
            </w:pPr>
          </w:p>
          <w:p w:rsidR="006559F8" w:rsidRPr="008166E1" w:rsidRDefault="006559F8" w:rsidP="008166E1">
            <w:pPr>
              <w:spacing w:line="276" w:lineRule="auto"/>
              <w:jc w:val="both"/>
              <w:rPr>
                <w:rFonts w:ascii="Times New Roman" w:hAnsi="Times New Roman" w:cs="Times New Roman"/>
                <w:sz w:val="24"/>
                <w:szCs w:val="24"/>
              </w:rPr>
            </w:pPr>
          </w:p>
          <w:p w:rsidR="006559F8" w:rsidRPr="008166E1" w:rsidRDefault="006559F8" w:rsidP="008166E1">
            <w:pPr>
              <w:spacing w:line="276" w:lineRule="auto"/>
              <w:jc w:val="both"/>
              <w:rPr>
                <w:rFonts w:ascii="Times New Roman" w:hAnsi="Times New Roman" w:cs="Times New Roman"/>
                <w:sz w:val="24"/>
                <w:szCs w:val="24"/>
              </w:rPr>
            </w:pPr>
          </w:p>
          <w:p w:rsidR="006559F8" w:rsidRPr="008166E1" w:rsidRDefault="006559F8" w:rsidP="008166E1">
            <w:pPr>
              <w:spacing w:line="276" w:lineRule="auto"/>
              <w:jc w:val="both"/>
              <w:rPr>
                <w:rFonts w:ascii="Times New Roman" w:hAnsi="Times New Roman" w:cs="Times New Roman"/>
                <w:sz w:val="24"/>
                <w:szCs w:val="24"/>
              </w:rPr>
            </w:pPr>
            <w:r w:rsidRPr="008166E1">
              <w:rPr>
                <w:rFonts w:ascii="Times New Roman" w:hAnsi="Times New Roman" w:cs="Times New Roman"/>
                <w:sz w:val="24"/>
                <w:szCs w:val="24"/>
              </w:rPr>
              <w:t>М.П.</w:t>
            </w:r>
          </w:p>
          <w:p w:rsidR="006559F8" w:rsidRPr="008166E1" w:rsidRDefault="006559F8" w:rsidP="008166E1">
            <w:pPr>
              <w:spacing w:line="276" w:lineRule="auto"/>
              <w:jc w:val="both"/>
              <w:rPr>
                <w:rFonts w:ascii="Times New Roman" w:hAnsi="Times New Roman" w:cs="Times New Roman"/>
                <w:sz w:val="24"/>
                <w:szCs w:val="24"/>
              </w:rPr>
            </w:pPr>
            <w:r w:rsidRPr="008166E1">
              <w:rPr>
                <w:rFonts w:ascii="Times New Roman" w:hAnsi="Times New Roman" w:cs="Times New Roman"/>
                <w:sz w:val="24"/>
                <w:szCs w:val="24"/>
              </w:rPr>
              <w:t>(для юридических лиц и индивидуальных предпринимателей)</w:t>
            </w:r>
          </w:p>
          <w:p w:rsidR="006559F8" w:rsidRPr="008166E1" w:rsidRDefault="006559F8" w:rsidP="008166E1">
            <w:pPr>
              <w:spacing w:line="276" w:lineRule="auto"/>
              <w:jc w:val="both"/>
              <w:rPr>
                <w:rFonts w:ascii="Times New Roman" w:hAnsi="Times New Roman" w:cs="Times New Roman"/>
                <w:sz w:val="24"/>
                <w:szCs w:val="24"/>
              </w:rPr>
            </w:pPr>
          </w:p>
        </w:tc>
      </w:tr>
    </w:tbl>
    <w:p w:rsidR="00095D79" w:rsidRPr="008166E1" w:rsidRDefault="00095D79" w:rsidP="008166E1">
      <w:pPr>
        <w:spacing w:after="0"/>
        <w:ind w:firstLine="709"/>
        <w:jc w:val="both"/>
        <w:rPr>
          <w:rFonts w:ascii="Times New Roman" w:hAnsi="Times New Roman" w:cs="Times New Roman"/>
          <w:sz w:val="24"/>
          <w:szCs w:val="24"/>
        </w:rPr>
      </w:pPr>
    </w:p>
    <w:p w:rsidR="006559F8" w:rsidRPr="008166E1" w:rsidRDefault="006559F8" w:rsidP="008166E1">
      <w:pPr>
        <w:spacing w:after="0"/>
        <w:ind w:firstLine="709"/>
        <w:jc w:val="both"/>
        <w:rPr>
          <w:rFonts w:ascii="Times New Roman" w:hAnsi="Times New Roman" w:cs="Times New Roman"/>
          <w:sz w:val="24"/>
          <w:szCs w:val="24"/>
        </w:rPr>
      </w:pPr>
    </w:p>
    <w:tbl>
      <w:tblPr>
        <w:tblStyle w:val="a3"/>
        <w:tblW w:w="0" w:type="auto"/>
        <w:tblLook w:val="04A0"/>
      </w:tblPr>
      <w:tblGrid>
        <w:gridCol w:w="9571"/>
      </w:tblGrid>
      <w:tr w:rsidR="006559F8" w:rsidRPr="008166E1" w:rsidTr="00722B08">
        <w:tc>
          <w:tcPr>
            <w:tcW w:w="9571" w:type="dxa"/>
          </w:tcPr>
          <w:p w:rsidR="006559F8" w:rsidRPr="008166E1" w:rsidRDefault="006559F8" w:rsidP="008166E1">
            <w:pPr>
              <w:spacing w:line="276" w:lineRule="auto"/>
              <w:ind w:firstLine="709"/>
              <w:jc w:val="center"/>
              <w:rPr>
                <w:rFonts w:ascii="Times New Roman" w:hAnsi="Times New Roman" w:cs="Times New Roman"/>
                <w:sz w:val="24"/>
                <w:szCs w:val="24"/>
              </w:rPr>
            </w:pPr>
            <w:r w:rsidRPr="008166E1">
              <w:rPr>
                <w:rFonts w:ascii="Times New Roman" w:hAnsi="Times New Roman" w:cs="Times New Roman"/>
                <w:sz w:val="24"/>
                <w:szCs w:val="24"/>
              </w:rPr>
              <w:t>Графическая часть</w:t>
            </w:r>
          </w:p>
          <w:p w:rsidR="006559F8" w:rsidRPr="008166E1" w:rsidRDefault="006559F8" w:rsidP="008166E1">
            <w:pPr>
              <w:spacing w:line="276" w:lineRule="auto"/>
              <w:ind w:firstLine="709"/>
              <w:jc w:val="center"/>
              <w:rPr>
                <w:rFonts w:ascii="Times New Roman" w:hAnsi="Times New Roman" w:cs="Times New Roman"/>
                <w:sz w:val="24"/>
                <w:szCs w:val="24"/>
              </w:rPr>
            </w:pPr>
          </w:p>
          <w:p w:rsidR="006559F8" w:rsidRPr="008166E1" w:rsidRDefault="006559F8" w:rsidP="008166E1">
            <w:pPr>
              <w:spacing w:line="276" w:lineRule="auto"/>
              <w:ind w:firstLine="709"/>
              <w:rPr>
                <w:rFonts w:ascii="Times New Roman" w:hAnsi="Times New Roman" w:cs="Times New Roman"/>
                <w:sz w:val="24"/>
                <w:szCs w:val="24"/>
              </w:rPr>
            </w:pPr>
            <w:r w:rsidRPr="008166E1">
              <w:rPr>
                <w:rFonts w:ascii="Times New Roman" w:hAnsi="Times New Roman" w:cs="Times New Roman"/>
                <w:sz w:val="24"/>
                <w:szCs w:val="24"/>
              </w:rPr>
              <w:t xml:space="preserve">Масштаб 1:      </w:t>
            </w:r>
          </w:p>
          <w:p w:rsidR="006559F8" w:rsidRPr="008166E1" w:rsidRDefault="006559F8" w:rsidP="008166E1">
            <w:pPr>
              <w:spacing w:line="276" w:lineRule="auto"/>
              <w:ind w:firstLine="709"/>
              <w:rPr>
                <w:rFonts w:ascii="Times New Roman" w:hAnsi="Times New Roman" w:cs="Times New Roman"/>
                <w:sz w:val="24"/>
                <w:szCs w:val="24"/>
              </w:rPr>
            </w:pPr>
            <w:r w:rsidRPr="008166E1">
              <w:rPr>
                <w:rFonts w:ascii="Times New Roman" w:hAnsi="Times New Roman" w:cs="Times New Roman"/>
                <w:sz w:val="24"/>
                <w:szCs w:val="24"/>
              </w:rPr>
              <w:t xml:space="preserve">Кадастровый номер: </w:t>
            </w:r>
          </w:p>
          <w:p w:rsidR="006559F8" w:rsidRPr="008166E1" w:rsidRDefault="006559F8" w:rsidP="008166E1">
            <w:pPr>
              <w:spacing w:line="276" w:lineRule="auto"/>
              <w:ind w:firstLine="709"/>
              <w:rPr>
                <w:rFonts w:ascii="Times New Roman" w:hAnsi="Times New Roman" w:cs="Times New Roman"/>
                <w:sz w:val="24"/>
                <w:szCs w:val="24"/>
              </w:rPr>
            </w:pPr>
          </w:p>
          <w:p w:rsidR="006559F8" w:rsidRPr="008166E1" w:rsidRDefault="006559F8" w:rsidP="008166E1">
            <w:pPr>
              <w:spacing w:line="276" w:lineRule="auto"/>
              <w:ind w:firstLine="709"/>
              <w:rPr>
                <w:rFonts w:ascii="Times New Roman" w:hAnsi="Times New Roman" w:cs="Times New Roman"/>
                <w:sz w:val="24"/>
                <w:szCs w:val="24"/>
              </w:rPr>
            </w:pPr>
          </w:p>
          <w:tbl>
            <w:tblPr>
              <w:tblStyle w:val="a3"/>
              <w:tblW w:w="0" w:type="auto"/>
              <w:jc w:val="center"/>
              <w:tblInd w:w="1555" w:type="dxa"/>
              <w:tblLook w:val="04A0"/>
            </w:tblPr>
            <w:tblGrid>
              <w:gridCol w:w="7785"/>
            </w:tblGrid>
            <w:tr w:rsidR="006559F8" w:rsidRPr="008166E1" w:rsidTr="00722B08">
              <w:trPr>
                <w:trHeight w:val="3637"/>
                <w:jc w:val="center"/>
              </w:trPr>
              <w:tc>
                <w:tcPr>
                  <w:tcW w:w="7785" w:type="dxa"/>
                </w:tcPr>
                <w:p w:rsidR="006559F8" w:rsidRPr="008166E1" w:rsidRDefault="006559F8" w:rsidP="008166E1">
                  <w:pPr>
                    <w:spacing w:line="276" w:lineRule="auto"/>
                    <w:jc w:val="both"/>
                    <w:rPr>
                      <w:rFonts w:ascii="Times New Roman" w:hAnsi="Times New Roman" w:cs="Times New Roman"/>
                      <w:sz w:val="24"/>
                      <w:szCs w:val="24"/>
                    </w:rPr>
                  </w:pPr>
                </w:p>
              </w:tc>
            </w:tr>
          </w:tbl>
          <w:p w:rsidR="006559F8" w:rsidRPr="008166E1" w:rsidRDefault="006559F8" w:rsidP="008166E1">
            <w:pPr>
              <w:spacing w:line="276" w:lineRule="auto"/>
              <w:jc w:val="both"/>
              <w:rPr>
                <w:rFonts w:ascii="Times New Roman" w:hAnsi="Times New Roman" w:cs="Times New Roman"/>
                <w:sz w:val="24"/>
                <w:szCs w:val="24"/>
              </w:rPr>
            </w:pPr>
          </w:p>
          <w:p w:rsidR="006559F8" w:rsidRPr="008166E1" w:rsidRDefault="006559F8" w:rsidP="008166E1">
            <w:pPr>
              <w:spacing w:line="276" w:lineRule="auto"/>
              <w:jc w:val="both"/>
              <w:rPr>
                <w:rFonts w:ascii="Times New Roman" w:hAnsi="Times New Roman" w:cs="Times New Roman"/>
                <w:sz w:val="24"/>
                <w:szCs w:val="24"/>
              </w:rPr>
            </w:pPr>
            <w:r w:rsidRPr="008166E1">
              <w:rPr>
                <w:rFonts w:ascii="Times New Roman" w:hAnsi="Times New Roman" w:cs="Times New Roman"/>
                <w:sz w:val="24"/>
                <w:szCs w:val="24"/>
              </w:rPr>
              <w:t>Условные обозначения:</w:t>
            </w:r>
          </w:p>
          <w:p w:rsidR="006559F8" w:rsidRPr="008166E1" w:rsidRDefault="006559F8" w:rsidP="008166E1">
            <w:pPr>
              <w:spacing w:line="276" w:lineRule="auto"/>
              <w:jc w:val="both"/>
              <w:rPr>
                <w:rFonts w:ascii="Times New Roman" w:hAnsi="Times New Roman" w:cs="Times New Roman"/>
                <w:sz w:val="24"/>
                <w:szCs w:val="24"/>
              </w:rPr>
            </w:pPr>
            <w:r w:rsidRPr="008166E1">
              <w:rPr>
                <w:rFonts w:ascii="Times New Roman" w:hAnsi="Times New Roman" w:cs="Times New Roman"/>
                <w:sz w:val="24"/>
                <w:szCs w:val="24"/>
              </w:rPr>
              <w:t xml:space="preserve">            - граница земельного участка</w:t>
            </w:r>
          </w:p>
          <w:p w:rsidR="006559F8" w:rsidRPr="008166E1" w:rsidRDefault="006559F8" w:rsidP="008166E1">
            <w:pPr>
              <w:spacing w:line="276" w:lineRule="auto"/>
              <w:jc w:val="both"/>
              <w:rPr>
                <w:rFonts w:ascii="Times New Roman" w:hAnsi="Times New Roman" w:cs="Times New Roman"/>
                <w:sz w:val="24"/>
                <w:szCs w:val="24"/>
              </w:rPr>
            </w:pPr>
            <w:r w:rsidRPr="008166E1">
              <w:rPr>
                <w:rFonts w:ascii="Times New Roman" w:hAnsi="Times New Roman" w:cs="Times New Roman"/>
                <w:sz w:val="24"/>
                <w:szCs w:val="24"/>
              </w:rPr>
              <w:t xml:space="preserve">            - границы объектов, расположенных </w:t>
            </w:r>
            <w:proofErr w:type="gramStart"/>
            <w:r w:rsidRPr="008166E1">
              <w:rPr>
                <w:rFonts w:ascii="Times New Roman" w:hAnsi="Times New Roman" w:cs="Times New Roman"/>
                <w:sz w:val="24"/>
                <w:szCs w:val="24"/>
              </w:rPr>
              <w:t>на</w:t>
            </w:r>
            <w:proofErr w:type="gramEnd"/>
            <w:r w:rsidRPr="008166E1">
              <w:rPr>
                <w:rFonts w:ascii="Times New Roman" w:hAnsi="Times New Roman" w:cs="Times New Roman"/>
                <w:sz w:val="24"/>
                <w:szCs w:val="24"/>
              </w:rPr>
              <w:t xml:space="preserve"> прилегающей</w:t>
            </w:r>
          </w:p>
          <w:p w:rsidR="006559F8" w:rsidRPr="008166E1" w:rsidRDefault="006559F8" w:rsidP="008166E1">
            <w:pPr>
              <w:spacing w:line="276" w:lineRule="auto"/>
              <w:jc w:val="both"/>
              <w:rPr>
                <w:rFonts w:ascii="Times New Roman" w:hAnsi="Times New Roman" w:cs="Times New Roman"/>
                <w:sz w:val="24"/>
                <w:szCs w:val="24"/>
              </w:rPr>
            </w:pPr>
            <w:r w:rsidRPr="008166E1">
              <w:rPr>
                <w:rFonts w:ascii="Times New Roman" w:hAnsi="Times New Roman" w:cs="Times New Roman"/>
                <w:sz w:val="24"/>
                <w:szCs w:val="24"/>
              </w:rPr>
              <w:t xml:space="preserve">              территории</w:t>
            </w:r>
          </w:p>
          <w:p w:rsidR="006559F8" w:rsidRPr="008166E1" w:rsidRDefault="006559F8" w:rsidP="008166E1">
            <w:pPr>
              <w:spacing w:line="276" w:lineRule="auto"/>
              <w:jc w:val="both"/>
              <w:rPr>
                <w:rFonts w:ascii="Times New Roman" w:hAnsi="Times New Roman" w:cs="Times New Roman"/>
                <w:sz w:val="24"/>
                <w:szCs w:val="24"/>
              </w:rPr>
            </w:pPr>
            <w:r w:rsidRPr="008166E1">
              <w:rPr>
                <w:rFonts w:ascii="Times New Roman" w:hAnsi="Times New Roman" w:cs="Times New Roman"/>
                <w:sz w:val="24"/>
                <w:szCs w:val="24"/>
              </w:rPr>
              <w:t xml:space="preserve">            - граница прилегающей территории</w:t>
            </w:r>
          </w:p>
          <w:p w:rsidR="006559F8" w:rsidRPr="008166E1" w:rsidRDefault="006559F8" w:rsidP="008166E1">
            <w:pPr>
              <w:spacing w:line="276" w:lineRule="auto"/>
              <w:jc w:val="both"/>
              <w:rPr>
                <w:rFonts w:ascii="Times New Roman" w:hAnsi="Times New Roman" w:cs="Times New Roman"/>
                <w:sz w:val="24"/>
                <w:szCs w:val="24"/>
              </w:rPr>
            </w:pPr>
          </w:p>
        </w:tc>
      </w:tr>
    </w:tbl>
    <w:p w:rsidR="006559F8" w:rsidRPr="008166E1" w:rsidRDefault="006559F8" w:rsidP="008166E1">
      <w:pPr>
        <w:spacing w:after="0"/>
        <w:ind w:firstLine="709"/>
        <w:jc w:val="both"/>
        <w:rPr>
          <w:rFonts w:ascii="Times New Roman" w:hAnsi="Times New Roman" w:cs="Times New Roman"/>
          <w:sz w:val="24"/>
          <w:szCs w:val="24"/>
        </w:rPr>
      </w:pPr>
    </w:p>
    <w:sectPr w:rsidR="006559F8" w:rsidRPr="008166E1" w:rsidSect="00A77C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871DD"/>
    <w:multiLevelType w:val="hybridMultilevel"/>
    <w:tmpl w:val="1A2C53BA"/>
    <w:lvl w:ilvl="0" w:tplc="BBA88AD2">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F2227B"/>
    <w:rsid w:val="000011A2"/>
    <w:rsid w:val="0000396A"/>
    <w:rsid w:val="00024D2A"/>
    <w:rsid w:val="00030A5E"/>
    <w:rsid w:val="000327A2"/>
    <w:rsid w:val="0007275A"/>
    <w:rsid w:val="00095D79"/>
    <w:rsid w:val="000B65A6"/>
    <w:rsid w:val="000C308A"/>
    <w:rsid w:val="000C452C"/>
    <w:rsid w:val="000C6BC6"/>
    <w:rsid w:val="000D5946"/>
    <w:rsid w:val="000E4E69"/>
    <w:rsid w:val="000F6EDB"/>
    <w:rsid w:val="000F78F6"/>
    <w:rsid w:val="001044C1"/>
    <w:rsid w:val="001218E9"/>
    <w:rsid w:val="00122673"/>
    <w:rsid w:val="001462C4"/>
    <w:rsid w:val="001942FF"/>
    <w:rsid w:val="001B330E"/>
    <w:rsid w:val="001C60A9"/>
    <w:rsid w:val="001D4056"/>
    <w:rsid w:val="001F0FB0"/>
    <w:rsid w:val="00205084"/>
    <w:rsid w:val="0020726C"/>
    <w:rsid w:val="00211DAF"/>
    <w:rsid w:val="00220AA8"/>
    <w:rsid w:val="00222B77"/>
    <w:rsid w:val="00222DC1"/>
    <w:rsid w:val="00224E83"/>
    <w:rsid w:val="00235B6C"/>
    <w:rsid w:val="0025542F"/>
    <w:rsid w:val="00256F35"/>
    <w:rsid w:val="002608E8"/>
    <w:rsid w:val="00260BD3"/>
    <w:rsid w:val="00267DDA"/>
    <w:rsid w:val="00272A83"/>
    <w:rsid w:val="002831C5"/>
    <w:rsid w:val="002C5DA6"/>
    <w:rsid w:val="002D2E35"/>
    <w:rsid w:val="003106C4"/>
    <w:rsid w:val="0037447E"/>
    <w:rsid w:val="00382429"/>
    <w:rsid w:val="00386DD9"/>
    <w:rsid w:val="003A5836"/>
    <w:rsid w:val="003A65C4"/>
    <w:rsid w:val="00400E72"/>
    <w:rsid w:val="00407F37"/>
    <w:rsid w:val="0041023B"/>
    <w:rsid w:val="004116DD"/>
    <w:rsid w:val="004179C3"/>
    <w:rsid w:val="004338DC"/>
    <w:rsid w:val="004501FE"/>
    <w:rsid w:val="004915F4"/>
    <w:rsid w:val="00495C4F"/>
    <w:rsid w:val="004C01E6"/>
    <w:rsid w:val="004C3D1B"/>
    <w:rsid w:val="004E66EF"/>
    <w:rsid w:val="004F6EFB"/>
    <w:rsid w:val="005165D5"/>
    <w:rsid w:val="00522E97"/>
    <w:rsid w:val="00536F99"/>
    <w:rsid w:val="00542A78"/>
    <w:rsid w:val="00553471"/>
    <w:rsid w:val="00560774"/>
    <w:rsid w:val="00563567"/>
    <w:rsid w:val="00585016"/>
    <w:rsid w:val="005B5FF5"/>
    <w:rsid w:val="005C6D63"/>
    <w:rsid w:val="00627EC9"/>
    <w:rsid w:val="006345EC"/>
    <w:rsid w:val="00642307"/>
    <w:rsid w:val="00652272"/>
    <w:rsid w:val="006559F8"/>
    <w:rsid w:val="006812BA"/>
    <w:rsid w:val="00684341"/>
    <w:rsid w:val="00684AFA"/>
    <w:rsid w:val="00696B4A"/>
    <w:rsid w:val="006A31C5"/>
    <w:rsid w:val="006B04D0"/>
    <w:rsid w:val="006B2CA3"/>
    <w:rsid w:val="006B5A12"/>
    <w:rsid w:val="006B6AF1"/>
    <w:rsid w:val="006F5525"/>
    <w:rsid w:val="006F5F04"/>
    <w:rsid w:val="00700170"/>
    <w:rsid w:val="00702CFC"/>
    <w:rsid w:val="00722B08"/>
    <w:rsid w:val="00724281"/>
    <w:rsid w:val="00746957"/>
    <w:rsid w:val="00752831"/>
    <w:rsid w:val="00754C90"/>
    <w:rsid w:val="00764CC8"/>
    <w:rsid w:val="0076674E"/>
    <w:rsid w:val="0079634A"/>
    <w:rsid w:val="007A7978"/>
    <w:rsid w:val="007B3DF5"/>
    <w:rsid w:val="007D2B40"/>
    <w:rsid w:val="007D5318"/>
    <w:rsid w:val="008166E1"/>
    <w:rsid w:val="00835F17"/>
    <w:rsid w:val="0084306D"/>
    <w:rsid w:val="00863F9C"/>
    <w:rsid w:val="00885C8E"/>
    <w:rsid w:val="008926D2"/>
    <w:rsid w:val="00895B2C"/>
    <w:rsid w:val="00897C28"/>
    <w:rsid w:val="008B358A"/>
    <w:rsid w:val="008D4401"/>
    <w:rsid w:val="0090619E"/>
    <w:rsid w:val="00907B77"/>
    <w:rsid w:val="00911AFE"/>
    <w:rsid w:val="00947FE7"/>
    <w:rsid w:val="00971C31"/>
    <w:rsid w:val="009A715A"/>
    <w:rsid w:val="009A7B68"/>
    <w:rsid w:val="009D1241"/>
    <w:rsid w:val="009E3F4C"/>
    <w:rsid w:val="009F44EA"/>
    <w:rsid w:val="00A22434"/>
    <w:rsid w:val="00A26F44"/>
    <w:rsid w:val="00A5042D"/>
    <w:rsid w:val="00A54D5C"/>
    <w:rsid w:val="00A77CFD"/>
    <w:rsid w:val="00A93832"/>
    <w:rsid w:val="00AE28C5"/>
    <w:rsid w:val="00B161FF"/>
    <w:rsid w:val="00B2430A"/>
    <w:rsid w:val="00B70931"/>
    <w:rsid w:val="00B7342F"/>
    <w:rsid w:val="00BB1A84"/>
    <w:rsid w:val="00BC25E4"/>
    <w:rsid w:val="00BE2327"/>
    <w:rsid w:val="00BE3017"/>
    <w:rsid w:val="00BF050E"/>
    <w:rsid w:val="00C109FE"/>
    <w:rsid w:val="00C4609D"/>
    <w:rsid w:val="00C52A83"/>
    <w:rsid w:val="00C560AE"/>
    <w:rsid w:val="00C719B6"/>
    <w:rsid w:val="00CC7BD6"/>
    <w:rsid w:val="00CE2170"/>
    <w:rsid w:val="00D017F2"/>
    <w:rsid w:val="00D03FAF"/>
    <w:rsid w:val="00D05E8B"/>
    <w:rsid w:val="00D227BB"/>
    <w:rsid w:val="00D33B77"/>
    <w:rsid w:val="00D44C1D"/>
    <w:rsid w:val="00D75149"/>
    <w:rsid w:val="00D840CC"/>
    <w:rsid w:val="00D9037B"/>
    <w:rsid w:val="00DB602A"/>
    <w:rsid w:val="00DC1A6E"/>
    <w:rsid w:val="00DE4A45"/>
    <w:rsid w:val="00E2561D"/>
    <w:rsid w:val="00E36C4C"/>
    <w:rsid w:val="00E472BE"/>
    <w:rsid w:val="00E91A88"/>
    <w:rsid w:val="00E91FA8"/>
    <w:rsid w:val="00EA15D9"/>
    <w:rsid w:val="00EC0DD0"/>
    <w:rsid w:val="00ED5ABE"/>
    <w:rsid w:val="00F06C90"/>
    <w:rsid w:val="00F2227B"/>
    <w:rsid w:val="00F55F9A"/>
    <w:rsid w:val="00F64C78"/>
    <w:rsid w:val="00F76113"/>
    <w:rsid w:val="00F82C98"/>
    <w:rsid w:val="00FB5148"/>
    <w:rsid w:val="00FD6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F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330E"/>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9F4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926D2"/>
    <w:pPr>
      <w:ind w:left="720"/>
      <w:contextualSpacing/>
    </w:pPr>
  </w:style>
  <w:style w:type="paragraph" w:styleId="a5">
    <w:name w:val="Balloon Text"/>
    <w:basedOn w:val="a"/>
    <w:link w:val="a6"/>
    <w:uiPriority w:val="99"/>
    <w:semiHidden/>
    <w:unhideWhenUsed/>
    <w:rsid w:val="00ED5A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5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F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330E"/>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9F4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26D2"/>
    <w:pPr>
      <w:ind w:left="720"/>
      <w:contextualSpacing/>
    </w:pPr>
  </w:style>
  <w:style w:type="paragraph" w:styleId="a5">
    <w:name w:val="Balloon Text"/>
    <w:basedOn w:val="a"/>
    <w:link w:val="a6"/>
    <w:uiPriority w:val="99"/>
    <w:semiHidden/>
    <w:unhideWhenUsed/>
    <w:rsid w:val="00ED5A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5A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C7BE251B003FE089CCA06B72672BEED10057F59DE22FAAD2980C8363A7B2A355A9BBB3F425b5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offline/ref=0EA07C27B2351D92AAF11D37E62A593E77443B8B56AF7204FEA2AA6500BD1455E92B82F14F75EE2Ag8c9L" TargetMode="External"/><Relationship Id="rId5" Type="http://schemas.openxmlformats.org/officeDocument/2006/relationships/webSettings" Target="webSettings.xml"/><Relationship Id="rId10" Type="http://schemas.openxmlformats.org/officeDocument/2006/relationships/hyperlink" Target="http://offline/ref=406D5EB00F70195815E5730B1E2A7475D99EC1C5C52F697E008DE21855B48CD1375F87F5F6D878E0n5RAF" TargetMode="External"/><Relationship Id="rId4" Type="http://schemas.openxmlformats.org/officeDocument/2006/relationships/settings" Target="settings.xml"/><Relationship Id="rId9" Type="http://schemas.openxmlformats.org/officeDocument/2006/relationships/hyperlink" Target="consultantplus://offline/ref=3AB8C9F50B9AAACE56444A7377FE9408D25F05C15978CA33CD33D56CB443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04736-04CA-4B96-AAE7-9C36FD94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54</Pages>
  <Words>22638</Words>
  <Characters>129039</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cp:lastModifiedBy>
  <cp:revision>9</cp:revision>
  <cp:lastPrinted>2019-10-07T10:58:00Z</cp:lastPrinted>
  <dcterms:created xsi:type="dcterms:W3CDTF">2019-09-05T12:39:00Z</dcterms:created>
  <dcterms:modified xsi:type="dcterms:W3CDTF">2019-11-12T13:28:00Z</dcterms:modified>
</cp:coreProperties>
</file>