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BE1B2" w14:textId="5372F157" w:rsidR="00395C78" w:rsidRPr="007A1505" w:rsidRDefault="00395C78" w:rsidP="00FE2F33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 w:rsidRPr="007A150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448EA01F" w14:textId="77777777" w:rsidR="00FE2F33" w:rsidRDefault="00FE2F33" w:rsidP="00FE2F33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C1126D" w:rsidRPr="007A1505">
        <w:rPr>
          <w:rFonts w:ascii="Times New Roman" w:hAnsi="Times New Roman" w:cs="Times New Roman"/>
          <w:sz w:val="20"/>
          <w:szCs w:val="20"/>
        </w:rPr>
        <w:t>к</w:t>
      </w:r>
      <w:r w:rsidR="00395C78" w:rsidRPr="007A1505">
        <w:rPr>
          <w:rFonts w:ascii="Times New Roman" w:hAnsi="Times New Roman" w:cs="Times New Roman"/>
          <w:sz w:val="20"/>
          <w:szCs w:val="20"/>
        </w:rPr>
        <w:t xml:space="preserve"> постановлению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14:paraId="3C2ADD27" w14:textId="2EA1AB51" w:rsidR="00395C78" w:rsidRPr="007A1505" w:rsidRDefault="00FE2F33" w:rsidP="00FE2F33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</w:t>
      </w:r>
      <w:r w:rsidR="00395C78" w:rsidRPr="007A1505">
        <w:rPr>
          <w:rFonts w:ascii="Times New Roman" w:hAnsi="Times New Roman" w:cs="Times New Roman"/>
          <w:sz w:val="20"/>
          <w:szCs w:val="20"/>
        </w:rPr>
        <w:t xml:space="preserve"> «Корткеросский»</w:t>
      </w:r>
    </w:p>
    <w:p w14:paraId="34676E41" w14:textId="41488F7C" w:rsidR="00395C78" w:rsidRPr="007A1505" w:rsidRDefault="00EB6848" w:rsidP="00EB6848">
      <w:pPr>
        <w:spacing w:after="0" w:line="240" w:lineRule="auto"/>
        <w:ind w:right="2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3C7BC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C1126D" w:rsidRPr="007A1505">
        <w:rPr>
          <w:rFonts w:ascii="Times New Roman" w:hAnsi="Times New Roman" w:cs="Times New Roman"/>
          <w:sz w:val="20"/>
          <w:szCs w:val="20"/>
        </w:rPr>
        <w:t xml:space="preserve">от </w:t>
      </w:r>
      <w:r w:rsidR="00395C78" w:rsidRPr="007A1505">
        <w:rPr>
          <w:rFonts w:ascii="Times New Roman" w:hAnsi="Times New Roman" w:cs="Times New Roman"/>
          <w:sz w:val="20"/>
          <w:szCs w:val="20"/>
        </w:rPr>
        <w:t xml:space="preserve"> </w:t>
      </w:r>
      <w:r w:rsidR="003C7BC6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>.</w:t>
      </w:r>
      <w:r w:rsidR="00395C78" w:rsidRPr="007A1505">
        <w:rPr>
          <w:rFonts w:ascii="Times New Roman" w:hAnsi="Times New Roman" w:cs="Times New Roman"/>
          <w:sz w:val="20"/>
          <w:szCs w:val="20"/>
        </w:rPr>
        <w:t>10.2022</w:t>
      </w:r>
      <w:proofErr w:type="gramEnd"/>
      <w:r w:rsidR="00395C78" w:rsidRPr="007A1505">
        <w:rPr>
          <w:rFonts w:ascii="Times New Roman" w:hAnsi="Times New Roman" w:cs="Times New Roman"/>
          <w:sz w:val="20"/>
          <w:szCs w:val="20"/>
        </w:rPr>
        <w:t xml:space="preserve"> № </w:t>
      </w:r>
      <w:r w:rsidR="003C7BC6">
        <w:rPr>
          <w:rFonts w:ascii="Times New Roman" w:hAnsi="Times New Roman" w:cs="Times New Roman"/>
          <w:sz w:val="20"/>
          <w:szCs w:val="20"/>
        </w:rPr>
        <w:t>1446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95C78" w:rsidRPr="007A15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58255C" w14:textId="77777777" w:rsidR="00395C78" w:rsidRDefault="00395C78" w:rsidP="00395C78">
      <w:pPr>
        <w:spacing w:after="0" w:line="240" w:lineRule="auto"/>
        <w:ind w:right="244"/>
        <w:jc w:val="right"/>
        <w:rPr>
          <w:rFonts w:ascii="Times New Roman" w:hAnsi="Times New Roman" w:cs="Times New Roman"/>
          <w:sz w:val="24"/>
          <w:szCs w:val="24"/>
        </w:rPr>
      </w:pPr>
    </w:p>
    <w:p w14:paraId="6F89936D" w14:textId="0E598E8D" w:rsidR="009B39C1" w:rsidRPr="00233A6C" w:rsidRDefault="003E5726" w:rsidP="005D6F86">
      <w:pPr>
        <w:spacing w:after="0" w:line="240" w:lineRule="auto"/>
        <w:ind w:right="244"/>
        <w:jc w:val="center"/>
        <w:rPr>
          <w:rFonts w:ascii="Times New Roman" w:hAnsi="Times New Roman" w:cs="Times New Roman"/>
          <w:sz w:val="24"/>
          <w:szCs w:val="24"/>
        </w:rPr>
      </w:pPr>
      <w:r w:rsidRPr="00233A6C">
        <w:rPr>
          <w:rFonts w:ascii="Times New Roman" w:hAnsi="Times New Roman" w:cs="Times New Roman"/>
          <w:sz w:val="24"/>
          <w:szCs w:val="24"/>
        </w:rPr>
        <w:t>Извещение</w:t>
      </w:r>
    </w:p>
    <w:p w14:paraId="3E4D80F2" w14:textId="67EB0F52" w:rsidR="003E5726" w:rsidRPr="004D3910" w:rsidRDefault="003E5726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910">
        <w:rPr>
          <w:rFonts w:ascii="Times New Roman" w:hAnsi="Times New Roman" w:cs="Times New Roman"/>
          <w:sz w:val="24"/>
          <w:szCs w:val="24"/>
        </w:rPr>
        <w:t xml:space="preserve">о проведении аукциона на право заключения </w:t>
      </w:r>
    </w:p>
    <w:p w14:paraId="1CBE689A" w14:textId="25BBC69E" w:rsidR="003E5726" w:rsidRDefault="003E5726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910">
        <w:rPr>
          <w:rFonts w:ascii="Times New Roman" w:hAnsi="Times New Roman" w:cs="Times New Roman"/>
          <w:sz w:val="24"/>
          <w:szCs w:val="24"/>
        </w:rPr>
        <w:t>договора аренды земельн</w:t>
      </w:r>
      <w:r w:rsidR="004904F9">
        <w:rPr>
          <w:rFonts w:ascii="Times New Roman" w:hAnsi="Times New Roman" w:cs="Times New Roman"/>
          <w:sz w:val="24"/>
          <w:szCs w:val="24"/>
        </w:rPr>
        <w:t>ых</w:t>
      </w:r>
      <w:r w:rsidRPr="004D391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904F9">
        <w:rPr>
          <w:rFonts w:ascii="Times New Roman" w:hAnsi="Times New Roman" w:cs="Times New Roman"/>
          <w:sz w:val="24"/>
          <w:szCs w:val="24"/>
        </w:rPr>
        <w:t>ов</w:t>
      </w:r>
    </w:p>
    <w:p w14:paraId="7FA87996" w14:textId="7D4D6FD7" w:rsidR="00CB6406" w:rsidRDefault="00CB6406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6FC86" w14:textId="77777777" w:rsidR="00B97D6A" w:rsidRDefault="00CB6406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EC89128" w14:textId="6AC83D0A" w:rsidR="00CB6406" w:rsidRDefault="00B97D6A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640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муниципального района «Корткеросский» сообщает о проведении открытого аукциона</w:t>
      </w:r>
      <w:r w:rsidR="00D21FB6">
        <w:rPr>
          <w:rFonts w:ascii="Times New Roman" w:hAnsi="Times New Roman" w:cs="Times New Roman"/>
          <w:sz w:val="24"/>
          <w:szCs w:val="24"/>
        </w:rPr>
        <w:t xml:space="preserve"> </w:t>
      </w:r>
      <w:r w:rsidR="00CB6406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</w:t>
      </w:r>
      <w:r w:rsidR="004904F9">
        <w:rPr>
          <w:rFonts w:ascii="Times New Roman" w:hAnsi="Times New Roman" w:cs="Times New Roman"/>
          <w:sz w:val="24"/>
          <w:szCs w:val="24"/>
        </w:rPr>
        <w:t>ых</w:t>
      </w:r>
      <w:r w:rsidR="00CB64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904F9">
        <w:rPr>
          <w:rFonts w:ascii="Times New Roman" w:hAnsi="Times New Roman" w:cs="Times New Roman"/>
          <w:sz w:val="24"/>
          <w:szCs w:val="24"/>
        </w:rPr>
        <w:t>ов</w:t>
      </w:r>
      <w:r w:rsidR="00CB6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CBC6F" w14:textId="0124CA91" w:rsidR="00B97D6A" w:rsidRDefault="00B97D6A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Организатор аукциона: Администрация муниципального образования муниципального района «Корткеросский». Адрес: 168020, Республика Коми, Корткеросский район, с. Корткерос, ул. Советская</w:t>
      </w:r>
      <w:r w:rsidR="00900632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. 225, телефон: (82136) 9-22-38.</w:t>
      </w:r>
    </w:p>
    <w:p w14:paraId="1492FB40" w14:textId="70AE7C97" w:rsidR="00CA56C1" w:rsidRDefault="00B97D6A" w:rsidP="00CA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Извещение о проведении аукциона размещается: на официальном сайте РФ для размещения информации о торгах </w:t>
      </w:r>
      <w:hyperlink r:id="rId6" w:history="1">
        <w:r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E63C5E" w:rsidRPr="00E6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</w:t>
      </w:r>
      <w:r w:rsidR="00B246BA">
        <w:rPr>
          <w:rFonts w:ascii="Times New Roman" w:hAnsi="Times New Roman" w:cs="Times New Roman"/>
          <w:sz w:val="24"/>
          <w:szCs w:val="24"/>
        </w:rPr>
        <w:t>фициальном сайте администрации муниципального района «Корткеросский»</w:t>
      </w:r>
      <w:r w:rsidR="00F51BDA">
        <w:rPr>
          <w:rFonts w:ascii="Times New Roman" w:hAnsi="Times New Roman" w:cs="Times New Roman"/>
          <w:sz w:val="24"/>
          <w:szCs w:val="24"/>
        </w:rPr>
        <w:t xml:space="preserve"> </w:t>
      </w:r>
      <w:r w:rsidR="00F51BDA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23" w:rsidRPr="005935F5">
        <w:rPr>
          <w:rFonts w:ascii="Times New Roman" w:hAnsi="Times New Roman" w:cs="Times New Roman"/>
          <w:sz w:val="24"/>
          <w:szCs w:val="24"/>
          <w:u w:val="single"/>
          <w:lang w:val="en-US"/>
        </w:rPr>
        <w:t>kortkeros</w:t>
      </w:r>
      <w:proofErr w:type="spellEnd"/>
      <w:r w:rsidR="008A5123" w:rsidRPr="005935F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A5123" w:rsidRPr="005935F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A56C1">
        <w:rPr>
          <w:rFonts w:ascii="Times New Roman" w:hAnsi="Times New Roman" w:cs="Times New Roman"/>
          <w:sz w:val="24"/>
          <w:szCs w:val="24"/>
        </w:rPr>
        <w:t>, а также публикуется в порядке, установленном для официального опубликования (обнародования) муниципальных правовых актов уставом сельского поселения «</w:t>
      </w:r>
      <w:proofErr w:type="spellStart"/>
      <w:r w:rsidR="00F35DA3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CA56C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D8791A1" w14:textId="780E3AD2" w:rsidR="00630C36" w:rsidRPr="002651F5" w:rsidRDefault="00721F2A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F5">
        <w:rPr>
          <w:rFonts w:ascii="Times New Roman" w:hAnsi="Times New Roman" w:cs="Times New Roman"/>
          <w:sz w:val="24"/>
          <w:szCs w:val="24"/>
        </w:rPr>
        <w:t xml:space="preserve">   Рекв</w:t>
      </w:r>
      <w:bookmarkStart w:id="0" w:name="_GoBack"/>
      <w:bookmarkEnd w:id="0"/>
      <w:r w:rsidRPr="002651F5">
        <w:rPr>
          <w:rFonts w:ascii="Times New Roman" w:hAnsi="Times New Roman" w:cs="Times New Roman"/>
          <w:sz w:val="24"/>
          <w:szCs w:val="24"/>
        </w:rPr>
        <w:t>изиты решения о проведении аукциона: постановление администрации муниципального района «Корткеросский» от</w:t>
      </w:r>
      <w:r w:rsidR="000E5657" w:rsidRPr="002651F5">
        <w:rPr>
          <w:rFonts w:ascii="Times New Roman" w:hAnsi="Times New Roman" w:cs="Times New Roman"/>
          <w:sz w:val="24"/>
          <w:szCs w:val="24"/>
        </w:rPr>
        <w:t xml:space="preserve"> </w:t>
      </w:r>
      <w:r w:rsidR="001458A3" w:rsidRPr="002651F5">
        <w:rPr>
          <w:rFonts w:ascii="Times New Roman" w:hAnsi="Times New Roman" w:cs="Times New Roman"/>
          <w:sz w:val="24"/>
          <w:szCs w:val="24"/>
        </w:rPr>
        <w:t xml:space="preserve"> </w:t>
      </w:r>
      <w:r w:rsidR="003C7BC6" w:rsidRPr="002651F5">
        <w:rPr>
          <w:rFonts w:ascii="Times New Roman" w:hAnsi="Times New Roman" w:cs="Times New Roman"/>
          <w:sz w:val="24"/>
          <w:szCs w:val="24"/>
        </w:rPr>
        <w:t>07</w:t>
      </w:r>
      <w:r w:rsidR="00511D1C" w:rsidRPr="002651F5">
        <w:rPr>
          <w:rFonts w:ascii="Times New Roman" w:hAnsi="Times New Roman" w:cs="Times New Roman"/>
          <w:sz w:val="24"/>
          <w:szCs w:val="24"/>
        </w:rPr>
        <w:t>.10.</w:t>
      </w:r>
      <w:r w:rsidR="00D33E61" w:rsidRPr="002651F5">
        <w:rPr>
          <w:rFonts w:ascii="Times New Roman" w:hAnsi="Times New Roman" w:cs="Times New Roman"/>
          <w:sz w:val="24"/>
          <w:szCs w:val="24"/>
        </w:rPr>
        <w:t>2022</w:t>
      </w:r>
      <w:r w:rsidR="00F35DA3" w:rsidRPr="002651F5">
        <w:rPr>
          <w:rFonts w:ascii="Times New Roman" w:hAnsi="Times New Roman" w:cs="Times New Roman"/>
          <w:sz w:val="24"/>
          <w:szCs w:val="24"/>
        </w:rPr>
        <w:t xml:space="preserve"> </w:t>
      </w:r>
      <w:r w:rsidR="00175CCD" w:rsidRPr="002651F5">
        <w:rPr>
          <w:rFonts w:ascii="Times New Roman" w:hAnsi="Times New Roman" w:cs="Times New Roman"/>
          <w:sz w:val="24"/>
          <w:szCs w:val="24"/>
        </w:rPr>
        <w:t xml:space="preserve"> </w:t>
      </w:r>
      <w:r w:rsidR="003D3148" w:rsidRPr="002651F5">
        <w:rPr>
          <w:rFonts w:ascii="Times New Roman" w:hAnsi="Times New Roman" w:cs="Times New Roman"/>
          <w:sz w:val="24"/>
          <w:szCs w:val="24"/>
        </w:rPr>
        <w:t xml:space="preserve">года </w:t>
      </w:r>
      <w:r w:rsidR="00175CCD" w:rsidRPr="002651F5">
        <w:rPr>
          <w:rFonts w:ascii="Times New Roman" w:hAnsi="Times New Roman" w:cs="Times New Roman"/>
          <w:sz w:val="24"/>
          <w:szCs w:val="24"/>
        </w:rPr>
        <w:t xml:space="preserve"> №</w:t>
      </w:r>
      <w:r w:rsidR="00745D8D" w:rsidRPr="002651F5">
        <w:rPr>
          <w:rFonts w:ascii="Times New Roman" w:hAnsi="Times New Roman" w:cs="Times New Roman"/>
          <w:sz w:val="24"/>
          <w:szCs w:val="24"/>
        </w:rPr>
        <w:t xml:space="preserve"> </w:t>
      </w:r>
      <w:r w:rsidR="003C7BC6" w:rsidRPr="002651F5">
        <w:rPr>
          <w:rFonts w:ascii="Times New Roman" w:hAnsi="Times New Roman" w:cs="Times New Roman"/>
          <w:sz w:val="24"/>
          <w:szCs w:val="24"/>
        </w:rPr>
        <w:t>1446</w:t>
      </w:r>
      <w:r w:rsidR="00BF200A" w:rsidRPr="002651F5">
        <w:rPr>
          <w:rFonts w:ascii="Times New Roman" w:hAnsi="Times New Roman" w:cs="Times New Roman"/>
          <w:sz w:val="24"/>
          <w:szCs w:val="24"/>
        </w:rPr>
        <w:t>.</w:t>
      </w:r>
    </w:p>
    <w:p w14:paraId="6E2C1245" w14:textId="06C77741" w:rsidR="00A81EC2" w:rsidRDefault="00A81EC2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84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33B81" w:rsidRPr="00CC06F8">
        <w:rPr>
          <w:rFonts w:ascii="Times New Roman" w:hAnsi="Times New Roman" w:cs="Times New Roman"/>
          <w:sz w:val="24"/>
          <w:szCs w:val="24"/>
        </w:rPr>
        <w:t>Форма п</w:t>
      </w:r>
      <w:r w:rsidR="00433B81">
        <w:rPr>
          <w:rFonts w:ascii="Times New Roman" w:hAnsi="Times New Roman" w:cs="Times New Roman"/>
          <w:sz w:val="24"/>
          <w:szCs w:val="24"/>
        </w:rPr>
        <w:t xml:space="preserve">роведения торгов: аукцион с открытой формой подачи предложений о цене. </w:t>
      </w:r>
    </w:p>
    <w:p w14:paraId="621789C3" w14:textId="6284CB17" w:rsidR="00C22AF6" w:rsidRDefault="00C22AF6" w:rsidP="00C2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Место проведения аукциона: Республика Коми, Корткеросский район, с. Корткерос, ул. Советская, д. 225, актовый зал. </w:t>
      </w:r>
    </w:p>
    <w:p w14:paraId="3C0CF14E" w14:textId="25217D6A" w:rsidR="00C22AF6" w:rsidRPr="00161C03" w:rsidRDefault="00C22AF6" w:rsidP="00C22A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1C0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85DC8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="00B14D0F">
        <w:rPr>
          <w:rFonts w:ascii="Times New Roman" w:hAnsi="Times New Roman" w:cs="Times New Roman"/>
          <w:sz w:val="24"/>
          <w:szCs w:val="24"/>
        </w:rPr>
        <w:t>16.11</w:t>
      </w:r>
      <w:r w:rsidRPr="00A85DC8">
        <w:rPr>
          <w:rFonts w:ascii="Times New Roman" w:hAnsi="Times New Roman" w:cs="Times New Roman"/>
          <w:sz w:val="24"/>
          <w:szCs w:val="24"/>
        </w:rPr>
        <w:t xml:space="preserve">.2022 года в </w:t>
      </w:r>
      <w:r w:rsidR="00B14D0F">
        <w:rPr>
          <w:rFonts w:ascii="Times New Roman" w:hAnsi="Times New Roman" w:cs="Times New Roman"/>
          <w:sz w:val="24"/>
          <w:szCs w:val="24"/>
        </w:rPr>
        <w:t>09</w:t>
      </w:r>
      <w:r w:rsidRPr="00A85DC8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579213A7" w14:textId="77777777" w:rsidR="00C22AF6" w:rsidRDefault="00C22AF6" w:rsidP="00C2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Порядок проведения аукциона: порядок проведения аукциона осуществляется в соответствии со статьями 39.11, 39.12 Земельного кодекса Российской Федерации. </w:t>
      </w:r>
    </w:p>
    <w:p w14:paraId="639C40F4" w14:textId="77777777" w:rsidR="005E334A" w:rsidRDefault="005E334A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7F85C" w14:textId="27ED069C" w:rsidR="000E249A" w:rsidRDefault="00F97133" w:rsidP="005E3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аукциона:</w:t>
      </w:r>
    </w:p>
    <w:p w14:paraId="5315659E" w14:textId="77777777" w:rsidR="004F05B6" w:rsidRDefault="004F05B6" w:rsidP="005E3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6E9FF" w14:textId="0072EF3A" w:rsidR="00F97133" w:rsidRPr="00680B86" w:rsidRDefault="00BE37D7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249A" w:rsidRPr="00680B86">
        <w:rPr>
          <w:rFonts w:ascii="Times New Roman" w:hAnsi="Times New Roman" w:cs="Times New Roman"/>
          <w:b/>
          <w:sz w:val="24"/>
          <w:szCs w:val="24"/>
        </w:rPr>
        <w:t>Лот 1</w:t>
      </w:r>
      <w:r w:rsidR="000E249A" w:rsidRPr="00680B86">
        <w:rPr>
          <w:rFonts w:ascii="Times New Roman" w:hAnsi="Times New Roman" w:cs="Times New Roman"/>
          <w:sz w:val="24"/>
          <w:szCs w:val="24"/>
        </w:rPr>
        <w:t xml:space="preserve"> - </w:t>
      </w:r>
      <w:r w:rsidR="00F97133" w:rsidRPr="00680B86"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14:paraId="269A29FE" w14:textId="57CE0D20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 w:rsidR="000603F2" w:rsidRPr="00680B86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34386D" w:rsidRPr="00680B86">
        <w:rPr>
          <w:rFonts w:ascii="Times New Roman" w:hAnsi="Times New Roman" w:cs="Times New Roman"/>
          <w:sz w:val="24"/>
          <w:szCs w:val="24"/>
        </w:rPr>
        <w:t xml:space="preserve">, Республика </w:t>
      </w:r>
      <w:proofErr w:type="gramStart"/>
      <w:r w:rsidR="0034386D" w:rsidRPr="00680B86">
        <w:rPr>
          <w:rFonts w:ascii="Times New Roman" w:hAnsi="Times New Roman" w:cs="Times New Roman"/>
          <w:sz w:val="24"/>
          <w:szCs w:val="24"/>
        </w:rPr>
        <w:t xml:space="preserve">Коми, </w:t>
      </w:r>
      <w:r w:rsidR="004E24F5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proofErr w:type="gramEnd"/>
      <w:r w:rsidR="004E24F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478C0">
        <w:rPr>
          <w:rFonts w:ascii="Times New Roman" w:hAnsi="Times New Roman" w:cs="Times New Roman"/>
          <w:sz w:val="24"/>
          <w:szCs w:val="24"/>
        </w:rPr>
        <w:t xml:space="preserve"> «Корткеросский»</w:t>
      </w:r>
      <w:r w:rsidR="0034386D" w:rsidRPr="00680B86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r w:rsidR="003478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93385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3478C0">
        <w:rPr>
          <w:rFonts w:ascii="Times New Roman" w:hAnsi="Times New Roman" w:cs="Times New Roman"/>
          <w:sz w:val="24"/>
          <w:szCs w:val="24"/>
        </w:rPr>
        <w:t>»</w:t>
      </w:r>
      <w:r w:rsidR="00993385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993385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993385">
        <w:rPr>
          <w:rFonts w:ascii="Times New Roman" w:hAnsi="Times New Roman" w:cs="Times New Roman"/>
          <w:sz w:val="24"/>
          <w:szCs w:val="24"/>
        </w:rPr>
        <w:t xml:space="preserve">, ул. </w:t>
      </w:r>
      <w:r w:rsidR="003478C0">
        <w:rPr>
          <w:rFonts w:ascii="Times New Roman" w:hAnsi="Times New Roman" w:cs="Times New Roman"/>
          <w:sz w:val="24"/>
          <w:szCs w:val="24"/>
        </w:rPr>
        <w:t>Шевелева, дом 2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3E3261D1" w14:textId="5D9E2638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 w:rsidR="003478C0">
        <w:rPr>
          <w:rFonts w:ascii="Times New Roman" w:hAnsi="Times New Roman" w:cs="Times New Roman"/>
          <w:sz w:val="24"/>
          <w:szCs w:val="24"/>
        </w:rPr>
        <w:t>1234</w:t>
      </w:r>
      <w:r w:rsidR="009D120C" w:rsidRPr="00680B86">
        <w:rPr>
          <w:rFonts w:ascii="Times New Roman" w:hAnsi="Times New Roman" w:cs="Times New Roman"/>
          <w:sz w:val="24"/>
          <w:szCs w:val="24"/>
        </w:rPr>
        <w:t xml:space="preserve"> </w:t>
      </w:r>
      <w:r w:rsidRPr="00680B86">
        <w:rPr>
          <w:rFonts w:ascii="Times New Roman" w:hAnsi="Times New Roman" w:cs="Times New Roman"/>
          <w:sz w:val="24"/>
          <w:szCs w:val="24"/>
        </w:rPr>
        <w:t>кв. м.</w:t>
      </w:r>
    </w:p>
    <w:p w14:paraId="282A2AC2" w14:textId="65D07B0F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680B86">
        <w:rPr>
          <w:rFonts w:ascii="Times New Roman" w:hAnsi="Times New Roman" w:cs="Times New Roman"/>
          <w:sz w:val="24"/>
          <w:szCs w:val="24"/>
        </w:rPr>
        <w:t xml:space="preserve"> 11:06:</w:t>
      </w:r>
      <w:r w:rsidR="00993385">
        <w:rPr>
          <w:rFonts w:ascii="Times New Roman" w:hAnsi="Times New Roman" w:cs="Times New Roman"/>
          <w:sz w:val="24"/>
          <w:szCs w:val="24"/>
        </w:rPr>
        <w:t>5101004:</w:t>
      </w:r>
      <w:r w:rsidR="003478C0">
        <w:rPr>
          <w:rFonts w:ascii="Times New Roman" w:hAnsi="Times New Roman" w:cs="Times New Roman"/>
          <w:sz w:val="24"/>
          <w:szCs w:val="24"/>
        </w:rPr>
        <w:t>354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19BDD935" w14:textId="35256F99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7836FFAB" w14:textId="14F7AF33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 w:rsidR="004E24F5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680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ED547" w14:textId="7617B53A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681B47BC" w14:textId="091CF98F" w:rsidR="004147F0" w:rsidRDefault="00F97133" w:rsidP="004147F0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5E6F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29BD" w:rsidRPr="005E6FFF">
        <w:rPr>
          <w:rFonts w:ascii="Times New Roman" w:hAnsi="Times New Roman" w:cs="Times New Roman"/>
          <w:b/>
          <w:sz w:val="24"/>
          <w:szCs w:val="24"/>
        </w:rPr>
        <w:t>О</w:t>
      </w:r>
      <w:r w:rsidR="00060736" w:rsidRPr="005E6FF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="00347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8C0" w:rsidRPr="00EA7065">
        <w:rPr>
          <w:rFonts w:ascii="Times New Roman" w:hAnsi="Times New Roman" w:cs="Times New Roman"/>
          <w:sz w:val="24"/>
          <w:szCs w:val="24"/>
        </w:rPr>
        <w:t>не установлены</w:t>
      </w:r>
      <w:r w:rsidR="00993385" w:rsidRPr="00EA7065">
        <w:rPr>
          <w:rFonts w:ascii="Times New Roman" w:hAnsi="Times New Roman" w:cs="Times New Roman"/>
          <w:sz w:val="24"/>
          <w:szCs w:val="24"/>
        </w:rPr>
        <w:t>.</w:t>
      </w:r>
    </w:p>
    <w:p w14:paraId="1117FECA" w14:textId="0BB92109" w:rsidR="0080090C" w:rsidRPr="0040651C" w:rsidRDefault="00DA57FA" w:rsidP="00DA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8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71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2A63" w:rsidRPr="0040651C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="00D22A63" w:rsidRPr="0040651C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</w:t>
      </w:r>
      <w:r w:rsidR="00136C53" w:rsidRPr="0040651C">
        <w:rPr>
          <w:rFonts w:ascii="Times New Roman" w:hAnsi="Times New Roman" w:cs="Times New Roman"/>
          <w:sz w:val="24"/>
          <w:szCs w:val="24"/>
        </w:rPr>
        <w:t xml:space="preserve">): </w:t>
      </w:r>
      <w:r w:rsidR="00AC781F">
        <w:rPr>
          <w:rFonts w:ascii="Times New Roman" w:hAnsi="Times New Roman" w:cs="Times New Roman"/>
          <w:sz w:val="24"/>
          <w:szCs w:val="24"/>
        </w:rPr>
        <w:t>40428</w:t>
      </w:r>
      <w:r w:rsidR="00481440">
        <w:rPr>
          <w:rFonts w:ascii="Times New Roman" w:hAnsi="Times New Roman" w:cs="Times New Roman"/>
          <w:sz w:val="24"/>
          <w:szCs w:val="24"/>
        </w:rPr>
        <w:t xml:space="preserve">,00 рублей (Сорок </w:t>
      </w:r>
      <w:r w:rsidR="00AC781F">
        <w:rPr>
          <w:rFonts w:ascii="Times New Roman" w:hAnsi="Times New Roman" w:cs="Times New Roman"/>
          <w:sz w:val="24"/>
          <w:szCs w:val="24"/>
        </w:rPr>
        <w:t xml:space="preserve">тысяч четыреста двадцать </w:t>
      </w:r>
      <w:proofErr w:type="gramStart"/>
      <w:r w:rsidR="00AC781F">
        <w:rPr>
          <w:rFonts w:ascii="Times New Roman" w:hAnsi="Times New Roman" w:cs="Times New Roman"/>
          <w:sz w:val="24"/>
          <w:szCs w:val="24"/>
        </w:rPr>
        <w:t xml:space="preserve">восемь </w:t>
      </w:r>
      <w:r w:rsidR="002C1222">
        <w:rPr>
          <w:rFonts w:ascii="Times New Roman" w:hAnsi="Times New Roman" w:cs="Times New Roman"/>
          <w:sz w:val="24"/>
          <w:szCs w:val="24"/>
        </w:rPr>
        <w:t xml:space="preserve"> </w:t>
      </w:r>
      <w:r w:rsidR="0034386D" w:rsidRPr="0040651C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34386D"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</w:t>
      </w:r>
    </w:p>
    <w:p w14:paraId="16B42BF1" w14:textId="6F44F07A" w:rsidR="00C213A2" w:rsidRPr="0040651C" w:rsidRDefault="0080090C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1C">
        <w:rPr>
          <w:rFonts w:ascii="Times New Roman" w:hAnsi="Times New Roman" w:cs="Times New Roman"/>
          <w:sz w:val="24"/>
          <w:szCs w:val="24"/>
        </w:rPr>
        <w:t xml:space="preserve">   </w:t>
      </w:r>
      <w:r w:rsidR="00685BDD" w:rsidRPr="0040651C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EB4970" w:rsidRPr="0040651C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</w:t>
      </w:r>
      <w:r w:rsidR="00685BDD" w:rsidRPr="0040651C">
        <w:rPr>
          <w:rFonts w:ascii="Times New Roman" w:hAnsi="Times New Roman" w:cs="Times New Roman"/>
          <w:sz w:val="24"/>
          <w:szCs w:val="24"/>
        </w:rPr>
        <w:t>:</w:t>
      </w:r>
      <w:r w:rsidR="00DF10FD" w:rsidRPr="0040651C">
        <w:rPr>
          <w:rFonts w:ascii="Times New Roman" w:hAnsi="Times New Roman" w:cs="Times New Roman"/>
          <w:sz w:val="24"/>
          <w:szCs w:val="24"/>
        </w:rPr>
        <w:t xml:space="preserve"> </w:t>
      </w:r>
      <w:r w:rsidR="00AC781F">
        <w:rPr>
          <w:rFonts w:ascii="Times New Roman" w:hAnsi="Times New Roman" w:cs="Times New Roman"/>
          <w:sz w:val="24"/>
          <w:szCs w:val="24"/>
        </w:rPr>
        <w:t>1212</w:t>
      </w:r>
      <w:r w:rsidR="001773A8" w:rsidRPr="0040651C">
        <w:rPr>
          <w:rFonts w:ascii="Times New Roman" w:hAnsi="Times New Roman" w:cs="Times New Roman"/>
          <w:sz w:val="24"/>
          <w:szCs w:val="24"/>
        </w:rPr>
        <w:t>,00 рублей (</w:t>
      </w:r>
      <w:r w:rsidR="00AC781F">
        <w:rPr>
          <w:rFonts w:ascii="Times New Roman" w:hAnsi="Times New Roman" w:cs="Times New Roman"/>
          <w:sz w:val="24"/>
          <w:szCs w:val="24"/>
        </w:rPr>
        <w:t>Одна тысяча двести двенадцать</w:t>
      </w:r>
      <w:r w:rsidR="001773A8" w:rsidRPr="0040651C">
        <w:rPr>
          <w:rFonts w:ascii="Times New Roman" w:hAnsi="Times New Roman" w:cs="Times New Roman"/>
          <w:sz w:val="24"/>
          <w:szCs w:val="24"/>
        </w:rPr>
        <w:t xml:space="preserve"> рублей 00 копеек) без учета НДС</w:t>
      </w:r>
      <w:r w:rsidR="00685BDD" w:rsidRPr="0040651C">
        <w:rPr>
          <w:rFonts w:ascii="Times New Roman" w:hAnsi="Times New Roman" w:cs="Times New Roman"/>
          <w:sz w:val="24"/>
          <w:szCs w:val="24"/>
        </w:rPr>
        <w:t xml:space="preserve">. </w:t>
      </w:r>
      <w:r w:rsidR="0076482A" w:rsidRPr="00406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7769D" w14:textId="6E32653A" w:rsidR="00C213A2" w:rsidRPr="0040651C" w:rsidRDefault="00C213A2" w:rsidP="00C213A2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40651C">
        <w:rPr>
          <w:rFonts w:ascii="Times New Roman" w:hAnsi="Times New Roman" w:cs="Times New Roman"/>
          <w:sz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</w:rPr>
        <w:t>Размер задатка</w:t>
      </w:r>
      <w:r w:rsidRPr="0040651C">
        <w:rPr>
          <w:rFonts w:ascii="Times New Roman" w:hAnsi="Times New Roman" w:cs="Times New Roman"/>
          <w:sz w:val="24"/>
        </w:rPr>
        <w:t xml:space="preserve"> (20 % от начальной цены предмета аукциона):</w:t>
      </w:r>
      <w:r w:rsidR="00DF10FD" w:rsidRPr="0040651C">
        <w:rPr>
          <w:rFonts w:ascii="Times New Roman" w:hAnsi="Times New Roman" w:cs="Times New Roman"/>
          <w:sz w:val="24"/>
        </w:rPr>
        <w:t xml:space="preserve"> </w:t>
      </w:r>
      <w:r w:rsidR="00AC781F">
        <w:rPr>
          <w:rFonts w:ascii="Times New Roman" w:hAnsi="Times New Roman" w:cs="Times New Roman"/>
          <w:sz w:val="24"/>
        </w:rPr>
        <w:t>8085</w:t>
      </w:r>
      <w:r w:rsidR="001773A8" w:rsidRPr="0040651C">
        <w:rPr>
          <w:rFonts w:ascii="Times New Roman" w:hAnsi="Times New Roman" w:cs="Times New Roman"/>
          <w:sz w:val="24"/>
        </w:rPr>
        <w:t>,00 рублей (</w:t>
      </w:r>
      <w:r w:rsidR="002C1222">
        <w:rPr>
          <w:rFonts w:ascii="Times New Roman" w:hAnsi="Times New Roman" w:cs="Times New Roman"/>
          <w:sz w:val="24"/>
        </w:rPr>
        <w:t xml:space="preserve">Восемь тысяч </w:t>
      </w:r>
      <w:r w:rsidR="00AC781F">
        <w:rPr>
          <w:rFonts w:ascii="Times New Roman" w:hAnsi="Times New Roman" w:cs="Times New Roman"/>
          <w:sz w:val="24"/>
        </w:rPr>
        <w:t>восемьдесят пять</w:t>
      </w:r>
      <w:r w:rsidR="002C1222">
        <w:rPr>
          <w:rFonts w:ascii="Times New Roman" w:hAnsi="Times New Roman" w:cs="Times New Roman"/>
          <w:sz w:val="24"/>
        </w:rPr>
        <w:t xml:space="preserve"> </w:t>
      </w:r>
      <w:r w:rsidR="001773A8" w:rsidRPr="0040651C">
        <w:rPr>
          <w:rFonts w:ascii="Times New Roman" w:hAnsi="Times New Roman" w:cs="Times New Roman"/>
          <w:sz w:val="24"/>
        </w:rPr>
        <w:t xml:space="preserve">рублей 00 копеек) </w:t>
      </w:r>
      <w:r w:rsidRPr="0040651C">
        <w:rPr>
          <w:rFonts w:ascii="Times New Roman" w:hAnsi="Times New Roman" w:cs="Times New Roman"/>
          <w:sz w:val="24"/>
        </w:rPr>
        <w:t>без учета НДС.</w:t>
      </w:r>
    </w:p>
    <w:p w14:paraId="2CB258C2" w14:textId="77777777" w:rsidR="00FE71F7" w:rsidRDefault="00FE71F7" w:rsidP="00C213A2">
      <w:pPr>
        <w:spacing w:after="1" w:line="240" w:lineRule="atLeast"/>
        <w:jc w:val="both"/>
        <w:rPr>
          <w:rFonts w:ascii="Times New Roman" w:hAnsi="Times New Roman" w:cs="Times New Roman"/>
          <w:color w:val="FF0000"/>
          <w:sz w:val="24"/>
        </w:rPr>
      </w:pPr>
    </w:p>
    <w:p w14:paraId="59804169" w14:textId="0E0211D6" w:rsidR="00F55DA9" w:rsidRPr="00684C95" w:rsidRDefault="00BE37D7" w:rsidP="00C213A2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574FE7" w:rsidRPr="00EB569D">
        <w:rPr>
          <w:rFonts w:ascii="Times New Roman" w:hAnsi="Times New Roman" w:cs="Times New Roman"/>
          <w:b/>
          <w:sz w:val="24"/>
        </w:rPr>
        <w:t>Лот 2</w:t>
      </w:r>
      <w:r w:rsidR="00574FE7" w:rsidRPr="00684C95">
        <w:rPr>
          <w:rFonts w:ascii="Times New Roman" w:hAnsi="Times New Roman" w:cs="Times New Roman"/>
          <w:sz w:val="24"/>
        </w:rPr>
        <w:t xml:space="preserve"> </w:t>
      </w:r>
      <w:r w:rsidR="00A41F59" w:rsidRPr="00684C95">
        <w:rPr>
          <w:rFonts w:ascii="Times New Roman" w:hAnsi="Times New Roman" w:cs="Times New Roman"/>
          <w:sz w:val="24"/>
        </w:rPr>
        <w:t>–</w:t>
      </w:r>
      <w:r w:rsidR="00574FE7" w:rsidRPr="00684C95">
        <w:rPr>
          <w:rFonts w:ascii="Times New Roman" w:hAnsi="Times New Roman" w:cs="Times New Roman"/>
          <w:sz w:val="24"/>
        </w:rPr>
        <w:t xml:space="preserve"> </w:t>
      </w:r>
      <w:r w:rsidR="00A41F59" w:rsidRPr="00684C95">
        <w:rPr>
          <w:rFonts w:ascii="Times New Roman" w:hAnsi="Times New Roman" w:cs="Times New Roman"/>
          <w:sz w:val="24"/>
        </w:rPr>
        <w:t>земельный участок.</w:t>
      </w:r>
    </w:p>
    <w:p w14:paraId="1C98AF46" w14:textId="244F2E75" w:rsidR="000C1821" w:rsidRPr="00680B86" w:rsidRDefault="00A41F59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95">
        <w:rPr>
          <w:rFonts w:ascii="Times New Roman" w:hAnsi="Times New Roman" w:cs="Times New Roman"/>
          <w:sz w:val="24"/>
          <w:szCs w:val="24"/>
        </w:rPr>
        <w:t xml:space="preserve">   </w:t>
      </w:r>
      <w:r w:rsidR="000C1821" w:rsidRPr="005E6FFF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="000C1821" w:rsidRPr="00680B86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</w:t>
      </w:r>
      <w:r w:rsidR="000C1821">
        <w:rPr>
          <w:rFonts w:ascii="Times New Roman" w:hAnsi="Times New Roman" w:cs="Times New Roman"/>
          <w:sz w:val="24"/>
          <w:szCs w:val="24"/>
        </w:rPr>
        <w:t>Корткеросский муниципальный район</w:t>
      </w:r>
      <w:r w:rsidR="000C1821" w:rsidRPr="00680B86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r w:rsidR="002910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1821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2910E5">
        <w:rPr>
          <w:rFonts w:ascii="Times New Roman" w:hAnsi="Times New Roman" w:cs="Times New Roman"/>
          <w:sz w:val="24"/>
          <w:szCs w:val="24"/>
        </w:rPr>
        <w:t>»</w:t>
      </w:r>
      <w:r w:rsidR="000C1821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0C1821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0C1821">
        <w:rPr>
          <w:rFonts w:ascii="Times New Roman" w:hAnsi="Times New Roman" w:cs="Times New Roman"/>
          <w:sz w:val="24"/>
          <w:szCs w:val="24"/>
        </w:rPr>
        <w:t xml:space="preserve">, ул. </w:t>
      </w:r>
      <w:r w:rsidR="00B07714">
        <w:rPr>
          <w:rFonts w:ascii="Times New Roman" w:hAnsi="Times New Roman" w:cs="Times New Roman"/>
          <w:sz w:val="24"/>
          <w:szCs w:val="24"/>
        </w:rPr>
        <w:t>Северная, 17</w:t>
      </w:r>
      <w:r w:rsidR="000C1821" w:rsidRPr="00680B86">
        <w:rPr>
          <w:rFonts w:ascii="Times New Roman" w:hAnsi="Times New Roman" w:cs="Times New Roman"/>
          <w:sz w:val="24"/>
          <w:szCs w:val="24"/>
        </w:rPr>
        <w:t>.</w:t>
      </w:r>
    </w:p>
    <w:p w14:paraId="2888DECE" w14:textId="50E6C84C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 w:rsidR="00E51744">
        <w:rPr>
          <w:rFonts w:ascii="Times New Roman" w:hAnsi="Times New Roman" w:cs="Times New Roman"/>
          <w:sz w:val="24"/>
          <w:szCs w:val="24"/>
        </w:rPr>
        <w:t>1500</w:t>
      </w:r>
      <w:r w:rsidRPr="00680B86">
        <w:rPr>
          <w:rFonts w:ascii="Times New Roman" w:hAnsi="Times New Roman" w:cs="Times New Roman"/>
          <w:sz w:val="24"/>
          <w:szCs w:val="24"/>
        </w:rPr>
        <w:t xml:space="preserve"> кв. м.</w:t>
      </w:r>
    </w:p>
    <w:p w14:paraId="25D85E87" w14:textId="54FF6072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680B86">
        <w:rPr>
          <w:rFonts w:ascii="Times New Roman" w:hAnsi="Times New Roman" w:cs="Times New Roman"/>
          <w:sz w:val="24"/>
          <w:szCs w:val="24"/>
        </w:rPr>
        <w:t xml:space="preserve"> 11:06:</w:t>
      </w:r>
      <w:r>
        <w:rPr>
          <w:rFonts w:ascii="Times New Roman" w:hAnsi="Times New Roman" w:cs="Times New Roman"/>
          <w:sz w:val="24"/>
          <w:szCs w:val="24"/>
        </w:rPr>
        <w:t>510100</w:t>
      </w:r>
      <w:r w:rsidR="00E51744">
        <w:rPr>
          <w:rFonts w:ascii="Times New Roman" w:hAnsi="Times New Roman" w:cs="Times New Roman"/>
          <w:sz w:val="24"/>
          <w:szCs w:val="24"/>
        </w:rPr>
        <w:t>1</w:t>
      </w:r>
      <w:r w:rsidR="002910E5">
        <w:rPr>
          <w:rFonts w:ascii="Times New Roman" w:hAnsi="Times New Roman" w:cs="Times New Roman"/>
          <w:sz w:val="24"/>
          <w:szCs w:val="24"/>
        </w:rPr>
        <w:t>:</w:t>
      </w:r>
      <w:r w:rsidR="00E51744">
        <w:rPr>
          <w:rFonts w:ascii="Times New Roman" w:hAnsi="Times New Roman" w:cs="Times New Roman"/>
          <w:sz w:val="24"/>
          <w:szCs w:val="24"/>
        </w:rPr>
        <w:t>471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78AF24C6" w14:textId="77777777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7222C7EC" w14:textId="77777777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680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C9CA6" w14:textId="77777777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0119D747" w14:textId="333B68FA" w:rsidR="00F74794" w:rsidRPr="00BA2F3F" w:rsidRDefault="000C1821" w:rsidP="00F7479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5E6FFF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="00E51744" w:rsidRPr="00BA2F3F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7307941F" w14:textId="24D91934" w:rsidR="000C1821" w:rsidRPr="0040651C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40651C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</w:t>
      </w:r>
      <w:r w:rsidR="00D30FDA">
        <w:rPr>
          <w:rFonts w:ascii="Times New Roman" w:hAnsi="Times New Roman" w:cs="Times New Roman"/>
          <w:sz w:val="24"/>
          <w:szCs w:val="24"/>
        </w:rPr>
        <w:t>49140</w:t>
      </w:r>
      <w:r>
        <w:rPr>
          <w:rFonts w:ascii="Times New Roman" w:hAnsi="Times New Roman" w:cs="Times New Roman"/>
          <w:sz w:val="24"/>
          <w:szCs w:val="24"/>
        </w:rPr>
        <w:t>,00 рубл</w:t>
      </w:r>
      <w:r w:rsidR="00D30FD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(Сорок </w:t>
      </w:r>
      <w:r w:rsidR="00D30FDA">
        <w:rPr>
          <w:rFonts w:ascii="Times New Roman" w:hAnsi="Times New Roman" w:cs="Times New Roman"/>
          <w:sz w:val="24"/>
          <w:szCs w:val="24"/>
        </w:rPr>
        <w:t>девять</w:t>
      </w:r>
      <w:r w:rsidR="00EA1B71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30FDA">
        <w:rPr>
          <w:rFonts w:ascii="Times New Roman" w:hAnsi="Times New Roman" w:cs="Times New Roman"/>
          <w:sz w:val="24"/>
          <w:szCs w:val="24"/>
        </w:rPr>
        <w:t>сто сорок рублей</w:t>
      </w:r>
      <w:r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</w:t>
      </w:r>
    </w:p>
    <w:p w14:paraId="04CA5BAE" w14:textId="13D548CB" w:rsidR="000C1821" w:rsidRPr="0040651C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1C">
        <w:rPr>
          <w:rFonts w:ascii="Times New Roman" w:hAnsi="Times New Roman" w:cs="Times New Roman"/>
          <w:sz w:val="24"/>
          <w:szCs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40651C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</w:t>
      </w:r>
      <w:r w:rsidR="00D30FDA">
        <w:rPr>
          <w:rFonts w:ascii="Times New Roman" w:hAnsi="Times New Roman" w:cs="Times New Roman"/>
          <w:sz w:val="24"/>
          <w:szCs w:val="24"/>
        </w:rPr>
        <w:t>1474</w:t>
      </w:r>
      <w:r w:rsidR="00EA1B71">
        <w:rPr>
          <w:rFonts w:ascii="Times New Roman" w:hAnsi="Times New Roman" w:cs="Times New Roman"/>
          <w:sz w:val="24"/>
          <w:szCs w:val="24"/>
        </w:rPr>
        <w:t>,00 рубля</w:t>
      </w:r>
      <w:r w:rsidRPr="004065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EA1B71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D30FDA">
        <w:rPr>
          <w:rFonts w:ascii="Times New Roman" w:hAnsi="Times New Roman" w:cs="Times New Roman"/>
          <w:sz w:val="24"/>
          <w:szCs w:val="24"/>
        </w:rPr>
        <w:t>семьдесят четыре</w:t>
      </w:r>
      <w:r w:rsidR="00EA1B71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  </w:t>
      </w:r>
    </w:p>
    <w:p w14:paraId="622BE3C5" w14:textId="43043DCE" w:rsidR="000C1821" w:rsidRPr="0040651C" w:rsidRDefault="000C1821" w:rsidP="000C1821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40651C">
        <w:rPr>
          <w:rFonts w:ascii="Times New Roman" w:hAnsi="Times New Roman" w:cs="Times New Roman"/>
          <w:sz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</w:rPr>
        <w:t>Размер задатка</w:t>
      </w:r>
      <w:r w:rsidRPr="0040651C">
        <w:rPr>
          <w:rFonts w:ascii="Times New Roman" w:hAnsi="Times New Roman" w:cs="Times New Roman"/>
          <w:sz w:val="24"/>
        </w:rPr>
        <w:t xml:space="preserve"> (20 % от начальной цены предмета аукциона): </w:t>
      </w:r>
      <w:r w:rsidR="00D30FDA">
        <w:rPr>
          <w:rFonts w:ascii="Times New Roman" w:hAnsi="Times New Roman" w:cs="Times New Roman"/>
          <w:sz w:val="24"/>
        </w:rPr>
        <w:t>9828</w:t>
      </w:r>
      <w:r w:rsidRPr="0040651C">
        <w:rPr>
          <w:rFonts w:ascii="Times New Roman" w:hAnsi="Times New Roman" w:cs="Times New Roman"/>
          <w:sz w:val="24"/>
        </w:rPr>
        <w:t>,00 рублей (</w:t>
      </w:r>
      <w:r w:rsidR="00EA1B71">
        <w:rPr>
          <w:rFonts w:ascii="Times New Roman" w:hAnsi="Times New Roman" w:cs="Times New Roman"/>
          <w:sz w:val="24"/>
        </w:rPr>
        <w:t xml:space="preserve">Девять тысяч </w:t>
      </w:r>
      <w:r w:rsidR="00D30FDA">
        <w:rPr>
          <w:rFonts w:ascii="Times New Roman" w:hAnsi="Times New Roman" w:cs="Times New Roman"/>
          <w:sz w:val="24"/>
        </w:rPr>
        <w:t>восемьсот двадцать восемь</w:t>
      </w:r>
      <w:r>
        <w:rPr>
          <w:rFonts w:ascii="Times New Roman" w:hAnsi="Times New Roman" w:cs="Times New Roman"/>
          <w:sz w:val="24"/>
        </w:rPr>
        <w:t xml:space="preserve"> </w:t>
      </w:r>
      <w:r w:rsidRPr="0040651C">
        <w:rPr>
          <w:rFonts w:ascii="Times New Roman" w:hAnsi="Times New Roman" w:cs="Times New Roman"/>
          <w:sz w:val="24"/>
        </w:rPr>
        <w:t>рублей 00 копеек) без учета НДС.</w:t>
      </w:r>
      <w:r w:rsidR="00A61FFC">
        <w:rPr>
          <w:rFonts w:ascii="Times New Roman" w:hAnsi="Times New Roman" w:cs="Times New Roman"/>
          <w:sz w:val="24"/>
        </w:rPr>
        <w:t xml:space="preserve"> </w:t>
      </w:r>
    </w:p>
    <w:p w14:paraId="48CDFA4C" w14:textId="77777777" w:rsidR="000C1821" w:rsidRDefault="000C1821" w:rsidP="000C1821">
      <w:pPr>
        <w:spacing w:after="1" w:line="240" w:lineRule="atLeast"/>
        <w:jc w:val="both"/>
        <w:rPr>
          <w:rFonts w:ascii="Times New Roman" w:hAnsi="Times New Roman" w:cs="Times New Roman"/>
          <w:color w:val="FF0000"/>
          <w:sz w:val="24"/>
        </w:rPr>
      </w:pPr>
    </w:p>
    <w:p w14:paraId="4E294F48" w14:textId="7A3CEAA1" w:rsidR="001B5A4E" w:rsidRPr="00DE1835" w:rsidRDefault="00BE37D7" w:rsidP="00A41F59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1B5A4E" w:rsidRPr="00BF30B0">
        <w:rPr>
          <w:rFonts w:ascii="Times New Roman" w:hAnsi="Times New Roman" w:cs="Times New Roman"/>
          <w:b/>
          <w:sz w:val="24"/>
        </w:rPr>
        <w:t>Лот 3</w:t>
      </w:r>
      <w:r w:rsidR="001B5A4E" w:rsidRPr="00DE1835">
        <w:rPr>
          <w:rFonts w:ascii="Times New Roman" w:hAnsi="Times New Roman" w:cs="Times New Roman"/>
          <w:sz w:val="24"/>
        </w:rPr>
        <w:t xml:space="preserve"> – земельный участок. </w:t>
      </w:r>
    </w:p>
    <w:p w14:paraId="21080782" w14:textId="076A6B40" w:rsidR="000C1821" w:rsidRPr="00680B86" w:rsidRDefault="00E25936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1821" w:rsidRPr="005E6FFF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="000C1821" w:rsidRPr="00680B86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</w:t>
      </w:r>
      <w:r w:rsidR="000C1821">
        <w:rPr>
          <w:rFonts w:ascii="Times New Roman" w:hAnsi="Times New Roman" w:cs="Times New Roman"/>
          <w:sz w:val="24"/>
          <w:szCs w:val="24"/>
        </w:rPr>
        <w:t>Корткеросский муниципальный район</w:t>
      </w:r>
      <w:r w:rsidR="000C1821" w:rsidRPr="00680B86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r w:rsidR="002475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1821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2475A3">
        <w:rPr>
          <w:rFonts w:ascii="Times New Roman" w:hAnsi="Times New Roman" w:cs="Times New Roman"/>
          <w:sz w:val="24"/>
          <w:szCs w:val="24"/>
        </w:rPr>
        <w:t>»</w:t>
      </w:r>
      <w:r w:rsidR="000C1821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0C1821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0C1821">
        <w:rPr>
          <w:rFonts w:ascii="Times New Roman" w:hAnsi="Times New Roman" w:cs="Times New Roman"/>
          <w:sz w:val="24"/>
          <w:szCs w:val="24"/>
        </w:rPr>
        <w:t xml:space="preserve">, ул. </w:t>
      </w:r>
      <w:r w:rsidR="002475A3">
        <w:rPr>
          <w:rFonts w:ascii="Times New Roman" w:hAnsi="Times New Roman" w:cs="Times New Roman"/>
          <w:sz w:val="24"/>
          <w:szCs w:val="24"/>
        </w:rPr>
        <w:t>Северная, 20</w:t>
      </w:r>
      <w:r w:rsidR="000C1821" w:rsidRPr="00680B86">
        <w:rPr>
          <w:rFonts w:ascii="Times New Roman" w:hAnsi="Times New Roman" w:cs="Times New Roman"/>
          <w:sz w:val="24"/>
          <w:szCs w:val="24"/>
        </w:rPr>
        <w:t>.</w:t>
      </w:r>
    </w:p>
    <w:p w14:paraId="4C14CE28" w14:textId="1F02D853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 w:rsidR="002475A3">
        <w:rPr>
          <w:rFonts w:ascii="Times New Roman" w:hAnsi="Times New Roman" w:cs="Times New Roman"/>
          <w:sz w:val="24"/>
          <w:szCs w:val="24"/>
        </w:rPr>
        <w:t>1490</w:t>
      </w:r>
      <w:r w:rsidRPr="00680B86">
        <w:rPr>
          <w:rFonts w:ascii="Times New Roman" w:hAnsi="Times New Roman" w:cs="Times New Roman"/>
          <w:sz w:val="24"/>
          <w:szCs w:val="24"/>
        </w:rPr>
        <w:t xml:space="preserve"> кв. м.</w:t>
      </w:r>
    </w:p>
    <w:p w14:paraId="5535BCC1" w14:textId="369E797D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680B86">
        <w:rPr>
          <w:rFonts w:ascii="Times New Roman" w:hAnsi="Times New Roman" w:cs="Times New Roman"/>
          <w:sz w:val="24"/>
          <w:szCs w:val="24"/>
        </w:rPr>
        <w:t xml:space="preserve"> 11:06:</w:t>
      </w:r>
      <w:r>
        <w:rPr>
          <w:rFonts w:ascii="Times New Roman" w:hAnsi="Times New Roman" w:cs="Times New Roman"/>
          <w:sz w:val="24"/>
          <w:szCs w:val="24"/>
        </w:rPr>
        <w:t>510100</w:t>
      </w:r>
      <w:r w:rsidR="002475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75A3">
        <w:rPr>
          <w:rFonts w:ascii="Times New Roman" w:hAnsi="Times New Roman" w:cs="Times New Roman"/>
          <w:sz w:val="24"/>
          <w:szCs w:val="24"/>
        </w:rPr>
        <w:t>472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09972B5B" w14:textId="77777777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0767037A" w14:textId="77777777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680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D0264" w14:textId="77777777" w:rsidR="000C1821" w:rsidRPr="00680B86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26516A1B" w14:textId="2A4FF7B6" w:rsidR="000C1821" w:rsidRPr="00BA669D" w:rsidRDefault="000C1821" w:rsidP="000C1821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5E6FFF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="00C62586" w:rsidRPr="00BA669D">
        <w:rPr>
          <w:rFonts w:ascii="Times New Roman" w:hAnsi="Times New Roman" w:cs="Times New Roman"/>
          <w:sz w:val="24"/>
          <w:szCs w:val="24"/>
        </w:rPr>
        <w:t>не установлены</w:t>
      </w:r>
      <w:r w:rsidRPr="00BA669D">
        <w:rPr>
          <w:rFonts w:ascii="Times New Roman" w:hAnsi="Times New Roman" w:cs="Times New Roman"/>
          <w:sz w:val="24"/>
          <w:szCs w:val="24"/>
        </w:rPr>
        <w:t>.</w:t>
      </w:r>
    </w:p>
    <w:p w14:paraId="3937D295" w14:textId="1E71C9A9" w:rsidR="000C1821" w:rsidRPr="0040651C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40651C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</w:t>
      </w:r>
      <w:r w:rsidR="002475A3">
        <w:rPr>
          <w:rFonts w:ascii="Times New Roman" w:hAnsi="Times New Roman" w:cs="Times New Roman"/>
          <w:sz w:val="24"/>
          <w:szCs w:val="24"/>
        </w:rPr>
        <w:t>48816</w:t>
      </w:r>
      <w:r>
        <w:rPr>
          <w:rFonts w:ascii="Times New Roman" w:hAnsi="Times New Roman" w:cs="Times New Roman"/>
          <w:sz w:val="24"/>
          <w:szCs w:val="24"/>
        </w:rPr>
        <w:t xml:space="preserve">,00 рублей (Сорок </w:t>
      </w:r>
      <w:r w:rsidR="002475A3">
        <w:rPr>
          <w:rFonts w:ascii="Times New Roman" w:hAnsi="Times New Roman" w:cs="Times New Roman"/>
          <w:sz w:val="24"/>
          <w:szCs w:val="24"/>
        </w:rPr>
        <w:t>восемь тысяч восемьсот шестнадцать</w:t>
      </w:r>
      <w:r w:rsidR="0086266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</w:t>
      </w:r>
    </w:p>
    <w:p w14:paraId="2D966B75" w14:textId="480F0CC8" w:rsidR="000C1821" w:rsidRPr="0040651C" w:rsidRDefault="000C1821" w:rsidP="000C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1C">
        <w:rPr>
          <w:rFonts w:ascii="Times New Roman" w:hAnsi="Times New Roman" w:cs="Times New Roman"/>
          <w:sz w:val="24"/>
          <w:szCs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40651C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</w:t>
      </w:r>
      <w:r w:rsidR="002475A3">
        <w:rPr>
          <w:rFonts w:ascii="Times New Roman" w:hAnsi="Times New Roman" w:cs="Times New Roman"/>
          <w:sz w:val="24"/>
          <w:szCs w:val="24"/>
        </w:rPr>
        <w:t>1464</w:t>
      </w:r>
      <w:r w:rsidRPr="0040651C">
        <w:rPr>
          <w:rFonts w:ascii="Times New Roman" w:hAnsi="Times New Roman" w:cs="Times New Roman"/>
          <w:sz w:val="24"/>
          <w:szCs w:val="24"/>
        </w:rPr>
        <w:t>,00 рубл</w:t>
      </w:r>
      <w:r w:rsidR="002475A3">
        <w:rPr>
          <w:rFonts w:ascii="Times New Roman" w:hAnsi="Times New Roman" w:cs="Times New Roman"/>
          <w:sz w:val="24"/>
          <w:szCs w:val="24"/>
        </w:rPr>
        <w:t>я</w:t>
      </w:r>
      <w:r w:rsidRPr="004065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86266D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2475A3">
        <w:rPr>
          <w:rFonts w:ascii="Times New Roman" w:hAnsi="Times New Roman" w:cs="Times New Roman"/>
          <w:sz w:val="24"/>
          <w:szCs w:val="24"/>
        </w:rPr>
        <w:t>шестьдесят четыре рубля</w:t>
      </w:r>
      <w:r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  </w:t>
      </w:r>
    </w:p>
    <w:p w14:paraId="3315D3FE" w14:textId="242231B9" w:rsidR="006F3D82" w:rsidRDefault="000C1821" w:rsidP="000C1821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40651C">
        <w:rPr>
          <w:rFonts w:ascii="Times New Roman" w:hAnsi="Times New Roman" w:cs="Times New Roman"/>
          <w:sz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</w:rPr>
        <w:t>Размер задатка</w:t>
      </w:r>
      <w:r w:rsidRPr="0040651C">
        <w:rPr>
          <w:rFonts w:ascii="Times New Roman" w:hAnsi="Times New Roman" w:cs="Times New Roman"/>
          <w:sz w:val="24"/>
        </w:rPr>
        <w:t xml:space="preserve"> (20 % от начальной цены предмета аукциона): </w:t>
      </w:r>
      <w:r w:rsidR="002475A3">
        <w:rPr>
          <w:rFonts w:ascii="Times New Roman" w:hAnsi="Times New Roman" w:cs="Times New Roman"/>
          <w:sz w:val="24"/>
        </w:rPr>
        <w:t>9763</w:t>
      </w:r>
      <w:r w:rsidRPr="0040651C">
        <w:rPr>
          <w:rFonts w:ascii="Times New Roman" w:hAnsi="Times New Roman" w:cs="Times New Roman"/>
          <w:sz w:val="24"/>
        </w:rPr>
        <w:t>,00 рубл</w:t>
      </w:r>
      <w:r w:rsidR="0086266D">
        <w:rPr>
          <w:rFonts w:ascii="Times New Roman" w:hAnsi="Times New Roman" w:cs="Times New Roman"/>
          <w:sz w:val="24"/>
        </w:rPr>
        <w:t>я</w:t>
      </w:r>
      <w:r w:rsidRPr="0040651C">
        <w:rPr>
          <w:rFonts w:ascii="Times New Roman" w:hAnsi="Times New Roman" w:cs="Times New Roman"/>
          <w:sz w:val="24"/>
        </w:rPr>
        <w:t xml:space="preserve"> (</w:t>
      </w:r>
      <w:r w:rsidR="002475A3">
        <w:rPr>
          <w:rFonts w:ascii="Times New Roman" w:hAnsi="Times New Roman" w:cs="Times New Roman"/>
          <w:sz w:val="24"/>
        </w:rPr>
        <w:t>Девять тысяч семьсот шестьдесят три</w:t>
      </w:r>
      <w:r w:rsidR="0086266D">
        <w:rPr>
          <w:rFonts w:ascii="Times New Roman" w:hAnsi="Times New Roman" w:cs="Times New Roman"/>
          <w:sz w:val="24"/>
        </w:rPr>
        <w:t xml:space="preserve"> рубля</w:t>
      </w:r>
      <w:r w:rsidRPr="0040651C">
        <w:rPr>
          <w:rFonts w:ascii="Times New Roman" w:hAnsi="Times New Roman" w:cs="Times New Roman"/>
          <w:sz w:val="24"/>
        </w:rPr>
        <w:t xml:space="preserve"> 00 копеек) без учета НДС.</w:t>
      </w:r>
    </w:p>
    <w:p w14:paraId="6E87B87B" w14:textId="77777777" w:rsidR="004E241E" w:rsidRDefault="004E241E" w:rsidP="000C1821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14:paraId="5C38934D" w14:textId="756687C7" w:rsidR="00165543" w:rsidRPr="00DE1835" w:rsidRDefault="00165543" w:rsidP="00165543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BF30B0">
        <w:rPr>
          <w:rFonts w:ascii="Times New Roman" w:hAnsi="Times New Roman" w:cs="Times New Roman"/>
          <w:b/>
          <w:sz w:val="24"/>
        </w:rPr>
        <w:t xml:space="preserve">Лот </w:t>
      </w:r>
      <w:r>
        <w:rPr>
          <w:rFonts w:ascii="Times New Roman" w:hAnsi="Times New Roman" w:cs="Times New Roman"/>
          <w:b/>
          <w:sz w:val="24"/>
        </w:rPr>
        <w:t>4</w:t>
      </w:r>
      <w:r w:rsidRPr="00DE1835">
        <w:rPr>
          <w:rFonts w:ascii="Times New Roman" w:hAnsi="Times New Roman" w:cs="Times New Roman"/>
          <w:sz w:val="24"/>
        </w:rPr>
        <w:t xml:space="preserve"> – земельный участок. </w:t>
      </w:r>
    </w:p>
    <w:p w14:paraId="0177E0EB" w14:textId="6A4D822E" w:rsidR="00165543" w:rsidRPr="00680B86" w:rsidRDefault="00165543" w:rsidP="001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6FFF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</w:t>
      </w:r>
      <w:r>
        <w:rPr>
          <w:rFonts w:ascii="Times New Roman" w:hAnsi="Times New Roman" w:cs="Times New Roman"/>
          <w:sz w:val="24"/>
          <w:szCs w:val="24"/>
        </w:rPr>
        <w:t>Корткеросский муниципальный район</w:t>
      </w:r>
      <w:r w:rsidRPr="00680B86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Северная, 21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6EFC5915" w14:textId="0E4E3FC7" w:rsidR="00165543" w:rsidRPr="00680B86" w:rsidRDefault="00165543" w:rsidP="001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1496</w:t>
      </w:r>
      <w:r w:rsidRPr="00680B86">
        <w:rPr>
          <w:rFonts w:ascii="Times New Roman" w:hAnsi="Times New Roman" w:cs="Times New Roman"/>
          <w:sz w:val="24"/>
          <w:szCs w:val="24"/>
        </w:rPr>
        <w:t xml:space="preserve"> кв. м.</w:t>
      </w:r>
    </w:p>
    <w:p w14:paraId="61F25FEE" w14:textId="48DD2FCB" w:rsidR="00165543" w:rsidRPr="00680B86" w:rsidRDefault="00165543" w:rsidP="001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680B86">
        <w:rPr>
          <w:rFonts w:ascii="Times New Roman" w:hAnsi="Times New Roman" w:cs="Times New Roman"/>
          <w:sz w:val="24"/>
          <w:szCs w:val="24"/>
        </w:rPr>
        <w:t xml:space="preserve"> 11:06:</w:t>
      </w:r>
      <w:r>
        <w:rPr>
          <w:rFonts w:ascii="Times New Roman" w:hAnsi="Times New Roman" w:cs="Times New Roman"/>
          <w:sz w:val="24"/>
          <w:szCs w:val="24"/>
        </w:rPr>
        <w:t>5101001:473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2A572905" w14:textId="77777777" w:rsidR="00165543" w:rsidRPr="00680B86" w:rsidRDefault="00165543" w:rsidP="001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6CCD6C72" w14:textId="77777777" w:rsidR="00165543" w:rsidRPr="00680B86" w:rsidRDefault="00165543" w:rsidP="001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680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64422" w14:textId="77777777" w:rsidR="00165543" w:rsidRPr="00680B86" w:rsidRDefault="00165543" w:rsidP="001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1430836D" w14:textId="77777777" w:rsidR="00165543" w:rsidRPr="00BA669D" w:rsidRDefault="00165543" w:rsidP="00165543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5E6FFF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Pr="00BA669D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242EB37B" w14:textId="192A6AA6" w:rsidR="00165543" w:rsidRPr="0040651C" w:rsidRDefault="00165543" w:rsidP="001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40651C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</w:t>
      </w:r>
      <w:r>
        <w:rPr>
          <w:rFonts w:ascii="Times New Roman" w:hAnsi="Times New Roman" w:cs="Times New Roman"/>
          <w:sz w:val="24"/>
          <w:szCs w:val="24"/>
        </w:rPr>
        <w:t>49008,00 рублей (Сорок девять тысяч восемь рублей</w:t>
      </w:r>
      <w:r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</w:t>
      </w:r>
    </w:p>
    <w:p w14:paraId="2EA84915" w14:textId="78031032" w:rsidR="00165543" w:rsidRPr="0040651C" w:rsidRDefault="00165543" w:rsidP="0016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1C">
        <w:rPr>
          <w:rFonts w:ascii="Times New Roman" w:hAnsi="Times New Roman" w:cs="Times New Roman"/>
          <w:sz w:val="24"/>
          <w:szCs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40651C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</w:t>
      </w:r>
      <w:r>
        <w:rPr>
          <w:rFonts w:ascii="Times New Roman" w:hAnsi="Times New Roman" w:cs="Times New Roman"/>
          <w:sz w:val="24"/>
          <w:szCs w:val="24"/>
        </w:rPr>
        <w:t>1470</w:t>
      </w:r>
      <w:r w:rsidRPr="0040651C">
        <w:rPr>
          <w:rFonts w:ascii="Times New Roman" w:hAnsi="Times New Roman" w:cs="Times New Roman"/>
          <w:sz w:val="24"/>
          <w:szCs w:val="24"/>
        </w:rPr>
        <w:t>,00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065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Одна тысяча четыреста семьдесят рублей</w:t>
      </w:r>
      <w:r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  </w:t>
      </w:r>
    </w:p>
    <w:p w14:paraId="0908647A" w14:textId="4223EA41" w:rsidR="00165543" w:rsidRDefault="00165543" w:rsidP="00165543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40651C">
        <w:rPr>
          <w:rFonts w:ascii="Times New Roman" w:hAnsi="Times New Roman" w:cs="Times New Roman"/>
          <w:sz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</w:rPr>
        <w:t>Размер задатка</w:t>
      </w:r>
      <w:r w:rsidRPr="0040651C">
        <w:rPr>
          <w:rFonts w:ascii="Times New Roman" w:hAnsi="Times New Roman" w:cs="Times New Roman"/>
          <w:sz w:val="24"/>
        </w:rPr>
        <w:t xml:space="preserve"> (20 % от начальной цены предмета аукциона): </w:t>
      </w:r>
      <w:r>
        <w:rPr>
          <w:rFonts w:ascii="Times New Roman" w:hAnsi="Times New Roman" w:cs="Times New Roman"/>
          <w:sz w:val="24"/>
        </w:rPr>
        <w:t>9801</w:t>
      </w:r>
      <w:r w:rsidRPr="0040651C">
        <w:rPr>
          <w:rFonts w:ascii="Times New Roman" w:hAnsi="Times New Roman" w:cs="Times New Roman"/>
          <w:sz w:val="24"/>
        </w:rPr>
        <w:t>,00 рубл</w:t>
      </w:r>
      <w:r>
        <w:rPr>
          <w:rFonts w:ascii="Times New Roman" w:hAnsi="Times New Roman" w:cs="Times New Roman"/>
          <w:sz w:val="24"/>
        </w:rPr>
        <w:t>ь</w:t>
      </w:r>
      <w:r w:rsidRPr="0040651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Девять тысяч восемьсот один рубль</w:t>
      </w:r>
      <w:r w:rsidRPr="0040651C">
        <w:rPr>
          <w:rFonts w:ascii="Times New Roman" w:hAnsi="Times New Roman" w:cs="Times New Roman"/>
          <w:sz w:val="24"/>
        </w:rPr>
        <w:t xml:space="preserve"> 00 копеек) без учета НДС.</w:t>
      </w:r>
    </w:p>
    <w:p w14:paraId="67BD44C9" w14:textId="77777777" w:rsidR="004E241E" w:rsidRDefault="004E241E" w:rsidP="000C1821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14:paraId="162FB9CA" w14:textId="51D876D4" w:rsidR="00D41457" w:rsidRPr="00DE1835" w:rsidRDefault="00D41457" w:rsidP="00D4145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BF30B0">
        <w:rPr>
          <w:rFonts w:ascii="Times New Roman" w:hAnsi="Times New Roman" w:cs="Times New Roman"/>
          <w:b/>
          <w:sz w:val="24"/>
        </w:rPr>
        <w:t xml:space="preserve">Лот </w:t>
      </w:r>
      <w:r>
        <w:rPr>
          <w:rFonts w:ascii="Times New Roman" w:hAnsi="Times New Roman" w:cs="Times New Roman"/>
          <w:b/>
          <w:sz w:val="24"/>
        </w:rPr>
        <w:t>5</w:t>
      </w:r>
      <w:r w:rsidRPr="00DE1835">
        <w:rPr>
          <w:rFonts w:ascii="Times New Roman" w:hAnsi="Times New Roman" w:cs="Times New Roman"/>
          <w:sz w:val="24"/>
        </w:rPr>
        <w:t xml:space="preserve"> – земельный участок. </w:t>
      </w:r>
    </w:p>
    <w:p w14:paraId="3FF72DC9" w14:textId="25A5B2D4" w:rsidR="00D41457" w:rsidRPr="00680B86" w:rsidRDefault="00D41457" w:rsidP="00D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6FFF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</w:t>
      </w:r>
      <w:r>
        <w:rPr>
          <w:rFonts w:ascii="Times New Roman" w:hAnsi="Times New Roman" w:cs="Times New Roman"/>
          <w:sz w:val="24"/>
          <w:szCs w:val="24"/>
        </w:rPr>
        <w:t>Корткеросский муниципальный район</w:t>
      </w:r>
      <w:r w:rsidRPr="00680B86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Комсомольская, 8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08A442BA" w14:textId="6770D14F" w:rsidR="00D41457" w:rsidRPr="00680B86" w:rsidRDefault="00D41457" w:rsidP="00D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985</w:t>
      </w:r>
      <w:r w:rsidRPr="00680B86">
        <w:rPr>
          <w:rFonts w:ascii="Times New Roman" w:hAnsi="Times New Roman" w:cs="Times New Roman"/>
          <w:sz w:val="24"/>
          <w:szCs w:val="24"/>
        </w:rPr>
        <w:t xml:space="preserve"> кв. м.</w:t>
      </w:r>
    </w:p>
    <w:p w14:paraId="20A090B8" w14:textId="34F6E083" w:rsidR="00D41457" w:rsidRPr="00680B86" w:rsidRDefault="00D41457" w:rsidP="00D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680B86">
        <w:rPr>
          <w:rFonts w:ascii="Times New Roman" w:hAnsi="Times New Roman" w:cs="Times New Roman"/>
          <w:sz w:val="24"/>
          <w:szCs w:val="24"/>
        </w:rPr>
        <w:t xml:space="preserve"> 11:06:</w:t>
      </w:r>
      <w:r>
        <w:rPr>
          <w:rFonts w:ascii="Times New Roman" w:hAnsi="Times New Roman" w:cs="Times New Roman"/>
          <w:sz w:val="24"/>
          <w:szCs w:val="24"/>
        </w:rPr>
        <w:t>5101003:466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4ADCB0B2" w14:textId="77777777" w:rsidR="00D41457" w:rsidRPr="00680B86" w:rsidRDefault="00D41457" w:rsidP="00D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0F736BF1" w14:textId="77777777" w:rsidR="00D41457" w:rsidRPr="00680B86" w:rsidRDefault="00D41457" w:rsidP="00D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68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680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0B6C5" w14:textId="77777777" w:rsidR="00D41457" w:rsidRPr="00680B86" w:rsidRDefault="00D41457" w:rsidP="00D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5E6FFF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680B86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727462A7" w14:textId="77777777" w:rsidR="000500D4" w:rsidRPr="00D55AE9" w:rsidRDefault="00D41457" w:rsidP="000500D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5E6FFF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="000500D4">
        <w:rPr>
          <w:rFonts w:ascii="Times New Roman" w:hAnsi="Times New Roman"/>
          <w:sz w:val="24"/>
          <w:szCs w:val="24"/>
        </w:rPr>
        <w:t xml:space="preserve">соблюдение охранной зоны линейных объектов; запрет строительства в охранной зоне ВЛ-0,4 </w:t>
      </w:r>
      <w:proofErr w:type="spellStart"/>
      <w:r w:rsidR="000500D4">
        <w:rPr>
          <w:rFonts w:ascii="Times New Roman" w:hAnsi="Times New Roman"/>
          <w:sz w:val="24"/>
          <w:szCs w:val="24"/>
        </w:rPr>
        <w:t>кВ</w:t>
      </w:r>
      <w:proofErr w:type="spellEnd"/>
      <w:r w:rsidR="000500D4">
        <w:rPr>
          <w:rFonts w:ascii="Times New Roman" w:hAnsi="Times New Roman"/>
          <w:sz w:val="24"/>
          <w:szCs w:val="24"/>
        </w:rPr>
        <w:t>; обеспечить допуск представителей собственника линейных объектов или представителей организации, осуществляющей эксплуатацию линейных объектов, к данным объектам в целях обеспечения их безопасности.</w:t>
      </w:r>
      <w:r w:rsidR="000500D4" w:rsidRPr="00D55AE9">
        <w:rPr>
          <w:rFonts w:ascii="Times New Roman" w:hAnsi="Times New Roman"/>
          <w:sz w:val="24"/>
          <w:szCs w:val="24"/>
        </w:rPr>
        <w:t xml:space="preserve"> </w:t>
      </w:r>
    </w:p>
    <w:p w14:paraId="3F4E2788" w14:textId="093AC3DB" w:rsidR="00D41457" w:rsidRPr="0040651C" w:rsidRDefault="00D41457" w:rsidP="00D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40651C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</w:t>
      </w:r>
      <w:r w:rsidR="006B05AE">
        <w:rPr>
          <w:rFonts w:ascii="Times New Roman" w:hAnsi="Times New Roman" w:cs="Times New Roman"/>
          <w:sz w:val="24"/>
          <w:szCs w:val="24"/>
        </w:rPr>
        <w:t>32268</w:t>
      </w:r>
      <w:r>
        <w:rPr>
          <w:rFonts w:ascii="Times New Roman" w:hAnsi="Times New Roman" w:cs="Times New Roman"/>
          <w:sz w:val="24"/>
          <w:szCs w:val="24"/>
        </w:rPr>
        <w:t>,00 рублей (</w:t>
      </w:r>
      <w:r w:rsidR="006B05AE">
        <w:rPr>
          <w:rFonts w:ascii="Times New Roman" w:hAnsi="Times New Roman" w:cs="Times New Roman"/>
          <w:sz w:val="24"/>
          <w:szCs w:val="24"/>
        </w:rPr>
        <w:t>Тридцать две тысячи двести шестьдесят восемь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</w:t>
      </w:r>
    </w:p>
    <w:p w14:paraId="344F55FD" w14:textId="2793C0CE" w:rsidR="00D41457" w:rsidRPr="0040651C" w:rsidRDefault="00D41457" w:rsidP="00D4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1C">
        <w:rPr>
          <w:rFonts w:ascii="Times New Roman" w:hAnsi="Times New Roman" w:cs="Times New Roman"/>
          <w:sz w:val="24"/>
          <w:szCs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40651C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</w:t>
      </w:r>
      <w:r w:rsidR="006B05AE">
        <w:rPr>
          <w:rFonts w:ascii="Times New Roman" w:hAnsi="Times New Roman" w:cs="Times New Roman"/>
          <w:sz w:val="24"/>
          <w:szCs w:val="24"/>
        </w:rPr>
        <w:t>968</w:t>
      </w:r>
      <w:r w:rsidRPr="0040651C">
        <w:rPr>
          <w:rFonts w:ascii="Times New Roman" w:hAnsi="Times New Roman" w:cs="Times New Roman"/>
          <w:sz w:val="24"/>
          <w:szCs w:val="24"/>
        </w:rPr>
        <w:t>,00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0651C">
        <w:rPr>
          <w:rFonts w:ascii="Times New Roman" w:hAnsi="Times New Roman" w:cs="Times New Roman"/>
          <w:sz w:val="24"/>
          <w:szCs w:val="24"/>
        </w:rPr>
        <w:t xml:space="preserve"> (</w:t>
      </w:r>
      <w:r w:rsidR="006B05AE">
        <w:rPr>
          <w:rFonts w:ascii="Times New Roman" w:hAnsi="Times New Roman" w:cs="Times New Roman"/>
          <w:sz w:val="24"/>
          <w:szCs w:val="24"/>
        </w:rPr>
        <w:t>Девятьсот шестьдесят восемь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0651C">
        <w:rPr>
          <w:rFonts w:ascii="Times New Roman" w:hAnsi="Times New Roman" w:cs="Times New Roman"/>
          <w:sz w:val="24"/>
          <w:szCs w:val="24"/>
        </w:rPr>
        <w:t xml:space="preserve"> 00 копеек) без учета НДС.  </w:t>
      </w:r>
    </w:p>
    <w:p w14:paraId="62A28C9F" w14:textId="5425F66B" w:rsidR="00D41457" w:rsidRDefault="00D41457" w:rsidP="00D4145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40651C">
        <w:rPr>
          <w:rFonts w:ascii="Times New Roman" w:hAnsi="Times New Roman" w:cs="Times New Roman"/>
          <w:sz w:val="24"/>
        </w:rPr>
        <w:t xml:space="preserve">   </w:t>
      </w:r>
      <w:r w:rsidRPr="0040651C">
        <w:rPr>
          <w:rFonts w:ascii="Times New Roman" w:hAnsi="Times New Roman" w:cs="Times New Roman"/>
          <w:b/>
          <w:sz w:val="24"/>
        </w:rPr>
        <w:t>Размер задатка</w:t>
      </w:r>
      <w:r w:rsidRPr="0040651C">
        <w:rPr>
          <w:rFonts w:ascii="Times New Roman" w:hAnsi="Times New Roman" w:cs="Times New Roman"/>
          <w:sz w:val="24"/>
        </w:rPr>
        <w:t xml:space="preserve"> (20 % от начальной цены предмета аукциона): </w:t>
      </w:r>
      <w:r w:rsidR="006B05AE">
        <w:rPr>
          <w:rFonts w:ascii="Times New Roman" w:hAnsi="Times New Roman" w:cs="Times New Roman"/>
          <w:sz w:val="24"/>
        </w:rPr>
        <w:t>6453</w:t>
      </w:r>
      <w:r w:rsidRPr="0040651C">
        <w:rPr>
          <w:rFonts w:ascii="Times New Roman" w:hAnsi="Times New Roman" w:cs="Times New Roman"/>
          <w:sz w:val="24"/>
        </w:rPr>
        <w:t>,00 рубл</w:t>
      </w:r>
      <w:r w:rsidR="006B05AE">
        <w:rPr>
          <w:rFonts w:ascii="Times New Roman" w:hAnsi="Times New Roman" w:cs="Times New Roman"/>
          <w:sz w:val="24"/>
        </w:rPr>
        <w:t>я</w:t>
      </w:r>
      <w:r w:rsidRPr="0040651C">
        <w:rPr>
          <w:rFonts w:ascii="Times New Roman" w:hAnsi="Times New Roman" w:cs="Times New Roman"/>
          <w:sz w:val="24"/>
        </w:rPr>
        <w:t xml:space="preserve"> (</w:t>
      </w:r>
      <w:r w:rsidR="006B05AE">
        <w:rPr>
          <w:rFonts w:ascii="Times New Roman" w:hAnsi="Times New Roman" w:cs="Times New Roman"/>
          <w:sz w:val="24"/>
        </w:rPr>
        <w:t>Шесть тысяч четыреста пятьдесят три рубля</w:t>
      </w:r>
      <w:r w:rsidRPr="0040651C">
        <w:rPr>
          <w:rFonts w:ascii="Times New Roman" w:hAnsi="Times New Roman" w:cs="Times New Roman"/>
          <w:sz w:val="24"/>
        </w:rPr>
        <w:t xml:space="preserve"> 00 копеек) без учета НДС.</w:t>
      </w:r>
    </w:p>
    <w:p w14:paraId="6304C7D5" w14:textId="77777777" w:rsidR="004E241E" w:rsidRDefault="004E241E" w:rsidP="000C1821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14:paraId="49731709" w14:textId="20F7A2FF" w:rsidR="004E241E" w:rsidRDefault="006F3D82" w:rsidP="004E2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FFF">
        <w:rPr>
          <w:rFonts w:ascii="Times New Roman" w:hAnsi="Times New Roman" w:cs="Times New Roman"/>
          <w:b/>
          <w:sz w:val="24"/>
          <w:szCs w:val="24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58F544E4" w14:textId="77777777" w:rsidR="004E241E" w:rsidRDefault="004E241E" w:rsidP="006F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B507C" w14:textId="24F44201" w:rsidR="006F3D82" w:rsidRDefault="004E241E" w:rsidP="006F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F3D82">
        <w:rPr>
          <w:rFonts w:ascii="Times New Roman" w:hAnsi="Times New Roman" w:cs="Times New Roman"/>
          <w:sz w:val="24"/>
          <w:szCs w:val="24"/>
        </w:rPr>
        <w:t xml:space="preserve"> территории с. </w:t>
      </w:r>
      <w:proofErr w:type="spellStart"/>
      <w:r w:rsidR="006F3D82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6F3D82">
        <w:rPr>
          <w:rFonts w:ascii="Times New Roman" w:hAnsi="Times New Roman" w:cs="Times New Roman"/>
          <w:sz w:val="24"/>
          <w:szCs w:val="24"/>
        </w:rPr>
        <w:t xml:space="preserve"> имеются следующие централизованные системы:</w:t>
      </w:r>
    </w:p>
    <w:p w14:paraId="5FDB67F5" w14:textId="77777777" w:rsidR="006F3D82" w:rsidRDefault="006F3D82" w:rsidP="006F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11"/>
        <w:gridCol w:w="2990"/>
        <w:gridCol w:w="3485"/>
      </w:tblGrid>
      <w:tr w:rsidR="006F3D82" w14:paraId="5C35AC0E" w14:textId="77777777" w:rsidTr="001B2634">
        <w:tc>
          <w:tcPr>
            <w:tcW w:w="3162" w:type="dxa"/>
          </w:tcPr>
          <w:p w14:paraId="7F3003B5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системы</w:t>
            </w:r>
          </w:p>
        </w:tc>
        <w:tc>
          <w:tcPr>
            <w:tcW w:w="3162" w:type="dxa"/>
          </w:tcPr>
          <w:p w14:paraId="700B318F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Максимальные параметры</w:t>
            </w:r>
          </w:p>
        </w:tc>
        <w:tc>
          <w:tcPr>
            <w:tcW w:w="3736" w:type="dxa"/>
          </w:tcPr>
          <w:p w14:paraId="7879300F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Минимальные параметры</w:t>
            </w:r>
          </w:p>
        </w:tc>
      </w:tr>
      <w:tr w:rsidR="006F3D82" w14:paraId="3758D588" w14:textId="77777777" w:rsidTr="001B2634">
        <w:tc>
          <w:tcPr>
            <w:tcW w:w="3162" w:type="dxa"/>
          </w:tcPr>
          <w:p w14:paraId="121671A0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162" w:type="dxa"/>
          </w:tcPr>
          <w:p w14:paraId="0211C71E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кб м./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14:paraId="7F108204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кб м./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3D82" w14:paraId="33873988" w14:textId="77777777" w:rsidTr="001B2634">
        <w:tc>
          <w:tcPr>
            <w:tcW w:w="3162" w:type="dxa"/>
          </w:tcPr>
          <w:p w14:paraId="6604998C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62" w:type="dxa"/>
          </w:tcPr>
          <w:p w14:paraId="59837337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 Гкал</w:t>
            </w:r>
          </w:p>
        </w:tc>
        <w:tc>
          <w:tcPr>
            <w:tcW w:w="3736" w:type="dxa"/>
          </w:tcPr>
          <w:p w14:paraId="22E7D947" w14:textId="77777777" w:rsidR="006F3D82" w:rsidRDefault="006F3D82" w:rsidP="001B2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B6EDD8" w14:textId="77777777" w:rsidR="006F3D82" w:rsidRDefault="006F3D82" w:rsidP="006F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F76B3" w14:textId="77777777" w:rsidR="006F3D82" w:rsidRDefault="006F3D82" w:rsidP="006F3D82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– Акционерное общество «Коми тепловая компания».</w:t>
      </w:r>
    </w:p>
    <w:p w14:paraId="730974D6" w14:textId="0C9DF251" w:rsidR="006F3D82" w:rsidRPr="002125A7" w:rsidRDefault="006F3D82" w:rsidP="006F3D82">
      <w:pPr>
        <w:spacing w:after="1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Возможность подключения (технологического присоединения) объектов капитального строительства к</w:t>
      </w:r>
      <w:r w:rsidR="004E241E">
        <w:rPr>
          <w:rFonts w:ascii="Times New Roman" w:hAnsi="Times New Roman" w:cs="Times New Roman"/>
          <w:sz w:val="24"/>
          <w:szCs w:val="24"/>
        </w:rPr>
        <w:t xml:space="preserve"> существующим 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сетям инженерно-технического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41E">
        <w:rPr>
          <w:rFonts w:ascii="Times New Roman" w:hAnsi="Times New Roman" w:cs="Times New Roman"/>
          <w:sz w:val="24"/>
          <w:szCs w:val="24"/>
        </w:rPr>
        <w:t xml:space="preserve">по всем земельным участкам </w:t>
      </w:r>
      <w:r>
        <w:rPr>
          <w:rFonts w:ascii="Times New Roman" w:hAnsi="Times New Roman" w:cs="Times New Roman"/>
          <w:sz w:val="24"/>
          <w:szCs w:val="24"/>
        </w:rPr>
        <w:t xml:space="preserve">имеется. </w:t>
      </w:r>
    </w:p>
    <w:p w14:paraId="67729502" w14:textId="77777777" w:rsidR="006F3D82" w:rsidRDefault="006F3D82" w:rsidP="000C1821">
      <w:pPr>
        <w:spacing w:after="1" w:line="240" w:lineRule="atLeast"/>
        <w:jc w:val="both"/>
        <w:rPr>
          <w:rFonts w:ascii="Times New Roman" w:hAnsi="Times New Roman" w:cs="Times New Roman"/>
          <w:color w:val="FF0000"/>
          <w:sz w:val="24"/>
        </w:rPr>
      </w:pPr>
    </w:p>
    <w:p w14:paraId="0A2CD5B0" w14:textId="3FAE9FC8" w:rsidR="00E229BD" w:rsidRPr="00973B3E" w:rsidRDefault="00E229BD" w:rsidP="00262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3E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</w:t>
      </w:r>
      <w:r w:rsidR="00EF7D8F">
        <w:rPr>
          <w:rFonts w:ascii="Times New Roman" w:hAnsi="Times New Roman" w:cs="Times New Roman"/>
          <w:b/>
          <w:sz w:val="24"/>
          <w:szCs w:val="24"/>
        </w:rPr>
        <w:t>екта капитального строительства</w:t>
      </w:r>
    </w:p>
    <w:p w14:paraId="3905F8E2" w14:textId="77777777" w:rsidR="00053C23" w:rsidRPr="00C8669D" w:rsidRDefault="00053C23" w:rsidP="0026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4A618" w14:textId="485572F1" w:rsidR="005D6225" w:rsidRDefault="006846D3" w:rsidP="00E2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9BD" w:rsidRPr="00C8669D">
        <w:rPr>
          <w:rFonts w:ascii="Times New Roman" w:hAnsi="Times New Roman" w:cs="Times New Roman"/>
          <w:sz w:val="24"/>
          <w:szCs w:val="24"/>
        </w:rPr>
        <w:t>Земельны</w:t>
      </w:r>
      <w:r w:rsidR="002322D3">
        <w:rPr>
          <w:rFonts w:ascii="Times New Roman" w:hAnsi="Times New Roman" w:cs="Times New Roman"/>
          <w:sz w:val="24"/>
          <w:szCs w:val="24"/>
        </w:rPr>
        <w:t>е</w:t>
      </w:r>
      <w:r w:rsidR="00E229BD" w:rsidRPr="00C8669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322D3">
        <w:rPr>
          <w:rFonts w:ascii="Times New Roman" w:hAnsi="Times New Roman" w:cs="Times New Roman"/>
          <w:sz w:val="24"/>
          <w:szCs w:val="24"/>
        </w:rPr>
        <w:t>ки по лоту № 1 и лоту № 5 расположены</w:t>
      </w:r>
      <w:r w:rsidR="00FA790A">
        <w:rPr>
          <w:rFonts w:ascii="Times New Roman" w:hAnsi="Times New Roman" w:cs="Times New Roman"/>
          <w:sz w:val="24"/>
          <w:szCs w:val="24"/>
        </w:rPr>
        <w:t xml:space="preserve"> в территориальной зоне Ж1</w:t>
      </w:r>
      <w:r w:rsidR="00E229BD" w:rsidRPr="00C8669D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FA790A">
        <w:rPr>
          <w:rFonts w:ascii="Times New Roman" w:hAnsi="Times New Roman" w:cs="Times New Roman"/>
          <w:sz w:val="24"/>
          <w:szCs w:val="24"/>
        </w:rPr>
        <w:t>индивидуальной и блокированной жилой застройки с приусадебными участками</w:t>
      </w:r>
      <w:r w:rsidR="00E229BD" w:rsidRPr="00C8669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09B6023" w14:textId="11275960" w:rsidR="000E4D9A" w:rsidRDefault="006846D3" w:rsidP="000E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6225"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232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2D3">
        <w:rPr>
          <w:rFonts w:ascii="Times New Roman" w:hAnsi="Times New Roman" w:cs="Times New Roman"/>
          <w:sz w:val="24"/>
          <w:szCs w:val="24"/>
        </w:rPr>
        <w:t xml:space="preserve">по </w:t>
      </w:r>
      <w:r w:rsidR="005D6225">
        <w:rPr>
          <w:rFonts w:ascii="Times New Roman" w:hAnsi="Times New Roman" w:cs="Times New Roman"/>
          <w:sz w:val="24"/>
          <w:szCs w:val="24"/>
        </w:rPr>
        <w:t xml:space="preserve"> </w:t>
      </w:r>
      <w:r w:rsidR="002322D3">
        <w:rPr>
          <w:rFonts w:ascii="Times New Roman" w:hAnsi="Times New Roman" w:cs="Times New Roman"/>
          <w:sz w:val="24"/>
          <w:szCs w:val="24"/>
        </w:rPr>
        <w:t>лоту</w:t>
      </w:r>
      <w:proofErr w:type="gramEnd"/>
      <w:r w:rsidR="002322D3">
        <w:rPr>
          <w:rFonts w:ascii="Times New Roman" w:hAnsi="Times New Roman" w:cs="Times New Roman"/>
          <w:sz w:val="24"/>
          <w:szCs w:val="24"/>
        </w:rPr>
        <w:t xml:space="preserve"> № 2, лоту № 3, лоту № 4 расположены в территориальной зоне Ж2 (</w:t>
      </w:r>
      <w:r w:rsidR="000E4D9A">
        <w:rPr>
          <w:rFonts w:ascii="Times New Roman" w:hAnsi="Times New Roman" w:cs="Times New Roman"/>
          <w:sz w:val="24"/>
          <w:szCs w:val="24"/>
        </w:rPr>
        <w:t>перспективное развитие зон индивидуальной и блокированной жилой застройки с приусадебными участками</w:t>
      </w:r>
      <w:r w:rsidR="000E4D9A" w:rsidRPr="00C8669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50E7ADB" w14:textId="2D9C78D7" w:rsidR="00E229BD" w:rsidRDefault="006846D3" w:rsidP="00E2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9BD" w:rsidRPr="00C8669D">
        <w:rPr>
          <w:rFonts w:ascii="Times New Roman" w:hAnsi="Times New Roman" w:cs="Times New Roman"/>
          <w:sz w:val="24"/>
          <w:szCs w:val="24"/>
        </w:rPr>
        <w:t>Градостроительный регламент земельн</w:t>
      </w:r>
      <w:r w:rsidR="00CC34DC">
        <w:rPr>
          <w:rFonts w:ascii="Times New Roman" w:hAnsi="Times New Roman" w:cs="Times New Roman"/>
          <w:sz w:val="24"/>
          <w:szCs w:val="24"/>
        </w:rPr>
        <w:t>ых</w:t>
      </w:r>
      <w:r w:rsidR="00E229BD" w:rsidRPr="00C866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C34DC">
        <w:rPr>
          <w:rFonts w:ascii="Times New Roman" w:hAnsi="Times New Roman" w:cs="Times New Roman"/>
          <w:sz w:val="24"/>
          <w:szCs w:val="24"/>
        </w:rPr>
        <w:t>ов</w:t>
      </w:r>
      <w:r w:rsidR="00E229BD" w:rsidRPr="00C8669D">
        <w:rPr>
          <w:rFonts w:ascii="Times New Roman" w:hAnsi="Times New Roman" w:cs="Times New Roman"/>
          <w:sz w:val="24"/>
          <w:szCs w:val="24"/>
        </w:rPr>
        <w:t xml:space="preserve"> установлен в составе Правил землепользования и застройки муниципального образования сельского поселения «</w:t>
      </w:r>
      <w:proofErr w:type="spellStart"/>
      <w:r w:rsidR="001032E8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E229BD" w:rsidRPr="00C8669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B55CCF7" w14:textId="77777777" w:rsidR="001E43BA" w:rsidRPr="00C8669D" w:rsidRDefault="001E43BA" w:rsidP="00E2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770BC" w14:textId="77777777" w:rsidR="00AB575A" w:rsidRPr="00104ACC" w:rsidRDefault="00AB575A" w:rsidP="006F5AA0">
      <w:pPr>
        <w:pStyle w:val="21"/>
        <w:tabs>
          <w:tab w:val="left" w:pos="1068"/>
        </w:tabs>
        <w:ind w:left="0" w:right="205" w:firstLine="0"/>
        <w:jc w:val="center"/>
        <w:rPr>
          <w:b w:val="0"/>
          <w:i w:val="0"/>
          <w:lang w:val="ru-RU"/>
        </w:rPr>
      </w:pPr>
      <w:r w:rsidRPr="00104ACC">
        <w:rPr>
          <w:b w:val="0"/>
          <w:i w:val="0"/>
          <w:lang w:val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</w:t>
      </w:r>
      <w:r w:rsidRPr="00104ACC">
        <w:rPr>
          <w:b w:val="0"/>
          <w:lang w:val="ru-RU"/>
        </w:rPr>
        <w:t xml:space="preserve"> </w:t>
      </w:r>
      <w:r w:rsidRPr="00104ACC">
        <w:rPr>
          <w:b w:val="0"/>
          <w:i w:val="0"/>
          <w:lang w:val="ru-RU"/>
        </w:rPr>
        <w:t>застроена, ко всей площади земельного участка в территориальных зонах Ж1,</w:t>
      </w:r>
      <w:r w:rsidRPr="00104ACC">
        <w:rPr>
          <w:b w:val="0"/>
          <w:i w:val="0"/>
          <w:spacing w:val="-5"/>
          <w:lang w:val="ru-RU"/>
        </w:rPr>
        <w:t xml:space="preserve"> </w:t>
      </w:r>
      <w:r w:rsidRPr="00104ACC">
        <w:rPr>
          <w:b w:val="0"/>
          <w:i w:val="0"/>
          <w:lang w:val="ru-RU"/>
        </w:rPr>
        <w:t>Ж2</w:t>
      </w:r>
    </w:p>
    <w:p w14:paraId="6DFCBE00" w14:textId="77777777" w:rsidR="00AB575A" w:rsidRPr="00104ACC" w:rsidRDefault="00AB575A" w:rsidP="006F5AA0">
      <w:pPr>
        <w:pStyle w:val="a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2694"/>
      </w:tblGrid>
      <w:tr w:rsidR="00AB575A" w:rsidRPr="002F7816" w14:paraId="5D0BD5E8" w14:textId="77777777" w:rsidTr="005419A0">
        <w:trPr>
          <w:trHeight w:val="834"/>
        </w:trPr>
        <w:tc>
          <w:tcPr>
            <w:tcW w:w="567" w:type="dxa"/>
          </w:tcPr>
          <w:p w14:paraId="141200CF" w14:textId="77777777" w:rsidR="00AB575A" w:rsidRPr="002F7816" w:rsidRDefault="00AB575A" w:rsidP="00E4372E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11B5D3F4" w14:textId="777C5588" w:rsidR="00AB575A" w:rsidRPr="00367EAC" w:rsidRDefault="00AB575A" w:rsidP="00367EAC">
            <w:pPr>
              <w:pStyle w:val="TableParagraph"/>
              <w:ind w:left="2238" w:right="205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7816">
              <w:rPr>
                <w:sz w:val="24"/>
                <w:szCs w:val="24"/>
              </w:rPr>
              <w:t>Парамет</w:t>
            </w:r>
            <w:r w:rsidR="00367EAC">
              <w:rPr>
                <w:sz w:val="24"/>
                <w:szCs w:val="24"/>
                <w:lang w:val="ru-RU"/>
              </w:rPr>
              <w:t>ры</w:t>
            </w:r>
            <w:proofErr w:type="spellEnd"/>
          </w:p>
        </w:tc>
        <w:tc>
          <w:tcPr>
            <w:tcW w:w="2694" w:type="dxa"/>
          </w:tcPr>
          <w:p w14:paraId="0790E773" w14:textId="77777777" w:rsidR="00AB575A" w:rsidRPr="002F7816" w:rsidRDefault="00AB575A" w:rsidP="002E4FCB">
            <w:pPr>
              <w:pStyle w:val="TableParagraph"/>
              <w:ind w:left="34" w:right="176" w:firstLine="288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Максимальный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процент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застройки</w:t>
            </w:r>
            <w:proofErr w:type="spellEnd"/>
            <w:r w:rsidRPr="002F7816">
              <w:rPr>
                <w:sz w:val="24"/>
                <w:szCs w:val="24"/>
              </w:rPr>
              <w:t>, %</w:t>
            </w:r>
          </w:p>
        </w:tc>
      </w:tr>
      <w:tr w:rsidR="00AB575A" w:rsidRPr="002F7816" w14:paraId="5C00D95C" w14:textId="77777777" w:rsidTr="005419A0">
        <w:trPr>
          <w:trHeight w:val="834"/>
        </w:trPr>
        <w:tc>
          <w:tcPr>
            <w:tcW w:w="567" w:type="dxa"/>
          </w:tcPr>
          <w:p w14:paraId="2A1A08CA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3CFE940" w14:textId="2B065AC0" w:rsidR="00AB575A" w:rsidRPr="002F7816" w:rsidRDefault="00AB575A" w:rsidP="00E4372E">
            <w:pPr>
              <w:pStyle w:val="TableParagraph"/>
              <w:tabs>
                <w:tab w:val="left" w:pos="1255"/>
                <w:tab w:val="left" w:pos="2543"/>
                <w:tab w:val="left" w:pos="4700"/>
              </w:tabs>
              <w:ind w:left="108" w:right="100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Процент</w:t>
            </w:r>
            <w:r w:rsidRPr="002F7816">
              <w:rPr>
                <w:sz w:val="24"/>
                <w:szCs w:val="24"/>
                <w:lang w:val="ru-RU"/>
              </w:rPr>
              <w:tab/>
              <w:t>застройки</w:t>
            </w:r>
            <w:r w:rsidRPr="002F7816">
              <w:rPr>
                <w:sz w:val="24"/>
                <w:szCs w:val="24"/>
                <w:lang w:val="ru-RU"/>
              </w:rPr>
              <w:tab/>
              <w:t>индивидуальными</w:t>
            </w:r>
            <w:r w:rsidR="00C34950">
              <w:rPr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жилыми домами с приусадебными земельными</w:t>
            </w:r>
            <w:r w:rsidRPr="002F78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участками</w:t>
            </w:r>
          </w:p>
        </w:tc>
        <w:tc>
          <w:tcPr>
            <w:tcW w:w="2694" w:type="dxa"/>
          </w:tcPr>
          <w:p w14:paraId="6CDC75CD" w14:textId="77777777" w:rsidR="00AB575A" w:rsidRPr="00C042B7" w:rsidRDefault="002E4FCB" w:rsidP="002E4FCB">
            <w:pPr>
              <w:pStyle w:val="TableParagraph"/>
              <w:ind w:right="14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="00DB5B9F">
              <w:rPr>
                <w:sz w:val="24"/>
                <w:szCs w:val="24"/>
                <w:lang w:val="ru-RU"/>
              </w:rPr>
              <w:t xml:space="preserve">                          </w:t>
            </w:r>
          </w:p>
          <w:p w14:paraId="1A341B1D" w14:textId="60A01D0D" w:rsidR="00DB5B9F" w:rsidRPr="00DB5B9F" w:rsidRDefault="00DB5B9F" w:rsidP="00DB5B9F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15</w:t>
            </w:r>
          </w:p>
        </w:tc>
      </w:tr>
      <w:tr w:rsidR="00AB575A" w:rsidRPr="002F7816" w14:paraId="2D32CF08" w14:textId="77777777" w:rsidTr="005419A0">
        <w:trPr>
          <w:trHeight w:val="613"/>
        </w:trPr>
        <w:tc>
          <w:tcPr>
            <w:tcW w:w="567" w:type="dxa"/>
          </w:tcPr>
          <w:p w14:paraId="279F969C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0619FA3" w14:textId="77777777" w:rsidR="00AB575A" w:rsidRPr="002F7816" w:rsidRDefault="00AB575A" w:rsidP="00E4372E">
            <w:pPr>
              <w:pStyle w:val="TableParagraph"/>
              <w:tabs>
                <w:tab w:val="left" w:pos="3986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gramStart"/>
            <w:r w:rsidRPr="002F7816">
              <w:rPr>
                <w:sz w:val="24"/>
                <w:szCs w:val="24"/>
                <w:lang w:val="ru-RU"/>
              </w:rPr>
              <w:t xml:space="preserve">Процент </w:t>
            </w:r>
            <w:r w:rsidRPr="002F781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застройки</w:t>
            </w:r>
            <w:proofErr w:type="gramEnd"/>
            <w:r w:rsidRPr="002F7816">
              <w:rPr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 xml:space="preserve">малоэтажной </w:t>
            </w:r>
            <w:r w:rsidRPr="002F7816">
              <w:rPr>
                <w:spacing w:val="-1"/>
                <w:sz w:val="24"/>
                <w:szCs w:val="24"/>
                <w:lang w:val="ru-RU"/>
              </w:rPr>
              <w:t xml:space="preserve">блокированной </w:t>
            </w:r>
            <w:r w:rsidRPr="002F7816">
              <w:rPr>
                <w:sz w:val="24"/>
                <w:szCs w:val="24"/>
                <w:lang w:val="ru-RU"/>
              </w:rPr>
              <w:t>застройки (1-2</w:t>
            </w:r>
            <w:r w:rsidRPr="002F78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этажа)</w:t>
            </w:r>
          </w:p>
        </w:tc>
        <w:tc>
          <w:tcPr>
            <w:tcW w:w="2694" w:type="dxa"/>
          </w:tcPr>
          <w:p w14:paraId="2C35F633" w14:textId="222888B7" w:rsidR="00AB575A" w:rsidRPr="002F7816" w:rsidRDefault="00DB5B9F" w:rsidP="00DB5B9F">
            <w:pPr>
              <w:pStyle w:val="TableParagraph"/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="00AB575A" w:rsidRPr="002F7816">
              <w:rPr>
                <w:sz w:val="24"/>
                <w:szCs w:val="24"/>
              </w:rPr>
              <w:t>50</w:t>
            </w:r>
          </w:p>
        </w:tc>
      </w:tr>
    </w:tbl>
    <w:p w14:paraId="7FB4FA57" w14:textId="77777777" w:rsidR="009A1934" w:rsidRDefault="009A1934" w:rsidP="006F5AA0">
      <w:pPr>
        <w:pStyle w:val="af0"/>
        <w:ind w:left="0" w:right="200" w:firstLine="0"/>
        <w:jc w:val="center"/>
        <w:rPr>
          <w:sz w:val="24"/>
          <w:szCs w:val="24"/>
        </w:rPr>
      </w:pPr>
    </w:p>
    <w:p w14:paraId="113D2AD8" w14:textId="77777777" w:rsidR="00AB575A" w:rsidRPr="00C34950" w:rsidRDefault="00AB575A" w:rsidP="006F5AA0">
      <w:pPr>
        <w:pStyle w:val="af0"/>
        <w:ind w:left="0" w:right="200" w:firstLine="0"/>
        <w:jc w:val="center"/>
        <w:rPr>
          <w:sz w:val="24"/>
          <w:szCs w:val="24"/>
        </w:rPr>
      </w:pPr>
      <w:r w:rsidRPr="00C34950">
        <w:rPr>
          <w:sz w:val="24"/>
          <w:szCs w:val="24"/>
        </w:rPr>
        <w:t>Минимальные отступы зданий, строений, сооружений от границ земельных участков в территориальных зонах Ж1,</w:t>
      </w:r>
      <w:r w:rsidRPr="00C34950">
        <w:rPr>
          <w:spacing w:val="-3"/>
          <w:sz w:val="24"/>
          <w:szCs w:val="24"/>
        </w:rPr>
        <w:t xml:space="preserve"> </w:t>
      </w:r>
      <w:r w:rsidRPr="00C34950">
        <w:rPr>
          <w:sz w:val="24"/>
          <w:szCs w:val="24"/>
        </w:rPr>
        <w:t>Ж2</w:t>
      </w: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208"/>
        <w:gridCol w:w="2268"/>
        <w:gridCol w:w="2127"/>
      </w:tblGrid>
      <w:tr w:rsidR="00AB575A" w:rsidRPr="002F7816" w14:paraId="134C337F" w14:textId="77777777" w:rsidTr="003C04BF">
        <w:trPr>
          <w:trHeight w:val="1890"/>
        </w:trPr>
        <w:tc>
          <w:tcPr>
            <w:tcW w:w="1066" w:type="dxa"/>
          </w:tcPr>
          <w:p w14:paraId="72A15823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32BF3558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6C6E49E8" w14:textId="77777777" w:rsidR="00AB575A" w:rsidRPr="002F7816" w:rsidRDefault="00AB575A" w:rsidP="00E4372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№</w:t>
            </w:r>
          </w:p>
        </w:tc>
        <w:tc>
          <w:tcPr>
            <w:tcW w:w="4208" w:type="dxa"/>
          </w:tcPr>
          <w:p w14:paraId="5E163A6C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5CC25DE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3D566F3" w14:textId="77777777" w:rsidR="00AB575A" w:rsidRPr="002F7816" w:rsidRDefault="00AB575A" w:rsidP="00E4372E">
            <w:pPr>
              <w:pStyle w:val="TableParagraph"/>
              <w:ind w:left="313" w:right="308"/>
              <w:jc w:val="center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2268" w:type="dxa"/>
          </w:tcPr>
          <w:p w14:paraId="3CDB660C" w14:textId="77777777" w:rsidR="00AB575A" w:rsidRPr="002F7816" w:rsidRDefault="00AB575A" w:rsidP="00B67AF4">
            <w:pPr>
              <w:pStyle w:val="TableParagraph"/>
              <w:ind w:left="82" w:right="33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Застройка одно- двухквартирными жилыми домами с приусадебными</w:t>
            </w:r>
          </w:p>
          <w:p w14:paraId="47E6B82B" w14:textId="77777777" w:rsidR="00AB575A" w:rsidRPr="002F7816" w:rsidRDefault="00AB575A" w:rsidP="00E4372E">
            <w:pPr>
              <w:pStyle w:val="TableParagraph"/>
              <w:ind w:left="82" w:right="141"/>
              <w:jc w:val="center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земельными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участками</w:t>
            </w:r>
            <w:proofErr w:type="spellEnd"/>
            <w:r w:rsidRPr="002F7816">
              <w:rPr>
                <w:sz w:val="24"/>
                <w:szCs w:val="24"/>
              </w:rPr>
              <w:t>, м</w:t>
            </w:r>
          </w:p>
        </w:tc>
        <w:tc>
          <w:tcPr>
            <w:tcW w:w="2127" w:type="dxa"/>
          </w:tcPr>
          <w:p w14:paraId="79343357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62A29C1F" w14:textId="77777777" w:rsidR="00AB575A" w:rsidRPr="002F7816" w:rsidRDefault="00AB575A" w:rsidP="00E4372E">
            <w:pPr>
              <w:pStyle w:val="TableParagraph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Малоэтажная блокированная застройка (1-2 этажа), м</w:t>
            </w:r>
          </w:p>
        </w:tc>
      </w:tr>
      <w:tr w:rsidR="00AB575A" w:rsidRPr="002F7816" w14:paraId="3B5ED597" w14:textId="77777777" w:rsidTr="003C04BF">
        <w:trPr>
          <w:trHeight w:val="1606"/>
        </w:trPr>
        <w:tc>
          <w:tcPr>
            <w:tcW w:w="1066" w:type="dxa"/>
          </w:tcPr>
          <w:p w14:paraId="6D6047A1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21A8EA0B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682779E4" w14:textId="77777777" w:rsidR="00AB575A" w:rsidRPr="002F7816" w:rsidRDefault="00AB575A" w:rsidP="00E4372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14:paraId="4D7C0E1F" w14:textId="77777777" w:rsidR="00AB575A" w:rsidRPr="002F7816" w:rsidRDefault="00AB575A" w:rsidP="00E4372E">
            <w:pPr>
              <w:pStyle w:val="TableParagraph"/>
              <w:ind w:left="108" w:right="11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Минимальное расстояние от границы участка до дома, </w:t>
            </w:r>
            <w:proofErr w:type="gramStart"/>
            <w:r w:rsidRPr="002F7816">
              <w:rPr>
                <w:sz w:val="24"/>
                <w:szCs w:val="24"/>
                <w:lang w:val="ru-RU"/>
              </w:rPr>
              <w:t>гаража</w:t>
            </w:r>
            <w:proofErr w:type="gramEnd"/>
            <w:r w:rsidRPr="002F7816">
              <w:rPr>
                <w:sz w:val="24"/>
                <w:szCs w:val="24"/>
                <w:lang w:val="ru-RU"/>
              </w:rPr>
              <w:t xml:space="preserve"> размещаемого на приусадебном участке), других строений, сооружений, за исключением:</w:t>
            </w:r>
          </w:p>
        </w:tc>
        <w:tc>
          <w:tcPr>
            <w:tcW w:w="2268" w:type="dxa"/>
          </w:tcPr>
          <w:p w14:paraId="2B36A37D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6A2ABF49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04F93B4D" w14:textId="77777777" w:rsidR="00AB575A" w:rsidRPr="002F7816" w:rsidRDefault="00AB575A" w:rsidP="00E4372E">
            <w:pPr>
              <w:pStyle w:val="TableParagraph"/>
              <w:ind w:left="1215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8649C09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6C305C5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2C1441D" w14:textId="77777777" w:rsidR="00AB575A" w:rsidRPr="002F7816" w:rsidRDefault="00AB575A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3</w:t>
            </w:r>
          </w:p>
        </w:tc>
      </w:tr>
      <w:tr w:rsidR="00AB575A" w:rsidRPr="002F7816" w14:paraId="212B30D7" w14:textId="77777777" w:rsidTr="003C04BF">
        <w:trPr>
          <w:trHeight w:val="749"/>
        </w:trPr>
        <w:tc>
          <w:tcPr>
            <w:tcW w:w="1066" w:type="dxa"/>
          </w:tcPr>
          <w:p w14:paraId="4034DF84" w14:textId="77777777" w:rsidR="00AB575A" w:rsidRPr="002F7816" w:rsidRDefault="00AB575A" w:rsidP="00E4372E">
            <w:pPr>
              <w:pStyle w:val="TableParagraph"/>
              <w:ind w:left="111" w:right="104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1.1</w:t>
            </w:r>
          </w:p>
        </w:tc>
        <w:tc>
          <w:tcPr>
            <w:tcW w:w="4208" w:type="dxa"/>
          </w:tcPr>
          <w:p w14:paraId="476FA6BD" w14:textId="77777777" w:rsidR="00AB575A" w:rsidRPr="002F7816" w:rsidRDefault="00AB575A" w:rsidP="00E4372E">
            <w:pPr>
              <w:pStyle w:val="TableParagraph"/>
              <w:ind w:left="108" w:right="11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При совпадении границы участка с красной линией улицы</w:t>
            </w:r>
          </w:p>
        </w:tc>
        <w:tc>
          <w:tcPr>
            <w:tcW w:w="2268" w:type="dxa"/>
          </w:tcPr>
          <w:p w14:paraId="215C8E0F" w14:textId="77777777" w:rsidR="00AB575A" w:rsidRPr="002F7816" w:rsidRDefault="00AB575A" w:rsidP="00E4372E">
            <w:pPr>
              <w:pStyle w:val="TableParagraph"/>
              <w:ind w:left="1215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6C2906A" w14:textId="77777777" w:rsidR="00AB575A" w:rsidRPr="002F7816" w:rsidRDefault="00AB575A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</w:t>
            </w:r>
          </w:p>
        </w:tc>
      </w:tr>
      <w:tr w:rsidR="00AB575A" w:rsidRPr="002F7816" w14:paraId="1D57E19B" w14:textId="77777777" w:rsidTr="003C04BF">
        <w:trPr>
          <w:trHeight w:val="1321"/>
        </w:trPr>
        <w:tc>
          <w:tcPr>
            <w:tcW w:w="1066" w:type="dxa"/>
          </w:tcPr>
          <w:p w14:paraId="10FD652D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641F243F" w14:textId="77777777" w:rsidR="00AB575A" w:rsidRPr="002F7816" w:rsidRDefault="00AB575A" w:rsidP="00E4372E">
            <w:pPr>
              <w:pStyle w:val="TableParagraph"/>
              <w:ind w:left="111" w:right="104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1.2</w:t>
            </w:r>
          </w:p>
        </w:tc>
        <w:tc>
          <w:tcPr>
            <w:tcW w:w="4208" w:type="dxa"/>
          </w:tcPr>
          <w:p w14:paraId="19BE67DF" w14:textId="77777777" w:rsidR="00AB575A" w:rsidRPr="002F7816" w:rsidRDefault="00AB575A" w:rsidP="00E4372E">
            <w:pPr>
              <w:pStyle w:val="TableParagraph"/>
              <w:ind w:left="108" w:right="223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При совпадении границы участка с красной линией земельного участка, на котором расположен водопровод, напорная канализация</w:t>
            </w:r>
          </w:p>
        </w:tc>
        <w:tc>
          <w:tcPr>
            <w:tcW w:w="2268" w:type="dxa"/>
          </w:tcPr>
          <w:p w14:paraId="38A38777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7490B592" w14:textId="77777777" w:rsidR="00AB575A" w:rsidRPr="002F7816" w:rsidRDefault="00AB575A" w:rsidP="00E4372E">
            <w:pPr>
              <w:pStyle w:val="TableParagraph"/>
              <w:ind w:left="1155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5*</w:t>
            </w:r>
          </w:p>
        </w:tc>
        <w:tc>
          <w:tcPr>
            <w:tcW w:w="2127" w:type="dxa"/>
          </w:tcPr>
          <w:p w14:paraId="6E929DF8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09C31DB8" w14:textId="77777777" w:rsidR="00AB575A" w:rsidRPr="002F7816" w:rsidRDefault="00AB575A" w:rsidP="00E4372E">
            <w:pPr>
              <w:pStyle w:val="TableParagraph"/>
              <w:ind w:right="92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5*</w:t>
            </w:r>
          </w:p>
        </w:tc>
      </w:tr>
      <w:tr w:rsidR="00AB575A" w:rsidRPr="002F7816" w14:paraId="17FC2662" w14:textId="77777777" w:rsidTr="003C04BF">
        <w:trPr>
          <w:trHeight w:val="1691"/>
        </w:trPr>
        <w:tc>
          <w:tcPr>
            <w:tcW w:w="1066" w:type="dxa"/>
          </w:tcPr>
          <w:p w14:paraId="4F76AEE8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720CB95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602EC9AD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DFBD4AD" w14:textId="77777777" w:rsidR="00AB575A" w:rsidRPr="002F7816" w:rsidRDefault="00AB575A" w:rsidP="00E4372E">
            <w:pPr>
              <w:pStyle w:val="TableParagraph"/>
              <w:ind w:left="111" w:right="104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1.3</w:t>
            </w:r>
          </w:p>
        </w:tc>
        <w:tc>
          <w:tcPr>
            <w:tcW w:w="4208" w:type="dxa"/>
          </w:tcPr>
          <w:p w14:paraId="411AE117" w14:textId="77777777" w:rsidR="00AB575A" w:rsidRPr="002F7816" w:rsidRDefault="00AB575A" w:rsidP="00E4372E">
            <w:pPr>
              <w:pStyle w:val="TableParagraph"/>
              <w:ind w:left="108" w:right="11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При совпадении границы участка с красной линией земельного участка, на котором расположены тепловые сети:</w:t>
            </w:r>
          </w:p>
          <w:p w14:paraId="3F3A0D17" w14:textId="77777777" w:rsidR="00AB575A" w:rsidRPr="002F7816" w:rsidRDefault="00AB575A" w:rsidP="00E4372E">
            <w:pPr>
              <w:pStyle w:val="TableParagraph"/>
              <w:ind w:left="108" w:right="1121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 xml:space="preserve">- </w:t>
            </w:r>
            <w:proofErr w:type="spellStart"/>
            <w:r w:rsidRPr="002F7816">
              <w:rPr>
                <w:sz w:val="24"/>
                <w:szCs w:val="24"/>
              </w:rPr>
              <w:t>от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оболочки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бесканальной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прокладки</w:t>
            </w:r>
            <w:proofErr w:type="spellEnd"/>
          </w:p>
        </w:tc>
        <w:tc>
          <w:tcPr>
            <w:tcW w:w="2268" w:type="dxa"/>
          </w:tcPr>
          <w:p w14:paraId="31150E1D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0FCB3173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0134C420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6054ADB4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2B98C76E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F27A1A0" w14:textId="77777777" w:rsidR="00AB575A" w:rsidRPr="002F7816" w:rsidRDefault="00AB575A" w:rsidP="00E4372E">
            <w:pPr>
              <w:pStyle w:val="TableParagraph"/>
              <w:ind w:left="1155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5*</w:t>
            </w:r>
          </w:p>
        </w:tc>
        <w:tc>
          <w:tcPr>
            <w:tcW w:w="2127" w:type="dxa"/>
          </w:tcPr>
          <w:p w14:paraId="4E7048B9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4A2B3A1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0D1F9D6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026A5220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3DD3EC3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9BD8DF8" w14:textId="77777777" w:rsidR="00AB575A" w:rsidRPr="002F7816" w:rsidRDefault="00AB575A" w:rsidP="00E4372E">
            <w:pPr>
              <w:pStyle w:val="TableParagraph"/>
              <w:ind w:right="92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5*</w:t>
            </w:r>
          </w:p>
        </w:tc>
      </w:tr>
      <w:tr w:rsidR="00AB575A" w:rsidRPr="002F7816" w14:paraId="34BCE41B" w14:textId="77777777" w:rsidTr="003C04BF">
        <w:trPr>
          <w:trHeight w:val="2820"/>
        </w:trPr>
        <w:tc>
          <w:tcPr>
            <w:tcW w:w="1066" w:type="dxa"/>
          </w:tcPr>
          <w:p w14:paraId="71B76A71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19A8942" w14:textId="77777777" w:rsidR="00261929" w:rsidRDefault="00261929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20906BAA" w14:textId="77777777" w:rsidR="00261929" w:rsidRDefault="00261929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5F7F258F" w14:textId="77777777" w:rsidR="00261929" w:rsidRDefault="00261929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247B7886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14:paraId="7FEB0DE1" w14:textId="77777777" w:rsidR="00261929" w:rsidRDefault="00261929" w:rsidP="00E4372E">
            <w:pPr>
              <w:pStyle w:val="TableParagraph"/>
              <w:ind w:left="108" w:right="356"/>
              <w:rPr>
                <w:sz w:val="24"/>
                <w:szCs w:val="24"/>
                <w:lang w:val="ru-RU"/>
              </w:rPr>
            </w:pPr>
          </w:p>
          <w:p w14:paraId="77807848" w14:textId="77777777" w:rsidR="00261929" w:rsidRDefault="00261929" w:rsidP="00E4372E">
            <w:pPr>
              <w:pStyle w:val="TableParagraph"/>
              <w:ind w:left="108" w:right="356"/>
              <w:rPr>
                <w:sz w:val="24"/>
                <w:szCs w:val="24"/>
                <w:lang w:val="ru-RU"/>
              </w:rPr>
            </w:pPr>
          </w:p>
          <w:p w14:paraId="169352A0" w14:textId="77777777" w:rsidR="00261929" w:rsidRDefault="00261929" w:rsidP="00E4372E">
            <w:pPr>
              <w:pStyle w:val="TableParagraph"/>
              <w:ind w:left="108" w:right="356"/>
              <w:rPr>
                <w:sz w:val="24"/>
                <w:szCs w:val="24"/>
                <w:lang w:val="ru-RU"/>
              </w:rPr>
            </w:pPr>
          </w:p>
          <w:p w14:paraId="2FCB6FBE" w14:textId="77777777" w:rsidR="00AB575A" w:rsidRPr="002F7816" w:rsidRDefault="00AB575A" w:rsidP="00E4372E">
            <w:pPr>
              <w:pStyle w:val="TableParagraph"/>
              <w:ind w:left="108" w:right="356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Расстояние от края проезда до стен индивидуальных жилых домов</w:t>
            </w:r>
          </w:p>
        </w:tc>
        <w:tc>
          <w:tcPr>
            <w:tcW w:w="2268" w:type="dxa"/>
          </w:tcPr>
          <w:p w14:paraId="2A8A954E" w14:textId="77777777" w:rsidR="00AB575A" w:rsidRPr="002F7816" w:rsidRDefault="00AB575A" w:rsidP="00E4372E">
            <w:pPr>
              <w:pStyle w:val="TableParagraph"/>
              <w:ind w:left="154" w:right="144" w:firstLine="1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Допускается принимать по техническим возможностям пожарной техники, расположенных в нормативном радиусе обслуживания пожарных депо</w:t>
            </w:r>
          </w:p>
        </w:tc>
        <w:tc>
          <w:tcPr>
            <w:tcW w:w="2127" w:type="dxa"/>
          </w:tcPr>
          <w:p w14:paraId="2750FFBF" w14:textId="77777777" w:rsidR="00880F8C" w:rsidRDefault="00AB575A" w:rsidP="004052A1">
            <w:pPr>
              <w:pStyle w:val="TableParagraph"/>
              <w:ind w:left="129" w:right="-108" w:hanging="237"/>
              <w:jc w:val="center"/>
              <w:rPr>
                <w:spacing w:val="57"/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Допускается принимать по техническим возможностям пожарной техники, расположенных</w:t>
            </w:r>
            <w:r w:rsidRPr="002F7816">
              <w:rPr>
                <w:spacing w:val="57"/>
                <w:sz w:val="24"/>
                <w:szCs w:val="24"/>
                <w:lang w:val="ru-RU"/>
              </w:rPr>
              <w:t xml:space="preserve"> </w:t>
            </w:r>
          </w:p>
          <w:p w14:paraId="218E9D8A" w14:textId="69701794" w:rsidR="00AB575A" w:rsidRPr="002F7816" w:rsidRDefault="00AB575A" w:rsidP="004052A1">
            <w:pPr>
              <w:pStyle w:val="TableParagraph"/>
              <w:ind w:left="129" w:right="-108" w:hanging="237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в нормативном</w:t>
            </w:r>
          </w:p>
          <w:p w14:paraId="773E868E" w14:textId="77777777" w:rsidR="00AB575A" w:rsidRPr="00BD4981" w:rsidRDefault="00AB575A" w:rsidP="004052A1">
            <w:pPr>
              <w:pStyle w:val="TableParagraph"/>
              <w:ind w:left="268" w:hanging="4"/>
              <w:jc w:val="center"/>
              <w:rPr>
                <w:sz w:val="24"/>
                <w:szCs w:val="24"/>
                <w:lang w:val="ru-RU"/>
              </w:rPr>
            </w:pPr>
            <w:r w:rsidRPr="00BD4981">
              <w:rPr>
                <w:sz w:val="24"/>
                <w:szCs w:val="24"/>
                <w:lang w:val="ru-RU"/>
              </w:rPr>
              <w:t>радиусе обслуживания пожарных депо</w:t>
            </w:r>
          </w:p>
        </w:tc>
      </w:tr>
      <w:tr w:rsidR="00AB575A" w:rsidRPr="002F7816" w14:paraId="46E99D19" w14:textId="77777777" w:rsidTr="003C04BF">
        <w:trPr>
          <w:trHeight w:val="2803"/>
        </w:trPr>
        <w:tc>
          <w:tcPr>
            <w:tcW w:w="1066" w:type="dxa"/>
          </w:tcPr>
          <w:p w14:paraId="4D87B6A6" w14:textId="77777777" w:rsidR="00AB575A" w:rsidRPr="00BD4981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19318BE" w14:textId="77777777" w:rsidR="00A33DF4" w:rsidRPr="00BD4981" w:rsidRDefault="00A33DF4" w:rsidP="00E4372E">
            <w:pPr>
              <w:pStyle w:val="TableParagraph"/>
              <w:ind w:right="212"/>
              <w:jc w:val="right"/>
              <w:rPr>
                <w:sz w:val="24"/>
                <w:szCs w:val="24"/>
                <w:lang w:val="ru-RU"/>
              </w:rPr>
            </w:pPr>
          </w:p>
          <w:p w14:paraId="63290D2F" w14:textId="77777777" w:rsidR="00A33DF4" w:rsidRPr="00BD4981" w:rsidRDefault="00A33DF4" w:rsidP="00E4372E">
            <w:pPr>
              <w:pStyle w:val="TableParagraph"/>
              <w:ind w:right="212"/>
              <w:jc w:val="right"/>
              <w:rPr>
                <w:sz w:val="24"/>
                <w:szCs w:val="24"/>
                <w:lang w:val="ru-RU"/>
              </w:rPr>
            </w:pPr>
          </w:p>
          <w:p w14:paraId="6A76EC26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14:paraId="6E8DA9F7" w14:textId="77777777" w:rsidR="00A33DF4" w:rsidRDefault="00A33DF4" w:rsidP="00E4372E">
            <w:pPr>
              <w:pStyle w:val="TableParagraph"/>
              <w:ind w:left="108" w:right="84"/>
              <w:rPr>
                <w:sz w:val="24"/>
                <w:szCs w:val="24"/>
                <w:lang w:val="ru-RU"/>
              </w:rPr>
            </w:pPr>
          </w:p>
          <w:p w14:paraId="4BBE60C4" w14:textId="77777777" w:rsidR="00A33DF4" w:rsidRDefault="00A33DF4" w:rsidP="00E4372E">
            <w:pPr>
              <w:pStyle w:val="TableParagraph"/>
              <w:ind w:left="108" w:right="84"/>
              <w:rPr>
                <w:sz w:val="24"/>
                <w:szCs w:val="24"/>
                <w:lang w:val="ru-RU"/>
              </w:rPr>
            </w:pPr>
          </w:p>
          <w:p w14:paraId="6F4E5295" w14:textId="77777777" w:rsidR="00AB575A" w:rsidRPr="002F7816" w:rsidRDefault="00AB575A" w:rsidP="00E4372E">
            <w:pPr>
              <w:pStyle w:val="TableParagraph"/>
              <w:ind w:left="108" w:right="84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Расстояния между жилыми зданиями, а также между жилыми, общественными</w:t>
            </w:r>
          </w:p>
        </w:tc>
        <w:tc>
          <w:tcPr>
            <w:tcW w:w="2268" w:type="dxa"/>
          </w:tcPr>
          <w:p w14:paraId="2AC303BC" w14:textId="77777777" w:rsidR="00AB575A" w:rsidRPr="002F7816" w:rsidRDefault="00AB575A" w:rsidP="00E4372E">
            <w:pPr>
              <w:pStyle w:val="TableParagraph"/>
              <w:ind w:left="145" w:right="132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В соответствии с действующими</w:t>
            </w:r>
          </w:p>
          <w:p w14:paraId="16730277" w14:textId="77777777" w:rsidR="00AB575A" w:rsidRPr="002F7816" w:rsidRDefault="00AB575A" w:rsidP="00BD4981">
            <w:pPr>
              <w:pStyle w:val="TableParagraph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нормами и правилами требований противопожарной</w:t>
            </w:r>
          </w:p>
          <w:p w14:paraId="5532476D" w14:textId="77777777" w:rsidR="00AB575A" w:rsidRPr="002F7816" w:rsidRDefault="00AB575A" w:rsidP="00E4372E">
            <w:pPr>
              <w:pStyle w:val="TableParagraph"/>
              <w:ind w:left="267" w:right="254" w:hanging="5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безопасности, инсоляции и санитарной защиты</w:t>
            </w:r>
          </w:p>
        </w:tc>
        <w:tc>
          <w:tcPr>
            <w:tcW w:w="2127" w:type="dxa"/>
          </w:tcPr>
          <w:p w14:paraId="04EB0348" w14:textId="77777777" w:rsidR="00AB575A" w:rsidRPr="002F7816" w:rsidRDefault="00AB575A" w:rsidP="00BD4981">
            <w:pPr>
              <w:pStyle w:val="TableParagraph"/>
              <w:ind w:left="34" w:firstLine="2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В соответствии с действующими нормами и правилами требований противопожарной безопасности, инсоляции и санитарной защиты</w:t>
            </w:r>
          </w:p>
        </w:tc>
      </w:tr>
      <w:tr w:rsidR="00AB575A" w:rsidRPr="002F7816" w14:paraId="505BED72" w14:textId="77777777" w:rsidTr="003C04BF">
        <w:trPr>
          <w:trHeight w:val="2238"/>
        </w:trPr>
        <w:tc>
          <w:tcPr>
            <w:tcW w:w="1066" w:type="dxa"/>
          </w:tcPr>
          <w:p w14:paraId="0B3CADEA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1E897B7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31119AD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212E5A8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A010F69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14:paraId="05B8FD87" w14:textId="77777777" w:rsidR="00AB575A" w:rsidRPr="002F7816" w:rsidRDefault="00AB575A" w:rsidP="00E4372E">
            <w:pPr>
              <w:pStyle w:val="TableParagraph"/>
              <w:ind w:left="108" w:right="34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Минимальное расстояние от построек для содержания скота и птицы до соседнего участка**</w:t>
            </w:r>
          </w:p>
          <w:p w14:paraId="24E2C803" w14:textId="0796C703" w:rsidR="00AB575A" w:rsidRPr="002F7816" w:rsidRDefault="00AB575A" w:rsidP="00E4372E">
            <w:pPr>
              <w:pStyle w:val="TableParagraph"/>
              <w:tabs>
                <w:tab w:val="left" w:pos="2819"/>
              </w:tabs>
              <w:ind w:left="108" w:right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**допускается</w:t>
            </w:r>
            <w:r w:rsidR="00E6701B">
              <w:rPr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блокировка хозяйственных построек на смежных земельных участках по взаимному согласию домовладельцев с учетом противопожарных</w:t>
            </w:r>
            <w:r w:rsidRPr="002F78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268" w:type="dxa"/>
          </w:tcPr>
          <w:p w14:paraId="2B1FD5C3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1ED69B5" w14:textId="77777777" w:rsidR="00DB67CE" w:rsidRPr="005D6F86" w:rsidRDefault="00DB67CE" w:rsidP="00E4372E">
            <w:pPr>
              <w:pStyle w:val="TableParagraph"/>
              <w:ind w:left="1215"/>
              <w:rPr>
                <w:sz w:val="24"/>
                <w:szCs w:val="24"/>
                <w:lang w:val="ru-RU"/>
              </w:rPr>
            </w:pPr>
          </w:p>
          <w:p w14:paraId="5BFCEC9D" w14:textId="77777777" w:rsidR="00DB67CE" w:rsidRPr="005D6F86" w:rsidRDefault="00DB67CE" w:rsidP="00E4372E">
            <w:pPr>
              <w:pStyle w:val="TableParagraph"/>
              <w:ind w:left="1215"/>
              <w:rPr>
                <w:sz w:val="24"/>
                <w:szCs w:val="24"/>
                <w:lang w:val="ru-RU"/>
              </w:rPr>
            </w:pPr>
          </w:p>
          <w:p w14:paraId="110E3527" w14:textId="77777777" w:rsidR="00DB67CE" w:rsidRPr="005D6F86" w:rsidRDefault="00DB67CE" w:rsidP="00E4372E">
            <w:pPr>
              <w:pStyle w:val="TableParagraph"/>
              <w:ind w:left="1215"/>
              <w:rPr>
                <w:sz w:val="24"/>
                <w:szCs w:val="24"/>
                <w:lang w:val="ru-RU"/>
              </w:rPr>
            </w:pPr>
          </w:p>
          <w:p w14:paraId="7F5855EE" w14:textId="77777777" w:rsidR="00AB575A" w:rsidRPr="002F7816" w:rsidRDefault="00AB575A" w:rsidP="00E4372E">
            <w:pPr>
              <w:pStyle w:val="TableParagraph"/>
              <w:ind w:left="1215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AE57F39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919E525" w14:textId="77777777" w:rsidR="00DB67CE" w:rsidRDefault="00DB67CE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</w:p>
          <w:p w14:paraId="21789D53" w14:textId="77777777" w:rsidR="00DB67CE" w:rsidRDefault="00DB67CE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</w:p>
          <w:p w14:paraId="2B384DAC" w14:textId="77777777" w:rsidR="00DB67CE" w:rsidRDefault="00DB67CE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</w:p>
          <w:p w14:paraId="514E9FF9" w14:textId="77777777" w:rsidR="00AB575A" w:rsidRPr="002F7816" w:rsidRDefault="00AB575A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4</w:t>
            </w:r>
          </w:p>
        </w:tc>
      </w:tr>
      <w:tr w:rsidR="00AB575A" w:rsidRPr="002F7816" w14:paraId="497C0BC4" w14:textId="77777777" w:rsidTr="003C04BF">
        <w:trPr>
          <w:trHeight w:val="1406"/>
        </w:trPr>
        <w:tc>
          <w:tcPr>
            <w:tcW w:w="1066" w:type="dxa"/>
          </w:tcPr>
          <w:p w14:paraId="71B10E05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3073CD54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598DE90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14:paraId="349F2C5B" w14:textId="77777777" w:rsidR="00AB575A" w:rsidRPr="002F7816" w:rsidRDefault="00AB575A" w:rsidP="00E4372E">
            <w:pPr>
              <w:pStyle w:val="TableParagraph"/>
              <w:tabs>
                <w:tab w:val="left" w:pos="1950"/>
              </w:tabs>
              <w:ind w:left="108" w:right="34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</w:t>
            </w:r>
          </w:p>
        </w:tc>
        <w:tc>
          <w:tcPr>
            <w:tcW w:w="2268" w:type="dxa"/>
          </w:tcPr>
          <w:p w14:paraId="59756411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78CC52F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E7549DB" w14:textId="77777777" w:rsidR="00AB575A" w:rsidRPr="002F7816" w:rsidRDefault="00AB575A" w:rsidP="00E4372E">
            <w:pPr>
              <w:pStyle w:val="TableParagraph"/>
              <w:ind w:left="1155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349F2FB9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9F6ABE4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72D21F1" w14:textId="77777777" w:rsidR="00AB575A" w:rsidRPr="002F7816" w:rsidRDefault="00AB575A" w:rsidP="00E4372E">
            <w:pPr>
              <w:pStyle w:val="TableParagraph"/>
              <w:ind w:right="92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10</w:t>
            </w:r>
          </w:p>
        </w:tc>
      </w:tr>
      <w:tr w:rsidR="00AB575A" w:rsidRPr="002F7816" w14:paraId="4352F8AD" w14:textId="77777777" w:rsidTr="003C04BF">
        <w:trPr>
          <w:trHeight w:val="1153"/>
        </w:trPr>
        <w:tc>
          <w:tcPr>
            <w:tcW w:w="1066" w:type="dxa"/>
          </w:tcPr>
          <w:p w14:paraId="6204DCD2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F985069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</w:tcPr>
          <w:p w14:paraId="4151C11C" w14:textId="77777777" w:rsidR="00AB575A" w:rsidRPr="002F7816" w:rsidRDefault="00AB575A" w:rsidP="00E4372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Минимальное расстояние между</w:t>
            </w:r>
          </w:p>
          <w:p w14:paraId="786A1779" w14:textId="77777777" w:rsidR="00AB575A" w:rsidRPr="002F7816" w:rsidRDefault="00AB575A" w:rsidP="00E4372E">
            <w:pPr>
              <w:pStyle w:val="TableParagraph"/>
              <w:ind w:left="108" w:right="204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длинными сторонами жилых зданий высотой два этажа (бытовой разрыв)</w:t>
            </w:r>
          </w:p>
        </w:tc>
        <w:tc>
          <w:tcPr>
            <w:tcW w:w="2268" w:type="dxa"/>
          </w:tcPr>
          <w:p w14:paraId="19138807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D562CD1" w14:textId="77777777" w:rsidR="00AB575A" w:rsidRPr="002F7816" w:rsidRDefault="00AB575A" w:rsidP="00E4372E">
            <w:pPr>
              <w:pStyle w:val="TableParagraph"/>
              <w:ind w:left="1155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0E021137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005B22CE" w14:textId="77777777" w:rsidR="00AB575A" w:rsidRPr="002F7816" w:rsidRDefault="00AB575A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‒</w:t>
            </w:r>
          </w:p>
        </w:tc>
      </w:tr>
      <w:tr w:rsidR="00AB575A" w:rsidRPr="002F7816" w14:paraId="75A1CA6B" w14:textId="77777777" w:rsidTr="003C04BF">
        <w:trPr>
          <w:trHeight w:val="2824"/>
        </w:trPr>
        <w:tc>
          <w:tcPr>
            <w:tcW w:w="1066" w:type="dxa"/>
          </w:tcPr>
          <w:p w14:paraId="611AD565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0FBAC3CD" w14:textId="77777777" w:rsidR="004C6AD7" w:rsidRDefault="004C6AD7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0AF6382A" w14:textId="77777777" w:rsidR="004C6AD7" w:rsidRDefault="004C6AD7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22D54893" w14:textId="77777777" w:rsidR="004C6AD7" w:rsidRDefault="004C6AD7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6B4DF469" w14:textId="77777777" w:rsidR="004C6AD7" w:rsidRDefault="004C6AD7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5D797608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14:paraId="17B1F1CB" w14:textId="77777777" w:rsidR="00AB575A" w:rsidRPr="002F7816" w:rsidRDefault="00AB575A" w:rsidP="00E4372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Минимальные санитарные разрывы от окон жилых домов до блоков сараев для скота и птицы принимаются:</w:t>
            </w:r>
          </w:p>
          <w:p w14:paraId="2095A6E7" w14:textId="77777777" w:rsidR="00AB575A" w:rsidRPr="002F7816" w:rsidRDefault="00AB575A" w:rsidP="00E4372E">
            <w:pPr>
              <w:pStyle w:val="TableParagraph"/>
              <w:ind w:left="108" w:right="1433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одиночных или двойных до 8 блоков</w:t>
            </w:r>
          </w:p>
          <w:p w14:paraId="2830C190" w14:textId="77777777" w:rsidR="00AB575A" w:rsidRPr="002F7816" w:rsidRDefault="00AB575A" w:rsidP="00E4372E">
            <w:pPr>
              <w:pStyle w:val="TableParagraph"/>
              <w:ind w:left="108" w:right="11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Расстояние между группами сараев и зданиями следует принимать в соответствии с противопожарными нормами.</w:t>
            </w:r>
          </w:p>
        </w:tc>
        <w:tc>
          <w:tcPr>
            <w:tcW w:w="2268" w:type="dxa"/>
          </w:tcPr>
          <w:p w14:paraId="717E7C63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C76E252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7D51D1D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5CA9349" w14:textId="77777777" w:rsidR="00AB575A" w:rsidRPr="002F7816" w:rsidRDefault="00AB575A" w:rsidP="00E4372E">
            <w:pPr>
              <w:pStyle w:val="TableParagraph"/>
              <w:ind w:left="145" w:right="137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15</w:t>
            </w:r>
          </w:p>
          <w:p w14:paraId="278148BD" w14:textId="77777777" w:rsidR="00AB575A" w:rsidRPr="002F7816" w:rsidRDefault="00AB575A" w:rsidP="00E4372E">
            <w:pPr>
              <w:pStyle w:val="TableParagraph"/>
              <w:ind w:left="145" w:right="137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25D03FBF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412A47FF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0E18D1AA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93019EF" w14:textId="77777777" w:rsidR="00AB575A" w:rsidRPr="002F7816" w:rsidRDefault="00AB575A" w:rsidP="00E437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‒</w:t>
            </w:r>
          </w:p>
          <w:p w14:paraId="755FC1FC" w14:textId="77777777" w:rsidR="00AB575A" w:rsidRPr="002F7816" w:rsidRDefault="00AB575A" w:rsidP="00E437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‒</w:t>
            </w:r>
          </w:p>
        </w:tc>
      </w:tr>
      <w:tr w:rsidR="00AB575A" w:rsidRPr="002F7816" w14:paraId="213D35B7" w14:textId="77777777" w:rsidTr="003C04BF">
        <w:trPr>
          <w:trHeight w:val="1103"/>
        </w:trPr>
        <w:tc>
          <w:tcPr>
            <w:tcW w:w="1066" w:type="dxa"/>
          </w:tcPr>
          <w:p w14:paraId="5ADF5E09" w14:textId="5271CAAB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6276027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14:paraId="6FA08CAF" w14:textId="77777777" w:rsidR="00AB575A" w:rsidRPr="002F7816" w:rsidRDefault="00AB575A" w:rsidP="00E4372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Минимальное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расстояние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от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туалета</w:t>
            </w:r>
            <w:proofErr w:type="spellEnd"/>
          </w:p>
          <w:p w14:paraId="7D421194" w14:textId="77777777" w:rsidR="00AB575A" w:rsidRPr="002F7816" w:rsidRDefault="00AB575A" w:rsidP="00E4372E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до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стен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соседнего</w:t>
            </w:r>
            <w:proofErr w:type="spellEnd"/>
            <w:r w:rsidRPr="002F78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дома</w:t>
            </w:r>
            <w:proofErr w:type="spellEnd"/>
            <w:r w:rsidRPr="002F7816">
              <w:rPr>
                <w:sz w:val="24"/>
                <w:szCs w:val="24"/>
              </w:rPr>
              <w:t>*</w:t>
            </w:r>
          </w:p>
          <w:p w14:paraId="6AA94C48" w14:textId="61E6A36B" w:rsidR="00AB575A" w:rsidRPr="002F7816" w:rsidRDefault="00AB575A" w:rsidP="0059299B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673" w:firstLine="0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до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источника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r w:rsidR="0059299B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2F7816">
              <w:rPr>
                <w:sz w:val="24"/>
                <w:szCs w:val="24"/>
              </w:rPr>
              <w:t>одоснабжения</w:t>
            </w:r>
            <w:proofErr w:type="spellEnd"/>
            <w:r w:rsidRPr="002F7816">
              <w:rPr>
                <w:sz w:val="24"/>
                <w:szCs w:val="24"/>
              </w:rPr>
              <w:t xml:space="preserve"> (</w:t>
            </w:r>
            <w:proofErr w:type="spellStart"/>
            <w:r w:rsidRPr="002F7816">
              <w:rPr>
                <w:sz w:val="24"/>
                <w:szCs w:val="24"/>
              </w:rPr>
              <w:t>колодца</w:t>
            </w:r>
            <w:proofErr w:type="spellEnd"/>
            <w:r w:rsidRPr="002F7816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BE0472F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617DEE4" w14:textId="77777777" w:rsidR="00AB575A" w:rsidRPr="002F7816" w:rsidRDefault="00AB575A" w:rsidP="00E4372E">
            <w:pPr>
              <w:pStyle w:val="TableParagraph"/>
              <w:ind w:left="145" w:right="137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12</w:t>
            </w:r>
          </w:p>
          <w:p w14:paraId="3CCEC4BE" w14:textId="77777777" w:rsidR="00AB575A" w:rsidRPr="002F7816" w:rsidRDefault="00AB575A" w:rsidP="00E4372E">
            <w:pPr>
              <w:pStyle w:val="TableParagraph"/>
              <w:ind w:left="145" w:right="137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635E86C9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3C65BE16" w14:textId="77777777" w:rsidR="00AB575A" w:rsidRPr="002F7816" w:rsidRDefault="00AB575A" w:rsidP="00E4372E">
            <w:pPr>
              <w:pStyle w:val="TableParagraph"/>
              <w:ind w:left="45" w:right="33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12</w:t>
            </w:r>
          </w:p>
          <w:p w14:paraId="263A2F81" w14:textId="77777777" w:rsidR="00AB575A" w:rsidRPr="002F7816" w:rsidRDefault="00AB575A" w:rsidP="00E4372E">
            <w:pPr>
              <w:pStyle w:val="TableParagraph"/>
              <w:ind w:left="45" w:right="33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25</w:t>
            </w:r>
          </w:p>
        </w:tc>
      </w:tr>
      <w:tr w:rsidR="00AB575A" w:rsidRPr="002F7816" w14:paraId="6E8556F9" w14:textId="77777777" w:rsidTr="003C04BF">
        <w:trPr>
          <w:trHeight w:val="1033"/>
        </w:trPr>
        <w:tc>
          <w:tcPr>
            <w:tcW w:w="1066" w:type="dxa"/>
          </w:tcPr>
          <w:p w14:paraId="44427CC1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45B8D8B2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14:paraId="5F5E03AC" w14:textId="77777777" w:rsidR="00AB575A" w:rsidRPr="002F7816" w:rsidRDefault="00AB575A" w:rsidP="00E4372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Минимальное расстояние от границ участка до мусоросборников, дворовых туалетов и помойных ям</w:t>
            </w:r>
          </w:p>
        </w:tc>
        <w:tc>
          <w:tcPr>
            <w:tcW w:w="2268" w:type="dxa"/>
          </w:tcPr>
          <w:p w14:paraId="34BFC39D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BC0279E" w14:textId="76EE6410" w:rsidR="00AB575A" w:rsidRPr="002F7816" w:rsidRDefault="00D81E10" w:rsidP="00D81E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="00AB575A" w:rsidRPr="002F7816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BC9A1C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3F71097A" w14:textId="77777777" w:rsidR="00AB575A" w:rsidRPr="002F7816" w:rsidRDefault="00AB575A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4</w:t>
            </w:r>
          </w:p>
        </w:tc>
      </w:tr>
      <w:tr w:rsidR="00AB575A" w:rsidRPr="002F7816" w14:paraId="3B03D930" w14:textId="77777777" w:rsidTr="003C04BF">
        <w:trPr>
          <w:trHeight w:val="1036"/>
        </w:trPr>
        <w:tc>
          <w:tcPr>
            <w:tcW w:w="1066" w:type="dxa"/>
          </w:tcPr>
          <w:p w14:paraId="0C667D81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2E978D5" w14:textId="77777777" w:rsidR="00AB575A" w:rsidRPr="002F7816" w:rsidRDefault="00AB575A" w:rsidP="00E4372E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61CD5B58" w14:textId="77777777" w:rsidR="00AB575A" w:rsidRPr="002F7816" w:rsidRDefault="00AB575A" w:rsidP="00E4372E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Минимальное расстояния от сараев для скота и птицы до шахтных колодцев</w:t>
            </w:r>
          </w:p>
        </w:tc>
        <w:tc>
          <w:tcPr>
            <w:tcW w:w="2268" w:type="dxa"/>
          </w:tcPr>
          <w:p w14:paraId="1E362240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DCCBE94" w14:textId="3281AB68" w:rsidR="00AB575A" w:rsidRPr="002F7816" w:rsidRDefault="00D81E10" w:rsidP="00D81E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="00AB575A" w:rsidRPr="002F7816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52B7F8A0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76C9E930" w14:textId="77777777" w:rsidR="00AB575A" w:rsidRPr="002F7816" w:rsidRDefault="00AB575A" w:rsidP="00E4372E">
            <w:pPr>
              <w:pStyle w:val="TableParagraph"/>
              <w:ind w:right="92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30</w:t>
            </w:r>
          </w:p>
        </w:tc>
      </w:tr>
      <w:tr w:rsidR="00AB575A" w:rsidRPr="002F7816" w14:paraId="059D7EC7" w14:textId="77777777" w:rsidTr="003C04BF">
        <w:trPr>
          <w:trHeight w:val="1380"/>
        </w:trPr>
        <w:tc>
          <w:tcPr>
            <w:tcW w:w="1066" w:type="dxa"/>
          </w:tcPr>
          <w:p w14:paraId="1DAFDEEE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7F0817CA" w14:textId="77777777" w:rsidR="00AB575A" w:rsidRPr="002F7816" w:rsidRDefault="00AB575A" w:rsidP="00E4372E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14:paraId="44FB7169" w14:textId="02C40895" w:rsidR="00AB575A" w:rsidRPr="0059299B" w:rsidRDefault="00AB575A" w:rsidP="0059299B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Минимальное расстояние от границы участка до гаража для хранения личного автотранспорта граждан, размещаемого на отдельном</w:t>
            </w:r>
            <w:r w:rsidR="0059299B">
              <w:rPr>
                <w:sz w:val="24"/>
                <w:szCs w:val="24"/>
                <w:lang w:val="ru-RU"/>
              </w:rPr>
              <w:t xml:space="preserve"> </w:t>
            </w:r>
            <w:r w:rsidRPr="0059299B">
              <w:rPr>
                <w:sz w:val="24"/>
                <w:szCs w:val="24"/>
                <w:lang w:val="ru-RU"/>
              </w:rPr>
              <w:t>земельном участке</w:t>
            </w:r>
          </w:p>
        </w:tc>
        <w:tc>
          <w:tcPr>
            <w:tcW w:w="2268" w:type="dxa"/>
          </w:tcPr>
          <w:p w14:paraId="7D3AB4F7" w14:textId="77777777" w:rsidR="00AB575A" w:rsidRPr="0059299B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03D502E" w14:textId="33997658" w:rsidR="00AB575A" w:rsidRPr="002F7816" w:rsidRDefault="00D81E10" w:rsidP="00D81E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</w:t>
            </w:r>
            <w:r w:rsidR="00AB575A" w:rsidRPr="002F781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B39D6A4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4EC3AED" w14:textId="77777777" w:rsidR="00AB575A" w:rsidRPr="002F7816" w:rsidRDefault="00AB575A" w:rsidP="00E4372E">
            <w:pPr>
              <w:pStyle w:val="TableParagraph"/>
              <w:ind w:right="988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</w:t>
            </w:r>
          </w:p>
        </w:tc>
      </w:tr>
      <w:tr w:rsidR="00AB575A" w:rsidRPr="002F7816" w14:paraId="1B7ACE3F" w14:textId="77777777" w:rsidTr="003C04BF">
        <w:trPr>
          <w:trHeight w:val="1931"/>
        </w:trPr>
        <w:tc>
          <w:tcPr>
            <w:tcW w:w="1066" w:type="dxa"/>
          </w:tcPr>
          <w:p w14:paraId="06154242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A7B6369" w14:textId="77777777" w:rsidR="002604D7" w:rsidRDefault="002604D7" w:rsidP="00E4372E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</w:p>
          <w:p w14:paraId="1AA1A45D" w14:textId="77777777" w:rsidR="002604D7" w:rsidRDefault="002604D7" w:rsidP="00E4372E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</w:p>
          <w:p w14:paraId="462B48DE" w14:textId="77777777" w:rsidR="002604D7" w:rsidRDefault="002604D7" w:rsidP="00E4372E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</w:p>
          <w:p w14:paraId="789B86A9" w14:textId="77777777" w:rsidR="00AB575A" w:rsidRPr="002F7816" w:rsidRDefault="00AB575A" w:rsidP="00E4372E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</w:tcPr>
          <w:p w14:paraId="0189F371" w14:textId="77777777" w:rsidR="00AB575A" w:rsidRPr="002F7816" w:rsidRDefault="00AB575A" w:rsidP="00E4372E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Минимальное расстояние от границы участка для размещения гаража (для хранения личного автотранспорта граждан, размещаемого на отдельном земельном участке) до красной линии</w:t>
            </w:r>
          </w:p>
          <w:p w14:paraId="244CD4D9" w14:textId="77777777" w:rsidR="00AB575A" w:rsidRPr="002F7816" w:rsidRDefault="00AB575A" w:rsidP="00E4372E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hanging="182"/>
              <w:jc w:val="both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улицы</w:t>
            </w:r>
            <w:proofErr w:type="spellEnd"/>
          </w:p>
          <w:p w14:paraId="328E5569" w14:textId="77777777" w:rsidR="00AB575A" w:rsidRPr="002F7816" w:rsidRDefault="00AB575A" w:rsidP="00E4372E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left="288" w:hanging="180"/>
              <w:jc w:val="both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проезда</w:t>
            </w:r>
            <w:proofErr w:type="spellEnd"/>
          </w:p>
        </w:tc>
        <w:tc>
          <w:tcPr>
            <w:tcW w:w="2268" w:type="dxa"/>
          </w:tcPr>
          <w:p w14:paraId="196F748D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3D7076C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4B449349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20D33FF9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3589EC29" w14:textId="77777777" w:rsidR="0059299B" w:rsidRDefault="0059299B" w:rsidP="00E4372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  <w:p w14:paraId="0735A4F0" w14:textId="77777777" w:rsidR="0059299B" w:rsidRDefault="0059299B" w:rsidP="00E4372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  <w:p w14:paraId="30052C9B" w14:textId="77777777" w:rsidR="0059299B" w:rsidRDefault="0059299B" w:rsidP="00E4372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  <w:p w14:paraId="6349EEE0" w14:textId="77777777" w:rsidR="00AB575A" w:rsidRPr="002F7816" w:rsidRDefault="00AB575A" w:rsidP="00E4372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</w:t>
            </w:r>
          </w:p>
          <w:p w14:paraId="265DE2CA" w14:textId="77777777" w:rsidR="00AB575A" w:rsidRPr="002F7816" w:rsidRDefault="00AB575A" w:rsidP="00E4372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AD229EF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B9FABC2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78D2E15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2E2DB82B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18D1099" w14:textId="77777777" w:rsidR="0059299B" w:rsidRDefault="0059299B" w:rsidP="00E437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  <w:p w14:paraId="2BC292B4" w14:textId="77777777" w:rsidR="0059299B" w:rsidRDefault="0059299B" w:rsidP="00E437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  <w:p w14:paraId="6282C40D" w14:textId="77777777" w:rsidR="0059299B" w:rsidRDefault="0059299B" w:rsidP="00E437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  <w:p w14:paraId="2AFF099D" w14:textId="77777777" w:rsidR="00AB575A" w:rsidRPr="002F7816" w:rsidRDefault="00AB575A" w:rsidP="00E437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5</w:t>
            </w:r>
          </w:p>
          <w:p w14:paraId="15208429" w14:textId="77777777" w:rsidR="00AB575A" w:rsidRPr="002F7816" w:rsidRDefault="00AB575A" w:rsidP="00E4372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3</w:t>
            </w:r>
          </w:p>
        </w:tc>
      </w:tr>
      <w:tr w:rsidR="00AB575A" w:rsidRPr="002F7816" w14:paraId="00595ABA" w14:textId="77777777" w:rsidTr="00FC0B82">
        <w:trPr>
          <w:trHeight w:val="3314"/>
        </w:trPr>
        <w:tc>
          <w:tcPr>
            <w:tcW w:w="9669" w:type="dxa"/>
            <w:gridSpan w:val="4"/>
          </w:tcPr>
          <w:p w14:paraId="21C6F577" w14:textId="77777777" w:rsidR="00AB575A" w:rsidRPr="002F7816" w:rsidRDefault="00AB575A" w:rsidP="00E4372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lastRenderedPageBreak/>
              <w:t>Примечания:</w:t>
            </w:r>
          </w:p>
          <w:p w14:paraId="68C387FB" w14:textId="77777777" w:rsidR="00AB575A" w:rsidRPr="002F7816" w:rsidRDefault="00AB575A" w:rsidP="00E4372E">
            <w:pPr>
              <w:pStyle w:val="TableParagraph"/>
              <w:ind w:left="141" w:right="568" w:hanging="34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* указано минимальное расстояние от подземных инженерных сетей до фундамента зданий и сооружений;</w:t>
            </w:r>
          </w:p>
          <w:p w14:paraId="30449967" w14:textId="77777777" w:rsidR="00AB575A" w:rsidRPr="002F7816" w:rsidRDefault="00AB575A" w:rsidP="00E4372E">
            <w:pPr>
              <w:pStyle w:val="TableParagraph"/>
              <w:ind w:left="107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 xml:space="preserve">** </w:t>
            </w:r>
            <w:proofErr w:type="spellStart"/>
            <w:proofErr w:type="gramStart"/>
            <w:r w:rsidRPr="002F7816">
              <w:rPr>
                <w:sz w:val="24"/>
                <w:szCs w:val="24"/>
              </w:rPr>
              <w:t>при</w:t>
            </w:r>
            <w:proofErr w:type="spellEnd"/>
            <w:proofErr w:type="gram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отсутствии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централизованной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канализации</w:t>
            </w:r>
            <w:proofErr w:type="spellEnd"/>
            <w:r w:rsidRPr="002F7816">
              <w:rPr>
                <w:sz w:val="24"/>
                <w:szCs w:val="24"/>
              </w:rPr>
              <w:t>.</w:t>
            </w:r>
          </w:p>
          <w:p w14:paraId="52BDC980" w14:textId="77777777" w:rsidR="00AB575A" w:rsidRPr="002F7816" w:rsidRDefault="00AB575A" w:rsidP="00E4372E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91" w:firstLine="0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При совпадении границы участка с красными линиями земельных участков, на которых расположены инженерные сети, не поименованные в пунктах 1.2-1.3, расстояния следует принимать по таблице 15 СП 42.13330.2011 «Градостроительство. Планировка и застройка городских и сельских поселений», но не менее 3</w:t>
            </w:r>
            <w:r w:rsidRPr="002F781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м.</w:t>
            </w:r>
          </w:p>
          <w:p w14:paraId="55E81F78" w14:textId="77777777" w:rsidR="00AB575A" w:rsidRPr="002F7816" w:rsidRDefault="00AB575A" w:rsidP="00E4372E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При совпадении границы участка с границами санитарно-защитных зон производственных объектов, охранных зон линий электропередач 10 </w:t>
            </w:r>
            <w:proofErr w:type="spellStart"/>
            <w:r w:rsidRPr="002F7816">
              <w:rPr>
                <w:sz w:val="24"/>
                <w:szCs w:val="24"/>
                <w:lang w:val="ru-RU"/>
              </w:rPr>
              <w:t>кВ</w:t>
            </w:r>
            <w:proofErr w:type="spellEnd"/>
            <w:r w:rsidRPr="002F7816">
              <w:rPr>
                <w:sz w:val="24"/>
                <w:szCs w:val="24"/>
                <w:lang w:val="ru-RU"/>
              </w:rPr>
              <w:t xml:space="preserve"> (10 м) отступы от</w:t>
            </w:r>
            <w:r w:rsidRPr="002F781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границы</w:t>
            </w:r>
            <w:r w:rsidRPr="002F781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участка</w:t>
            </w:r>
            <w:r w:rsidRPr="002F781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до</w:t>
            </w:r>
            <w:r w:rsidRPr="002F781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размещаемых</w:t>
            </w:r>
            <w:r w:rsidRPr="002F781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на</w:t>
            </w:r>
            <w:r w:rsidRPr="002F781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нем</w:t>
            </w:r>
            <w:r w:rsidRPr="002F78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зданий,</w:t>
            </w:r>
            <w:r w:rsidRPr="002F781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строений</w:t>
            </w:r>
            <w:r w:rsidRPr="002F781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и</w:t>
            </w:r>
            <w:r w:rsidRPr="002F781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сооружений</w:t>
            </w:r>
            <w:r w:rsidRPr="002F781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не</w:t>
            </w:r>
          </w:p>
          <w:p w14:paraId="450C34FB" w14:textId="77777777" w:rsidR="00AB575A" w:rsidRPr="002F7816" w:rsidRDefault="00AB575A" w:rsidP="00E4372E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F7816">
              <w:rPr>
                <w:sz w:val="24"/>
                <w:szCs w:val="24"/>
              </w:rPr>
              <w:t>предусматриваются</w:t>
            </w:r>
            <w:proofErr w:type="spellEnd"/>
            <w:proofErr w:type="gramEnd"/>
            <w:r w:rsidRPr="002F7816">
              <w:rPr>
                <w:sz w:val="24"/>
                <w:szCs w:val="24"/>
              </w:rPr>
              <w:t>.</w:t>
            </w:r>
          </w:p>
        </w:tc>
      </w:tr>
    </w:tbl>
    <w:p w14:paraId="185CBD0C" w14:textId="77777777" w:rsidR="0077345D" w:rsidRDefault="0077345D" w:rsidP="00B77365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1340C" w14:textId="77777777" w:rsidR="00592E88" w:rsidRDefault="00AB575A" w:rsidP="00B77365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9F1">
        <w:rPr>
          <w:rFonts w:ascii="Times New Roman" w:hAnsi="Times New Roman" w:cs="Times New Roman"/>
          <w:sz w:val="24"/>
          <w:szCs w:val="24"/>
        </w:rPr>
        <w:t xml:space="preserve">Максимальные выступы за красную линию частей зданий, строений, сооружений </w:t>
      </w:r>
    </w:p>
    <w:p w14:paraId="7EFA475E" w14:textId="703684E0" w:rsidR="00AB575A" w:rsidRPr="009969F1" w:rsidRDefault="00AB575A" w:rsidP="00B77365">
      <w:pPr>
        <w:pStyle w:val="a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69F1">
        <w:rPr>
          <w:rFonts w:ascii="Times New Roman" w:hAnsi="Times New Roman" w:cs="Times New Roman"/>
          <w:sz w:val="24"/>
          <w:szCs w:val="24"/>
        </w:rPr>
        <w:t>в территориальных зонах Ж1,</w:t>
      </w:r>
      <w:r w:rsidRPr="009969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69F1">
        <w:rPr>
          <w:rFonts w:ascii="Times New Roman" w:hAnsi="Times New Roman" w:cs="Times New Roman"/>
          <w:sz w:val="24"/>
          <w:szCs w:val="24"/>
        </w:rPr>
        <w:t>Ж2</w:t>
      </w: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4248"/>
        <w:gridCol w:w="2234"/>
        <w:gridCol w:w="2127"/>
      </w:tblGrid>
      <w:tr w:rsidR="00AB575A" w:rsidRPr="002F7816" w14:paraId="108AB653" w14:textId="77777777" w:rsidTr="001030E2">
        <w:trPr>
          <w:trHeight w:val="1492"/>
        </w:trPr>
        <w:tc>
          <w:tcPr>
            <w:tcW w:w="1060" w:type="dxa"/>
          </w:tcPr>
          <w:p w14:paraId="6290CB06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67C9805E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384E7229" w14:textId="77777777" w:rsidR="00AB575A" w:rsidRPr="002F7816" w:rsidRDefault="00AB575A" w:rsidP="00E4372E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№</w:t>
            </w:r>
          </w:p>
        </w:tc>
        <w:tc>
          <w:tcPr>
            <w:tcW w:w="4248" w:type="dxa"/>
          </w:tcPr>
          <w:p w14:paraId="347E6AD5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0D54258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05F296C" w14:textId="77777777" w:rsidR="00AB575A" w:rsidRPr="002F7816" w:rsidRDefault="00AB575A" w:rsidP="00E4372E">
            <w:pPr>
              <w:pStyle w:val="TableParagraph"/>
              <w:ind w:left="1020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Тип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жилой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застройки</w:t>
            </w:r>
            <w:proofErr w:type="spellEnd"/>
          </w:p>
        </w:tc>
        <w:tc>
          <w:tcPr>
            <w:tcW w:w="2234" w:type="dxa"/>
          </w:tcPr>
          <w:p w14:paraId="1DC4ED07" w14:textId="77777777" w:rsidR="00AB575A" w:rsidRPr="002F7816" w:rsidRDefault="00AB575A" w:rsidP="00E4372E">
            <w:pPr>
              <w:pStyle w:val="TableParagraph"/>
              <w:ind w:left="113" w:right="99" w:hanging="3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Максимальные выступы за красную линию балконов, эркеров, козырьков,</w:t>
            </w:r>
            <w:r w:rsidRPr="002F781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2127" w:type="dxa"/>
          </w:tcPr>
          <w:p w14:paraId="26C5E263" w14:textId="77777777" w:rsidR="00AB575A" w:rsidRPr="002F7816" w:rsidRDefault="00AB575A" w:rsidP="00E4372E">
            <w:pPr>
              <w:pStyle w:val="TableParagraph"/>
              <w:ind w:left="184" w:right="170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Максимальные выступы за красную линию ступеней и приямков,</w:t>
            </w:r>
            <w:r w:rsidRPr="002F781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м</w:t>
            </w:r>
          </w:p>
        </w:tc>
      </w:tr>
      <w:tr w:rsidR="00AB575A" w:rsidRPr="002F7816" w14:paraId="4BDE1B8B" w14:textId="77777777" w:rsidTr="001030E2">
        <w:trPr>
          <w:trHeight w:val="910"/>
        </w:trPr>
        <w:tc>
          <w:tcPr>
            <w:tcW w:w="1060" w:type="dxa"/>
          </w:tcPr>
          <w:p w14:paraId="34815722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60F88A0B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39D4A7E8" w14:textId="095A097E" w:rsidR="00AB575A" w:rsidRPr="002F7816" w:rsidRDefault="00AB575A" w:rsidP="00F23B0B">
            <w:pPr>
              <w:pStyle w:val="TableParagraph"/>
              <w:tabs>
                <w:tab w:val="left" w:pos="2883"/>
              </w:tabs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Застройка индивидуальными домами с</w:t>
            </w:r>
            <w:r w:rsidR="00F23B0B">
              <w:rPr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пр</w:t>
            </w:r>
            <w:r w:rsidR="00F23B0B">
              <w:rPr>
                <w:sz w:val="24"/>
                <w:szCs w:val="24"/>
                <w:lang w:val="ru-RU"/>
              </w:rPr>
              <w:t>иусадебными земельными участками</w:t>
            </w:r>
          </w:p>
        </w:tc>
        <w:tc>
          <w:tcPr>
            <w:tcW w:w="2234" w:type="dxa"/>
          </w:tcPr>
          <w:p w14:paraId="2E3A35F1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0A341D0B" w14:textId="77777777" w:rsidR="00AB575A" w:rsidRPr="002F7816" w:rsidRDefault="00AB575A" w:rsidP="00E4372E">
            <w:pPr>
              <w:pStyle w:val="TableParagraph"/>
              <w:ind w:left="137" w:right="125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1,5*</w:t>
            </w:r>
          </w:p>
        </w:tc>
        <w:tc>
          <w:tcPr>
            <w:tcW w:w="2127" w:type="dxa"/>
          </w:tcPr>
          <w:p w14:paraId="0C4AF535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2ADAD4C" w14:textId="77777777" w:rsidR="00AB575A" w:rsidRPr="002F7816" w:rsidRDefault="00AB575A" w:rsidP="00E4372E">
            <w:pPr>
              <w:pStyle w:val="TableParagraph"/>
              <w:ind w:left="184" w:right="170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1,2*</w:t>
            </w:r>
          </w:p>
        </w:tc>
      </w:tr>
      <w:tr w:rsidR="00AB575A" w:rsidRPr="002F7816" w14:paraId="62C6F71B" w14:textId="77777777" w:rsidTr="001030E2">
        <w:trPr>
          <w:trHeight w:val="768"/>
        </w:trPr>
        <w:tc>
          <w:tcPr>
            <w:tcW w:w="1060" w:type="dxa"/>
          </w:tcPr>
          <w:p w14:paraId="22D382A8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14:paraId="274834BC" w14:textId="4E5DF2C1" w:rsidR="00AB575A" w:rsidRPr="002F7816" w:rsidRDefault="00AB575A" w:rsidP="001D3AF2">
            <w:pPr>
              <w:pStyle w:val="TableParagraph"/>
              <w:tabs>
                <w:tab w:val="left" w:pos="2605"/>
              </w:tabs>
              <w:ind w:left="108" w:right="95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Малоэтажная</w:t>
            </w:r>
            <w:proofErr w:type="spellEnd"/>
            <w:r w:rsidR="001D3A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блокированная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застройка</w:t>
            </w:r>
            <w:proofErr w:type="spellEnd"/>
            <w:r w:rsidR="001D3AF2">
              <w:rPr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</w:rPr>
              <w:t>(1-2</w:t>
            </w:r>
            <w:r w:rsidRPr="002F78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этажа</w:t>
            </w:r>
            <w:proofErr w:type="spellEnd"/>
            <w:r w:rsidRPr="002F7816">
              <w:rPr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14:paraId="181BD1A3" w14:textId="77777777" w:rsidR="00AB575A" w:rsidRPr="002F7816" w:rsidRDefault="00AB575A" w:rsidP="00E4372E">
            <w:pPr>
              <w:pStyle w:val="TableParagraph"/>
              <w:ind w:left="137" w:right="125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1,5*</w:t>
            </w:r>
          </w:p>
        </w:tc>
        <w:tc>
          <w:tcPr>
            <w:tcW w:w="2127" w:type="dxa"/>
          </w:tcPr>
          <w:p w14:paraId="7E461CAC" w14:textId="77777777" w:rsidR="00AB575A" w:rsidRPr="002F7816" w:rsidRDefault="00AB575A" w:rsidP="00E4372E">
            <w:pPr>
              <w:pStyle w:val="TableParagraph"/>
              <w:ind w:left="184" w:right="170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1,2*</w:t>
            </w:r>
          </w:p>
        </w:tc>
      </w:tr>
      <w:tr w:rsidR="00AB575A" w:rsidRPr="002F7816" w14:paraId="17DCC8C9" w14:textId="77777777" w:rsidTr="001030E2">
        <w:trPr>
          <w:trHeight w:val="637"/>
        </w:trPr>
        <w:tc>
          <w:tcPr>
            <w:tcW w:w="9669" w:type="dxa"/>
            <w:gridSpan w:val="4"/>
          </w:tcPr>
          <w:p w14:paraId="0602B422" w14:textId="77777777" w:rsidR="00AB575A" w:rsidRPr="002F7816" w:rsidRDefault="00AB575A" w:rsidP="00E4372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Примечание:</w:t>
            </w:r>
          </w:p>
          <w:p w14:paraId="30C5305A" w14:textId="77777777" w:rsidR="00AB575A" w:rsidRPr="002F7816" w:rsidRDefault="00AB575A" w:rsidP="00E4372E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* при высоте не более 3,5 м от уровня земли</w:t>
            </w:r>
          </w:p>
        </w:tc>
      </w:tr>
    </w:tbl>
    <w:p w14:paraId="21968A35" w14:textId="77777777" w:rsidR="009636C3" w:rsidRDefault="009636C3" w:rsidP="00E81E8B">
      <w:pPr>
        <w:tabs>
          <w:tab w:val="left" w:pos="869"/>
        </w:tabs>
        <w:spacing w:after="0" w:line="240" w:lineRule="auto"/>
        <w:ind w:right="203"/>
        <w:jc w:val="center"/>
        <w:rPr>
          <w:rFonts w:ascii="Times New Roman" w:hAnsi="Times New Roman" w:cs="Times New Roman"/>
          <w:sz w:val="24"/>
          <w:szCs w:val="24"/>
        </w:rPr>
      </w:pPr>
    </w:p>
    <w:p w14:paraId="0C0F8391" w14:textId="0B233E55" w:rsidR="00AB575A" w:rsidRPr="00E81E8B" w:rsidRDefault="00AB575A" w:rsidP="00E81E8B">
      <w:pPr>
        <w:tabs>
          <w:tab w:val="left" w:pos="869"/>
        </w:tabs>
        <w:spacing w:after="0" w:line="240" w:lineRule="auto"/>
        <w:ind w:right="203"/>
        <w:jc w:val="center"/>
        <w:rPr>
          <w:rFonts w:ascii="Times New Roman" w:hAnsi="Times New Roman" w:cs="Times New Roman"/>
          <w:sz w:val="24"/>
          <w:szCs w:val="24"/>
        </w:rPr>
      </w:pPr>
      <w:r w:rsidRPr="00E81E8B">
        <w:rPr>
          <w:rFonts w:ascii="Times New Roman" w:hAnsi="Times New Roman" w:cs="Times New Roman"/>
          <w:sz w:val="24"/>
          <w:szCs w:val="24"/>
        </w:rPr>
        <w:t>Максимальная высота зданий, строений, сооружений или максимальное количество этажей в территориальных зонах Ж1, Ж2</w:t>
      </w:r>
    </w:p>
    <w:tbl>
      <w:tblPr>
        <w:tblW w:w="93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537"/>
        <w:gridCol w:w="2126"/>
        <w:gridCol w:w="1945"/>
      </w:tblGrid>
      <w:tr w:rsidR="00AB575A" w:rsidRPr="002F7816" w14:paraId="0E3193E9" w14:textId="77777777" w:rsidTr="00F32143">
        <w:trPr>
          <w:trHeight w:val="1151"/>
        </w:trPr>
        <w:tc>
          <w:tcPr>
            <w:tcW w:w="738" w:type="dxa"/>
          </w:tcPr>
          <w:p w14:paraId="4A36FC29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3A748A5C" w14:textId="77777777" w:rsidR="00AB575A" w:rsidRPr="002F7816" w:rsidRDefault="00AB575A" w:rsidP="00E4372E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14:paraId="23ECC09E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CA63508" w14:textId="48AE821D" w:rsidR="00AB575A" w:rsidRPr="00C5208E" w:rsidRDefault="00AB575A" w:rsidP="003B3C9D">
            <w:pPr>
              <w:pStyle w:val="TableParagraph"/>
              <w:ind w:left="1671" w:right="1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7816">
              <w:rPr>
                <w:sz w:val="24"/>
                <w:szCs w:val="24"/>
              </w:rPr>
              <w:t>Парамет</w:t>
            </w:r>
            <w:r w:rsidR="00C5208E">
              <w:rPr>
                <w:sz w:val="24"/>
                <w:szCs w:val="24"/>
                <w:lang w:val="ru-RU"/>
              </w:rPr>
              <w:t>ры</w:t>
            </w:r>
            <w:proofErr w:type="spellEnd"/>
          </w:p>
        </w:tc>
        <w:tc>
          <w:tcPr>
            <w:tcW w:w="2126" w:type="dxa"/>
          </w:tcPr>
          <w:p w14:paraId="1F4D4043" w14:textId="6BA59036" w:rsidR="00AB575A" w:rsidRPr="002F7816" w:rsidRDefault="00AB575A" w:rsidP="00B30E86">
            <w:pPr>
              <w:pStyle w:val="TableParagraph"/>
              <w:ind w:left="136" w:right="128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Максимальная высота зданий, строений, </w:t>
            </w:r>
            <w:r w:rsidR="00B30E86">
              <w:rPr>
                <w:sz w:val="24"/>
                <w:szCs w:val="24"/>
                <w:lang w:val="ru-RU"/>
              </w:rPr>
              <w:t>соору</w:t>
            </w:r>
            <w:r w:rsidRPr="002F7816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1945" w:type="dxa"/>
          </w:tcPr>
          <w:p w14:paraId="71A70156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2EEB2685" w14:textId="77777777" w:rsidR="00AB575A" w:rsidRPr="002F7816" w:rsidRDefault="00AB575A" w:rsidP="00574467">
            <w:pPr>
              <w:pStyle w:val="TableParagraph"/>
              <w:ind w:left="215" w:hanging="215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Примечания</w:t>
            </w:r>
            <w:proofErr w:type="spellEnd"/>
          </w:p>
        </w:tc>
      </w:tr>
      <w:tr w:rsidR="00AB575A" w:rsidRPr="002F7816" w14:paraId="26C34096" w14:textId="77777777" w:rsidTr="00F32143">
        <w:trPr>
          <w:trHeight w:val="635"/>
        </w:trPr>
        <w:tc>
          <w:tcPr>
            <w:tcW w:w="738" w:type="dxa"/>
          </w:tcPr>
          <w:p w14:paraId="2C5F5D9B" w14:textId="77777777" w:rsidR="00A34B6F" w:rsidRDefault="00A34B6F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6196CD69" w14:textId="77777777" w:rsidR="00A34B6F" w:rsidRDefault="00A34B6F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</w:p>
          <w:p w14:paraId="1F041216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7A36918F" w14:textId="29043C5B" w:rsidR="00AB575A" w:rsidRPr="002F7816" w:rsidRDefault="00AB575A" w:rsidP="00E4372E">
            <w:pPr>
              <w:pStyle w:val="TableParagraph"/>
              <w:tabs>
                <w:tab w:val="left" w:pos="2089"/>
                <w:tab w:val="left" w:pos="4218"/>
              </w:tabs>
              <w:ind w:left="108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Максимальное</w:t>
            </w:r>
            <w:r w:rsidRPr="002F7816">
              <w:rPr>
                <w:sz w:val="24"/>
                <w:szCs w:val="24"/>
                <w:lang w:val="ru-RU"/>
              </w:rPr>
              <w:tab/>
              <w:t>количество этажей объектов</w:t>
            </w:r>
            <w:r w:rsidRPr="002F7816">
              <w:rPr>
                <w:sz w:val="24"/>
                <w:szCs w:val="24"/>
                <w:lang w:val="ru-RU"/>
              </w:rPr>
              <w:tab/>
              <w:t>капитального строительства,</w:t>
            </w:r>
            <w:r w:rsidR="00C709A2">
              <w:rPr>
                <w:sz w:val="24"/>
                <w:szCs w:val="24"/>
                <w:lang w:val="ru-RU"/>
              </w:rPr>
              <w:t xml:space="preserve"> </w:t>
            </w:r>
            <w:r w:rsidR="00C709A2" w:rsidRPr="002F7816">
              <w:rPr>
                <w:sz w:val="24"/>
                <w:szCs w:val="24"/>
                <w:lang w:val="ru-RU"/>
              </w:rPr>
              <w:t>отнесенных к основным видам разрешенного использования и условно разрешенным видам использования</w:t>
            </w:r>
          </w:p>
        </w:tc>
        <w:tc>
          <w:tcPr>
            <w:tcW w:w="2126" w:type="dxa"/>
          </w:tcPr>
          <w:p w14:paraId="1A7B044D" w14:textId="77A4A94F" w:rsidR="00AB575A" w:rsidRPr="00C709A2" w:rsidRDefault="00AB575A" w:rsidP="00E4372E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</w:rPr>
              <w:t>2</w:t>
            </w:r>
            <w:r w:rsidR="00C709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09A2" w:rsidRPr="002F7816">
              <w:rPr>
                <w:sz w:val="24"/>
                <w:szCs w:val="24"/>
              </w:rPr>
              <w:t>надземных</w:t>
            </w:r>
            <w:proofErr w:type="spellEnd"/>
            <w:r w:rsidR="00C709A2" w:rsidRPr="002F7816">
              <w:rPr>
                <w:sz w:val="24"/>
                <w:szCs w:val="24"/>
              </w:rPr>
              <w:t xml:space="preserve"> </w:t>
            </w:r>
            <w:proofErr w:type="spellStart"/>
            <w:r w:rsidR="00C709A2" w:rsidRPr="002F7816">
              <w:rPr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1945" w:type="dxa"/>
          </w:tcPr>
          <w:p w14:paraId="7C60C06E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575A" w:rsidRPr="002F7816" w14:paraId="1FBDDFA3" w14:textId="77777777" w:rsidTr="00F32143">
        <w:trPr>
          <w:trHeight w:val="575"/>
        </w:trPr>
        <w:tc>
          <w:tcPr>
            <w:tcW w:w="738" w:type="dxa"/>
          </w:tcPr>
          <w:p w14:paraId="5C5A2B1D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0A34E11D" w14:textId="77777777" w:rsidR="00AB575A" w:rsidRPr="002F7816" w:rsidRDefault="00AB575A" w:rsidP="00E4372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Застройка индивидуальными домами с приусадебными земельными участками</w:t>
            </w:r>
          </w:p>
        </w:tc>
        <w:tc>
          <w:tcPr>
            <w:tcW w:w="2126" w:type="dxa"/>
          </w:tcPr>
          <w:p w14:paraId="29ACC664" w14:textId="77777777" w:rsidR="00AB575A" w:rsidRPr="002F7816" w:rsidRDefault="00AB575A" w:rsidP="00E4372E">
            <w:pPr>
              <w:pStyle w:val="TableParagraph"/>
              <w:ind w:left="136" w:right="126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10,5 м</w:t>
            </w:r>
          </w:p>
        </w:tc>
        <w:tc>
          <w:tcPr>
            <w:tcW w:w="1945" w:type="dxa"/>
            <w:vMerge w:val="restart"/>
          </w:tcPr>
          <w:p w14:paraId="6443AE49" w14:textId="77777777" w:rsidR="00AB575A" w:rsidRPr="002F7816" w:rsidRDefault="00AB575A" w:rsidP="001A0F3D">
            <w:pPr>
              <w:pStyle w:val="TableParagraph"/>
              <w:ind w:left="107" w:right="205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1. Высота (от пола до </w:t>
            </w:r>
            <w:r w:rsidRPr="002F7816">
              <w:rPr>
                <w:sz w:val="24"/>
                <w:szCs w:val="24"/>
                <w:lang w:val="ru-RU"/>
              </w:rPr>
              <w:lastRenderedPageBreak/>
              <w:t>потолка)</w:t>
            </w:r>
          </w:p>
          <w:p w14:paraId="13821D0F" w14:textId="77777777" w:rsidR="00AB575A" w:rsidRPr="002F7816" w:rsidRDefault="00AB575A" w:rsidP="001A0F3D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жилых комнат и кухни (кухни- столовой)</w:t>
            </w:r>
          </w:p>
          <w:p w14:paraId="01A18991" w14:textId="77777777" w:rsidR="00AB575A" w:rsidRPr="002F7816" w:rsidRDefault="00AB575A" w:rsidP="00E819D1">
            <w:pPr>
              <w:pStyle w:val="TableParagraph"/>
              <w:ind w:left="107" w:right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должна быть не менее 2,5 м.</w:t>
            </w:r>
          </w:p>
          <w:p w14:paraId="52FF1B0F" w14:textId="2318C4EF" w:rsidR="00AB575A" w:rsidRPr="002F7816" w:rsidRDefault="00AB575A" w:rsidP="001A0F3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2.Максимальная высота цокольного этажа над планировочной отметкой земли ‒ 1,8 м (и не более половины высоты помещения).</w:t>
            </w:r>
          </w:p>
        </w:tc>
      </w:tr>
      <w:tr w:rsidR="00AB575A" w:rsidRPr="002F7816" w14:paraId="5E232419" w14:textId="77777777" w:rsidTr="00F32143">
        <w:trPr>
          <w:trHeight w:val="4113"/>
        </w:trPr>
        <w:tc>
          <w:tcPr>
            <w:tcW w:w="738" w:type="dxa"/>
          </w:tcPr>
          <w:p w14:paraId="52392F74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6DE5AAA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B4930AE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1DD660A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5A07DE0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909D7F5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9AECD30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2027598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36602D0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B86C10D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2BA8F840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0C4871B7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23F3160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D561D0B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4BA521C9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190E005A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4930387D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9F3EB4D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7D96C548" w14:textId="77777777" w:rsidR="00AB575A" w:rsidRPr="002F7816" w:rsidRDefault="00AB575A" w:rsidP="00E4372E">
            <w:pPr>
              <w:pStyle w:val="TableParagraph"/>
              <w:tabs>
                <w:tab w:val="left" w:pos="1751"/>
              </w:tabs>
              <w:ind w:left="108" w:right="98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Малоэтажная</w:t>
            </w:r>
            <w:proofErr w:type="spellEnd"/>
            <w:r w:rsidRPr="002F7816">
              <w:rPr>
                <w:sz w:val="24"/>
                <w:szCs w:val="24"/>
              </w:rPr>
              <w:tab/>
            </w:r>
            <w:proofErr w:type="spellStart"/>
            <w:r w:rsidRPr="002F7816">
              <w:rPr>
                <w:sz w:val="24"/>
                <w:szCs w:val="24"/>
              </w:rPr>
              <w:t>блокированная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застройка</w:t>
            </w:r>
            <w:proofErr w:type="spellEnd"/>
            <w:r w:rsidRPr="002F7816">
              <w:rPr>
                <w:sz w:val="24"/>
                <w:szCs w:val="24"/>
              </w:rPr>
              <w:t xml:space="preserve"> (1-2</w:t>
            </w:r>
            <w:r w:rsidRPr="002F78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этажа</w:t>
            </w:r>
            <w:proofErr w:type="spellEnd"/>
            <w:r w:rsidRPr="002F7816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C1B52F8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F4AB8A7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09AC039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BCD3794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6AD9FFAE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4832AB06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AD7E5E9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279C0898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280266BE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7F2C5159" w14:textId="77777777" w:rsidR="00AB575A" w:rsidRPr="002F7816" w:rsidRDefault="00AB575A" w:rsidP="00E4372E">
            <w:pPr>
              <w:pStyle w:val="TableParagraph"/>
              <w:ind w:left="136" w:right="126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10,5* м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6239CABA" w14:textId="77777777" w:rsidR="00AB575A" w:rsidRPr="002F7816" w:rsidRDefault="00AB575A" w:rsidP="00E43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A" w:rsidRPr="002F7816" w14:paraId="70E12F19" w14:textId="77777777" w:rsidTr="00F32143">
        <w:trPr>
          <w:trHeight w:val="982"/>
        </w:trPr>
        <w:tc>
          <w:tcPr>
            <w:tcW w:w="738" w:type="dxa"/>
          </w:tcPr>
          <w:p w14:paraId="052CCDD2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22E092A2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1C66242D" w14:textId="77777777" w:rsidR="00AB575A" w:rsidRPr="002F7816" w:rsidRDefault="00AB575A" w:rsidP="00E4372E">
            <w:pPr>
              <w:pStyle w:val="TableParagraph"/>
              <w:tabs>
                <w:tab w:val="left" w:pos="1986"/>
                <w:tab w:val="left" w:pos="3738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Отдельно</w:t>
            </w:r>
            <w:r w:rsidRPr="002F7816">
              <w:rPr>
                <w:sz w:val="24"/>
                <w:szCs w:val="24"/>
                <w:lang w:val="ru-RU"/>
              </w:rPr>
              <w:tab/>
              <w:t>стоящие здания вспомогательного вида разрешенного строительства**</w:t>
            </w:r>
          </w:p>
        </w:tc>
        <w:tc>
          <w:tcPr>
            <w:tcW w:w="2126" w:type="dxa"/>
          </w:tcPr>
          <w:p w14:paraId="1586853A" w14:textId="33894E7C" w:rsidR="00AB575A" w:rsidRPr="002F7816" w:rsidRDefault="00AB575A" w:rsidP="00187A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3,2 м ‒ плоская кровля</w:t>
            </w:r>
          </w:p>
          <w:p w14:paraId="64B1C25B" w14:textId="57B92E8B" w:rsidR="00AB575A" w:rsidRPr="002F7816" w:rsidRDefault="00AB575A" w:rsidP="00187A6B">
            <w:pPr>
              <w:pStyle w:val="TableParagraph"/>
              <w:ind w:right="143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4,5 м ‒ конек </w:t>
            </w:r>
            <w:r w:rsidR="00A70CAF">
              <w:rPr>
                <w:sz w:val="24"/>
                <w:szCs w:val="24"/>
                <w:lang w:val="ru-RU"/>
              </w:rPr>
              <w:t>с</w:t>
            </w:r>
            <w:r w:rsidRPr="002F7816">
              <w:rPr>
                <w:sz w:val="24"/>
                <w:szCs w:val="24"/>
                <w:lang w:val="ru-RU"/>
              </w:rPr>
              <w:t>катной кровли</w:t>
            </w:r>
          </w:p>
        </w:tc>
        <w:tc>
          <w:tcPr>
            <w:tcW w:w="1945" w:type="dxa"/>
          </w:tcPr>
          <w:p w14:paraId="127A176B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75A" w:rsidRPr="002F7816" w14:paraId="4C4F17F1" w14:textId="77777777" w:rsidTr="00F32143">
        <w:trPr>
          <w:trHeight w:val="2103"/>
        </w:trPr>
        <w:tc>
          <w:tcPr>
            <w:tcW w:w="9346" w:type="dxa"/>
            <w:gridSpan w:val="4"/>
          </w:tcPr>
          <w:p w14:paraId="5A64B62B" w14:textId="13358C9C" w:rsidR="00AB575A" w:rsidRPr="002F7816" w:rsidRDefault="00AB575A" w:rsidP="00CC6CC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Примечания:</w:t>
            </w:r>
          </w:p>
          <w:p w14:paraId="64AD687C" w14:textId="77777777" w:rsidR="00AB575A" w:rsidRPr="002F7816" w:rsidRDefault="00AB575A" w:rsidP="00E4372E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* для зданий степенью огнестойкости </w:t>
            </w:r>
            <w:r w:rsidRPr="002F7816">
              <w:rPr>
                <w:sz w:val="24"/>
                <w:szCs w:val="24"/>
              </w:rPr>
              <w:t>III</w:t>
            </w:r>
            <w:r w:rsidRPr="002F7816">
              <w:rPr>
                <w:sz w:val="24"/>
                <w:szCs w:val="24"/>
                <w:lang w:val="ru-RU"/>
              </w:rPr>
              <w:t>, классом конструктивной пожарной опасности С1 и наибольшей допустимой площадью этажа пожарного отсека 1800 кв. м.</w:t>
            </w:r>
          </w:p>
          <w:p w14:paraId="6B8E4738" w14:textId="77777777" w:rsidR="00AB575A" w:rsidRPr="002F7816" w:rsidRDefault="00AB575A" w:rsidP="00D66628">
            <w:pPr>
              <w:pStyle w:val="TableParagraph"/>
              <w:tabs>
                <w:tab w:val="left" w:pos="8523"/>
              </w:tabs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** вновь размещаемые и реконструируемые встроенные или отдельно стоящие гаражи, открытые стоянки без технического обслуживания на 1-2 легковые машины, на земельном участке объекта индивидуального жилищного строительства или жилого дома блокированной застройки, отнесенных к вспомогательным видам разрешенного использования.</w:t>
            </w:r>
          </w:p>
        </w:tc>
      </w:tr>
      <w:tr w:rsidR="00AB575A" w:rsidRPr="002F7816" w14:paraId="7CEF0223" w14:textId="77777777" w:rsidTr="00F32143">
        <w:trPr>
          <w:trHeight w:val="3110"/>
        </w:trPr>
        <w:tc>
          <w:tcPr>
            <w:tcW w:w="9346" w:type="dxa"/>
            <w:gridSpan w:val="4"/>
          </w:tcPr>
          <w:p w14:paraId="5638A1EC" w14:textId="77777777" w:rsidR="00AB575A" w:rsidRPr="002F7816" w:rsidRDefault="00AB575A" w:rsidP="00E4372E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pacing w:val="3"/>
                <w:sz w:val="24"/>
                <w:szCs w:val="24"/>
                <w:lang w:val="ru-RU"/>
              </w:rPr>
              <w:t xml:space="preserve">Допустимая высота </w:t>
            </w:r>
            <w:r w:rsidRPr="002F7816">
              <w:rPr>
                <w:spacing w:val="5"/>
                <w:sz w:val="24"/>
                <w:szCs w:val="24"/>
                <w:lang w:val="ru-RU"/>
              </w:rPr>
              <w:t xml:space="preserve">здания </w:t>
            </w:r>
            <w:r w:rsidRPr="002F7816">
              <w:rPr>
                <w:sz w:val="24"/>
                <w:szCs w:val="24"/>
                <w:lang w:val="ru-RU"/>
              </w:rPr>
              <w:t xml:space="preserve">и </w:t>
            </w:r>
            <w:r w:rsidRPr="002F7816">
              <w:rPr>
                <w:spacing w:val="3"/>
                <w:sz w:val="24"/>
                <w:szCs w:val="24"/>
                <w:lang w:val="ru-RU"/>
              </w:rPr>
              <w:t xml:space="preserve">площадь этажа </w:t>
            </w:r>
            <w:r w:rsidRPr="002F7816">
              <w:rPr>
                <w:sz w:val="24"/>
                <w:szCs w:val="24"/>
                <w:lang w:val="ru-RU"/>
              </w:rPr>
              <w:t xml:space="preserve">в </w:t>
            </w:r>
            <w:r w:rsidRPr="002F7816">
              <w:rPr>
                <w:spacing w:val="3"/>
                <w:sz w:val="24"/>
                <w:szCs w:val="24"/>
                <w:lang w:val="ru-RU"/>
              </w:rPr>
              <w:t xml:space="preserve">пределах пожарного отсека </w:t>
            </w:r>
            <w:r w:rsidRPr="002F7816">
              <w:rPr>
                <w:sz w:val="24"/>
                <w:szCs w:val="24"/>
                <w:lang w:val="ru-RU"/>
              </w:rPr>
              <w:t>определяются в зависимости от степени огнестойкости и класса конструктивной пожарной опасности по таблице 7.1. СП</w:t>
            </w:r>
            <w:r w:rsidRPr="002F7816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pacing w:val="-3"/>
                <w:sz w:val="24"/>
                <w:szCs w:val="24"/>
                <w:lang w:val="ru-RU"/>
              </w:rPr>
              <w:t>54.13330.2011.</w:t>
            </w:r>
          </w:p>
          <w:p w14:paraId="55A8AB95" w14:textId="77777777" w:rsidR="00AB575A" w:rsidRPr="002F7816" w:rsidRDefault="00AB575A" w:rsidP="00E4372E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Смежные жилые блоки следует разделять глухими противопожарными стенами с пределом огнестойкости не менее </w:t>
            </w:r>
            <w:r w:rsidRPr="002F7816">
              <w:rPr>
                <w:sz w:val="24"/>
                <w:szCs w:val="24"/>
              </w:rPr>
              <w:t>REI</w:t>
            </w:r>
            <w:r w:rsidRPr="002F7816">
              <w:rPr>
                <w:sz w:val="24"/>
                <w:szCs w:val="24"/>
                <w:lang w:val="ru-RU"/>
              </w:rPr>
              <w:t xml:space="preserve"> 45 и класса пожарной опасности не ниже</w:t>
            </w:r>
            <w:r w:rsidRPr="002F7816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К1.</w:t>
            </w:r>
          </w:p>
          <w:p w14:paraId="42CB4C98" w14:textId="77777777" w:rsidR="00AB575A" w:rsidRPr="002F7816" w:rsidRDefault="00AB575A" w:rsidP="00E4372E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Блокированные дома классов конструктивной пожарной опасности С2 и С3 дополнительно должны быть в соответствии с «Техническим регламентом о требованиях пожарной безопасности» и СП 4.13130.2013 разделены глухими противопожарными стенами 1-го типа с пределом огнестойкости не менее </w:t>
            </w:r>
            <w:r w:rsidRPr="002F7816">
              <w:rPr>
                <w:sz w:val="24"/>
                <w:szCs w:val="24"/>
              </w:rPr>
              <w:t>REI</w:t>
            </w:r>
            <w:r w:rsidRPr="002F7816">
              <w:rPr>
                <w:sz w:val="24"/>
                <w:szCs w:val="24"/>
                <w:lang w:val="ru-RU"/>
              </w:rPr>
              <w:t xml:space="preserve"> 150 и класса</w:t>
            </w:r>
            <w:r w:rsidRPr="002F78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пожарной</w:t>
            </w:r>
            <w:r w:rsidRPr="002F78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опасности</w:t>
            </w:r>
            <w:r w:rsidRPr="002F781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не</w:t>
            </w:r>
            <w:r w:rsidRPr="002F78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ниже</w:t>
            </w:r>
            <w:r w:rsidRPr="002F78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К0</w:t>
            </w:r>
            <w:r w:rsidRPr="002F78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на</w:t>
            </w:r>
            <w:r w:rsidRPr="002F78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пожарные</w:t>
            </w:r>
            <w:r w:rsidRPr="002F78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отсеки</w:t>
            </w:r>
            <w:r w:rsidRPr="002F78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площадью</w:t>
            </w:r>
            <w:r w:rsidRPr="002F78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этажа</w:t>
            </w:r>
            <w:r w:rsidRPr="002F78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не</w:t>
            </w:r>
            <w:r w:rsidRPr="002F78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более</w:t>
            </w:r>
          </w:p>
          <w:p w14:paraId="0C46386A" w14:textId="77777777" w:rsidR="00AB575A" w:rsidRPr="002F7816" w:rsidRDefault="00AB575A" w:rsidP="00E4372E">
            <w:pPr>
              <w:pStyle w:val="Table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. м, включающие один или несколько жилых блоков.</w:t>
            </w:r>
          </w:p>
        </w:tc>
      </w:tr>
    </w:tbl>
    <w:p w14:paraId="5B2586F6" w14:textId="5AFABB51" w:rsidR="00ED5C56" w:rsidRDefault="009C574A" w:rsidP="00FE1A0C">
      <w:pPr>
        <w:pStyle w:val="ad"/>
        <w:tabs>
          <w:tab w:val="left" w:pos="3580"/>
        </w:tabs>
        <w:spacing w:after="0" w:line="240" w:lineRule="auto"/>
        <w:ind w:right="244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21B866" w14:textId="08FE6C21" w:rsidR="00AB575A" w:rsidRPr="00F20764" w:rsidRDefault="00AB575A" w:rsidP="008F161D">
      <w:pPr>
        <w:pStyle w:val="21"/>
        <w:tabs>
          <w:tab w:val="left" w:pos="1026"/>
          <w:tab w:val="left" w:pos="1027"/>
          <w:tab w:val="left" w:pos="2921"/>
          <w:tab w:val="left" w:pos="3791"/>
          <w:tab w:val="left" w:pos="5487"/>
          <w:tab w:val="left" w:pos="7238"/>
          <w:tab w:val="left" w:pos="8744"/>
          <w:tab w:val="left" w:pos="10136"/>
        </w:tabs>
        <w:ind w:left="0" w:right="200" w:firstLine="0"/>
        <w:jc w:val="center"/>
        <w:rPr>
          <w:b w:val="0"/>
          <w:i w:val="0"/>
          <w:lang w:val="ru-RU"/>
        </w:rPr>
      </w:pPr>
      <w:proofErr w:type="gramStart"/>
      <w:r w:rsidRPr="00F20764">
        <w:rPr>
          <w:b w:val="0"/>
          <w:i w:val="0"/>
          <w:lang w:val="ru-RU"/>
        </w:rPr>
        <w:t>Минимальная</w:t>
      </w:r>
      <w:r w:rsidR="008F161D">
        <w:rPr>
          <w:b w:val="0"/>
          <w:i w:val="0"/>
          <w:lang w:val="ru-RU"/>
        </w:rPr>
        <w:t xml:space="preserve">  </w:t>
      </w:r>
      <w:r w:rsidRPr="00F20764">
        <w:rPr>
          <w:b w:val="0"/>
          <w:i w:val="0"/>
          <w:lang w:val="ru-RU"/>
        </w:rPr>
        <w:t>доля</w:t>
      </w:r>
      <w:proofErr w:type="gramEnd"/>
      <w:r w:rsidR="008F161D">
        <w:rPr>
          <w:b w:val="0"/>
          <w:i w:val="0"/>
          <w:lang w:val="ru-RU"/>
        </w:rPr>
        <w:t xml:space="preserve"> </w:t>
      </w:r>
      <w:r w:rsidRPr="00F20764">
        <w:rPr>
          <w:b w:val="0"/>
          <w:i w:val="0"/>
          <w:lang w:val="ru-RU"/>
        </w:rPr>
        <w:t>озелененной</w:t>
      </w:r>
      <w:r w:rsidR="008F161D">
        <w:rPr>
          <w:b w:val="0"/>
          <w:i w:val="0"/>
          <w:lang w:val="ru-RU"/>
        </w:rPr>
        <w:t xml:space="preserve"> </w:t>
      </w:r>
      <w:r w:rsidRPr="00F20764">
        <w:rPr>
          <w:b w:val="0"/>
          <w:i w:val="0"/>
          <w:lang w:val="ru-RU"/>
        </w:rPr>
        <w:t>территории</w:t>
      </w:r>
      <w:r w:rsidR="008F161D">
        <w:rPr>
          <w:b w:val="0"/>
          <w:i w:val="0"/>
          <w:lang w:val="ru-RU"/>
        </w:rPr>
        <w:t xml:space="preserve"> </w:t>
      </w:r>
      <w:r w:rsidRPr="00F20764">
        <w:rPr>
          <w:b w:val="0"/>
          <w:i w:val="0"/>
          <w:lang w:val="ru-RU"/>
        </w:rPr>
        <w:t>земельных</w:t>
      </w:r>
      <w:r w:rsidR="008F161D">
        <w:rPr>
          <w:b w:val="0"/>
          <w:i w:val="0"/>
          <w:lang w:val="ru-RU"/>
        </w:rPr>
        <w:t xml:space="preserve"> </w:t>
      </w:r>
      <w:r w:rsidRPr="00F20764">
        <w:rPr>
          <w:b w:val="0"/>
          <w:i w:val="0"/>
          <w:lang w:val="ru-RU"/>
        </w:rPr>
        <w:t>участков</w:t>
      </w:r>
    </w:p>
    <w:p w14:paraId="03F09575" w14:textId="67845697" w:rsidR="00AB575A" w:rsidRPr="002F7816" w:rsidRDefault="00AB575A" w:rsidP="009C574A">
      <w:pPr>
        <w:pStyle w:val="21"/>
        <w:tabs>
          <w:tab w:val="left" w:pos="1026"/>
          <w:tab w:val="left" w:pos="1027"/>
          <w:tab w:val="left" w:pos="2921"/>
          <w:tab w:val="left" w:pos="3791"/>
          <w:tab w:val="left" w:pos="5487"/>
          <w:tab w:val="left" w:pos="7238"/>
          <w:tab w:val="left" w:pos="8744"/>
          <w:tab w:val="left" w:pos="10136"/>
        </w:tabs>
        <w:ind w:left="0" w:right="200" w:firstLine="0"/>
        <w:jc w:val="center"/>
        <w:rPr>
          <w:b w:val="0"/>
          <w:i w:val="0"/>
          <w:lang w:val="ru-RU"/>
        </w:rPr>
      </w:pPr>
      <w:r w:rsidRPr="00F20764">
        <w:rPr>
          <w:b w:val="0"/>
          <w:i w:val="0"/>
          <w:lang w:val="ru-RU"/>
        </w:rPr>
        <w:t>в территориальных зонах Ж1,</w:t>
      </w:r>
      <w:r w:rsidRPr="00F20764">
        <w:rPr>
          <w:b w:val="0"/>
          <w:i w:val="0"/>
          <w:spacing w:val="-1"/>
          <w:lang w:val="ru-RU"/>
        </w:rPr>
        <w:t xml:space="preserve"> </w:t>
      </w:r>
      <w:r w:rsidRPr="00F20764">
        <w:rPr>
          <w:b w:val="0"/>
          <w:i w:val="0"/>
          <w:lang w:val="ru-RU"/>
        </w:rPr>
        <w:t>Ж2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5727"/>
        <w:gridCol w:w="2591"/>
      </w:tblGrid>
      <w:tr w:rsidR="00AB575A" w:rsidRPr="002F7816" w14:paraId="36CF8A96" w14:textId="77777777" w:rsidTr="00142C98">
        <w:trPr>
          <w:trHeight w:val="756"/>
        </w:trPr>
        <w:tc>
          <w:tcPr>
            <w:tcW w:w="1067" w:type="dxa"/>
          </w:tcPr>
          <w:p w14:paraId="3FA25F3A" w14:textId="77777777" w:rsidR="00AB575A" w:rsidRPr="002F7816" w:rsidRDefault="00AB575A" w:rsidP="00E4372E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№</w:t>
            </w:r>
          </w:p>
        </w:tc>
        <w:tc>
          <w:tcPr>
            <w:tcW w:w="5727" w:type="dxa"/>
          </w:tcPr>
          <w:p w14:paraId="532C16FA" w14:textId="77777777" w:rsidR="00AB575A" w:rsidRPr="002F7816" w:rsidRDefault="00AB575A" w:rsidP="00E4372E">
            <w:pPr>
              <w:pStyle w:val="TableParagraph"/>
              <w:ind w:left="1728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Тип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жилой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застройки</w:t>
            </w:r>
            <w:proofErr w:type="spellEnd"/>
          </w:p>
        </w:tc>
        <w:tc>
          <w:tcPr>
            <w:tcW w:w="2591" w:type="dxa"/>
          </w:tcPr>
          <w:p w14:paraId="5D7A45AB" w14:textId="77777777" w:rsidR="00AB575A" w:rsidRPr="002F7816" w:rsidRDefault="00AB575A" w:rsidP="00DD1A5A">
            <w:pPr>
              <w:pStyle w:val="TableParagraph"/>
              <w:ind w:left="215" w:right="175" w:hanging="250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Минимальная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доля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озеленения</w:t>
            </w:r>
            <w:proofErr w:type="spellEnd"/>
            <w:r w:rsidRPr="002F7816">
              <w:rPr>
                <w:sz w:val="24"/>
                <w:szCs w:val="24"/>
              </w:rPr>
              <w:t>, %</w:t>
            </w:r>
          </w:p>
        </w:tc>
      </w:tr>
      <w:tr w:rsidR="00AB575A" w:rsidRPr="002F7816" w14:paraId="294986C4" w14:textId="77777777" w:rsidTr="00142C98">
        <w:trPr>
          <w:trHeight w:val="756"/>
        </w:trPr>
        <w:tc>
          <w:tcPr>
            <w:tcW w:w="1067" w:type="dxa"/>
          </w:tcPr>
          <w:p w14:paraId="530471AF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14:paraId="6C8A3491" w14:textId="77777777" w:rsidR="00AB575A" w:rsidRPr="002F7816" w:rsidRDefault="00AB575A" w:rsidP="00E4372E">
            <w:pPr>
              <w:pStyle w:val="TableParagraph"/>
              <w:ind w:left="108" w:right="100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Застройка индивидуальными жилыми домами с приусадебными земельными участками</w:t>
            </w:r>
          </w:p>
        </w:tc>
        <w:tc>
          <w:tcPr>
            <w:tcW w:w="2591" w:type="dxa"/>
          </w:tcPr>
          <w:p w14:paraId="0D0F9165" w14:textId="581FB7B3" w:rsidR="00AB575A" w:rsidRPr="00DD1A5A" w:rsidRDefault="00D66628" w:rsidP="006743DB">
            <w:pPr>
              <w:pStyle w:val="TableParagraph"/>
              <w:ind w:left="640" w:right="601" w:firstLine="2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C60E66">
              <w:rPr>
                <w:sz w:val="24"/>
                <w:szCs w:val="24"/>
                <w:lang w:val="ru-RU"/>
              </w:rPr>
              <w:t xml:space="preserve">                             </w:t>
            </w:r>
            <w:r w:rsidR="00AB575A" w:rsidRPr="002F7816">
              <w:rPr>
                <w:sz w:val="24"/>
                <w:szCs w:val="24"/>
              </w:rPr>
              <w:t>2</w:t>
            </w:r>
            <w:r w:rsidR="00DD1A5A">
              <w:rPr>
                <w:sz w:val="24"/>
                <w:szCs w:val="24"/>
                <w:lang w:val="ru-RU"/>
              </w:rPr>
              <w:t>0</w:t>
            </w:r>
          </w:p>
        </w:tc>
      </w:tr>
      <w:tr w:rsidR="00AB575A" w:rsidRPr="002F7816" w14:paraId="2A271384" w14:textId="77777777" w:rsidTr="00142C98">
        <w:trPr>
          <w:trHeight w:val="470"/>
        </w:trPr>
        <w:tc>
          <w:tcPr>
            <w:tcW w:w="1067" w:type="dxa"/>
          </w:tcPr>
          <w:p w14:paraId="04C3D417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14:paraId="67AC2363" w14:textId="77777777" w:rsidR="00AB575A" w:rsidRPr="002F7816" w:rsidRDefault="00AB575A" w:rsidP="00E4372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Малоэтажная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блокированная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застройка</w:t>
            </w:r>
            <w:proofErr w:type="spellEnd"/>
            <w:r w:rsidRPr="002F7816">
              <w:rPr>
                <w:sz w:val="24"/>
                <w:szCs w:val="24"/>
              </w:rPr>
              <w:t xml:space="preserve"> (1-2 </w:t>
            </w:r>
            <w:proofErr w:type="spellStart"/>
            <w:r w:rsidRPr="002F7816">
              <w:rPr>
                <w:sz w:val="24"/>
                <w:szCs w:val="24"/>
              </w:rPr>
              <w:t>этажа</w:t>
            </w:r>
            <w:proofErr w:type="spellEnd"/>
            <w:r w:rsidRPr="002F7816">
              <w:rPr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14:paraId="51D66D2C" w14:textId="5423D8ED" w:rsidR="00AB575A" w:rsidRPr="00D66628" w:rsidRDefault="00744790" w:rsidP="008C6E60">
            <w:pPr>
              <w:pStyle w:val="TableParagraph"/>
              <w:ind w:left="71" w:right="1411" w:firstLine="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D66628">
              <w:rPr>
                <w:sz w:val="24"/>
                <w:szCs w:val="24"/>
                <w:lang w:val="ru-RU"/>
              </w:rPr>
              <w:t>20</w:t>
            </w:r>
          </w:p>
        </w:tc>
      </w:tr>
      <w:tr w:rsidR="00AB575A" w:rsidRPr="002F7816" w14:paraId="77E2A13D" w14:textId="77777777" w:rsidTr="00142C98">
        <w:trPr>
          <w:trHeight w:val="979"/>
        </w:trPr>
        <w:tc>
          <w:tcPr>
            <w:tcW w:w="9385" w:type="dxa"/>
            <w:gridSpan w:val="3"/>
          </w:tcPr>
          <w:p w14:paraId="38248353" w14:textId="77777777" w:rsidR="00AB575A" w:rsidRPr="002F7816" w:rsidRDefault="00AB575A" w:rsidP="00E4372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lastRenderedPageBreak/>
              <w:t>Примечание:</w:t>
            </w:r>
          </w:p>
          <w:p w14:paraId="6BCECEDB" w14:textId="77777777" w:rsidR="00AB575A" w:rsidRPr="002F7816" w:rsidRDefault="00AB575A" w:rsidP="00E4372E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Основной озеленительный ассортимент растений рекомендуется принимать по таблице Д.2 «Региональные нормативы градостроительного проектирования (РНГП) для Республики Коми.</w:t>
            </w:r>
          </w:p>
        </w:tc>
      </w:tr>
    </w:tbl>
    <w:p w14:paraId="179AFB3E" w14:textId="77777777" w:rsidR="0095336C" w:rsidRDefault="0095336C" w:rsidP="00E4372E">
      <w:pPr>
        <w:tabs>
          <w:tab w:val="left" w:pos="1122"/>
          <w:tab w:val="left" w:pos="1123"/>
          <w:tab w:val="left" w:pos="2952"/>
          <w:tab w:val="left" w:pos="4544"/>
          <w:tab w:val="left" w:pos="6402"/>
          <w:tab w:val="left" w:pos="7110"/>
          <w:tab w:val="left" w:pos="8438"/>
        </w:tabs>
        <w:spacing w:after="0" w:line="240" w:lineRule="auto"/>
        <w:ind w:left="360" w:right="207"/>
        <w:rPr>
          <w:rFonts w:ascii="Times New Roman" w:hAnsi="Times New Roman" w:cs="Times New Roman"/>
          <w:b/>
          <w:sz w:val="24"/>
          <w:szCs w:val="24"/>
        </w:rPr>
      </w:pPr>
    </w:p>
    <w:p w14:paraId="4C50A0C3" w14:textId="0FB3AA08" w:rsidR="00AB575A" w:rsidRPr="0095336C" w:rsidRDefault="00AB575A" w:rsidP="00B2590A">
      <w:pPr>
        <w:tabs>
          <w:tab w:val="left" w:pos="1122"/>
          <w:tab w:val="left" w:pos="1123"/>
          <w:tab w:val="left" w:pos="2952"/>
          <w:tab w:val="left" w:pos="4544"/>
          <w:tab w:val="left" w:pos="6402"/>
          <w:tab w:val="left" w:pos="7110"/>
          <w:tab w:val="left" w:pos="8438"/>
        </w:tabs>
        <w:spacing w:after="0" w:line="240" w:lineRule="auto"/>
        <w:ind w:left="360" w:right="20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36C">
        <w:rPr>
          <w:rFonts w:ascii="Times New Roman" w:hAnsi="Times New Roman" w:cs="Times New Roman"/>
          <w:sz w:val="24"/>
          <w:szCs w:val="24"/>
        </w:rPr>
        <w:t>Минимальное</w:t>
      </w:r>
      <w:r w:rsidR="00894C2C">
        <w:rPr>
          <w:rFonts w:ascii="Times New Roman" w:hAnsi="Times New Roman" w:cs="Times New Roman"/>
          <w:sz w:val="24"/>
          <w:szCs w:val="24"/>
        </w:rPr>
        <w:t xml:space="preserve"> </w:t>
      </w:r>
      <w:r w:rsidRPr="0095336C">
        <w:rPr>
          <w:rFonts w:ascii="Times New Roman" w:hAnsi="Times New Roman" w:cs="Times New Roman"/>
          <w:sz w:val="24"/>
          <w:szCs w:val="24"/>
        </w:rPr>
        <w:t>количество</w:t>
      </w:r>
      <w:r w:rsidR="00894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36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5336C">
        <w:rPr>
          <w:rFonts w:ascii="Times New Roman" w:hAnsi="Times New Roman" w:cs="Times New Roman"/>
          <w:sz w:val="24"/>
          <w:szCs w:val="24"/>
        </w:rPr>
        <w:t>-мест</w:t>
      </w:r>
      <w:r w:rsidRPr="0095336C">
        <w:rPr>
          <w:rFonts w:ascii="Times New Roman" w:hAnsi="Times New Roman" w:cs="Times New Roman"/>
          <w:sz w:val="24"/>
          <w:szCs w:val="24"/>
        </w:rPr>
        <w:tab/>
        <w:t>для</w:t>
      </w:r>
      <w:r w:rsidR="00894C2C">
        <w:rPr>
          <w:rFonts w:ascii="Times New Roman" w:hAnsi="Times New Roman" w:cs="Times New Roman"/>
          <w:sz w:val="24"/>
          <w:szCs w:val="24"/>
        </w:rPr>
        <w:t xml:space="preserve"> </w:t>
      </w:r>
      <w:r w:rsidRPr="0095336C">
        <w:rPr>
          <w:rFonts w:ascii="Times New Roman" w:hAnsi="Times New Roman" w:cs="Times New Roman"/>
          <w:sz w:val="24"/>
          <w:szCs w:val="24"/>
        </w:rPr>
        <w:t>хранения индивидуального автотранспорта на территории земельных участков в территориальных зонах Ж1,</w:t>
      </w:r>
      <w:r w:rsidRPr="0095336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36C">
        <w:rPr>
          <w:rFonts w:ascii="Times New Roman" w:hAnsi="Times New Roman" w:cs="Times New Roman"/>
          <w:sz w:val="24"/>
          <w:szCs w:val="24"/>
        </w:rPr>
        <w:t>Ж2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709"/>
        <w:gridCol w:w="4082"/>
        <w:gridCol w:w="2410"/>
        <w:gridCol w:w="2155"/>
      </w:tblGrid>
      <w:tr w:rsidR="00AB575A" w:rsidRPr="002F7816" w14:paraId="48266439" w14:textId="77777777" w:rsidTr="005F0804">
        <w:trPr>
          <w:trHeight w:val="835"/>
        </w:trPr>
        <w:tc>
          <w:tcPr>
            <w:tcW w:w="738" w:type="dxa"/>
            <w:gridSpan w:val="2"/>
          </w:tcPr>
          <w:p w14:paraId="4C343F91" w14:textId="77777777" w:rsidR="00AB575A" w:rsidRPr="002F7816" w:rsidRDefault="00AB575A" w:rsidP="00E4372E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№</w:t>
            </w:r>
          </w:p>
        </w:tc>
        <w:tc>
          <w:tcPr>
            <w:tcW w:w="4082" w:type="dxa"/>
          </w:tcPr>
          <w:p w14:paraId="0B7778A4" w14:textId="77777777" w:rsidR="00AB575A" w:rsidRPr="002F7816" w:rsidRDefault="00AB575A" w:rsidP="00E4372E">
            <w:pPr>
              <w:pStyle w:val="TableParagraph"/>
              <w:ind w:left="595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Тип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жилой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застройки</w:t>
            </w:r>
            <w:proofErr w:type="spellEnd"/>
          </w:p>
        </w:tc>
        <w:tc>
          <w:tcPr>
            <w:tcW w:w="2410" w:type="dxa"/>
          </w:tcPr>
          <w:p w14:paraId="015BF2B0" w14:textId="77777777" w:rsidR="00AB575A" w:rsidRPr="002F7816" w:rsidRDefault="00AB575A" w:rsidP="00E4372E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Минимальное количество </w:t>
            </w:r>
            <w:proofErr w:type="spellStart"/>
            <w:r w:rsidRPr="002F7816">
              <w:rPr>
                <w:sz w:val="24"/>
                <w:szCs w:val="24"/>
                <w:lang w:val="ru-RU"/>
              </w:rPr>
              <w:t>машино</w:t>
            </w:r>
            <w:proofErr w:type="spellEnd"/>
            <w:r w:rsidRPr="002F7816">
              <w:rPr>
                <w:sz w:val="24"/>
                <w:szCs w:val="24"/>
                <w:lang w:val="ru-RU"/>
              </w:rPr>
              <w:t>-мест,</w:t>
            </w:r>
            <w:r w:rsidRPr="002F781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2155" w:type="dxa"/>
          </w:tcPr>
          <w:p w14:paraId="3F7A0BE0" w14:textId="77777777" w:rsidR="00AB575A" w:rsidRPr="002F7816" w:rsidRDefault="00AB575A" w:rsidP="00E4372E">
            <w:pPr>
              <w:pStyle w:val="TableParagraph"/>
              <w:ind w:left="570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Примечания</w:t>
            </w:r>
            <w:proofErr w:type="spellEnd"/>
          </w:p>
        </w:tc>
      </w:tr>
      <w:tr w:rsidR="00AB575A" w:rsidRPr="002F7816" w14:paraId="24E18A93" w14:textId="77777777" w:rsidTr="005F0804">
        <w:trPr>
          <w:trHeight w:val="295"/>
        </w:trPr>
        <w:tc>
          <w:tcPr>
            <w:tcW w:w="738" w:type="dxa"/>
            <w:gridSpan w:val="2"/>
            <w:tcBorders>
              <w:bottom w:val="nil"/>
            </w:tcBorders>
          </w:tcPr>
          <w:p w14:paraId="03DFA777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nil"/>
            </w:tcBorders>
          </w:tcPr>
          <w:p w14:paraId="36284205" w14:textId="77777777" w:rsidR="00AB575A" w:rsidRPr="002F7816" w:rsidRDefault="00AB575A" w:rsidP="00E4372E">
            <w:pPr>
              <w:pStyle w:val="TableParagraph"/>
              <w:tabs>
                <w:tab w:val="left" w:pos="1396"/>
              </w:tabs>
              <w:ind w:left="108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Застройка</w:t>
            </w:r>
            <w:proofErr w:type="spellEnd"/>
            <w:r w:rsidRPr="002F7816">
              <w:rPr>
                <w:sz w:val="24"/>
                <w:szCs w:val="24"/>
              </w:rPr>
              <w:tab/>
            </w:r>
            <w:proofErr w:type="spellStart"/>
            <w:r w:rsidRPr="002F7816">
              <w:rPr>
                <w:sz w:val="24"/>
                <w:szCs w:val="24"/>
              </w:rPr>
              <w:t>индивидуальными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14:paraId="41797FBA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14:paraId="5D7A7CDD" w14:textId="68A2AA0D" w:rsidR="00AB575A" w:rsidRPr="002F7816" w:rsidRDefault="00AB575A" w:rsidP="00B81AE2">
            <w:pPr>
              <w:pStyle w:val="TableParagraph"/>
              <w:tabs>
                <w:tab w:val="left" w:pos="3011"/>
              </w:tabs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Автостоянка ‒</w:t>
            </w:r>
            <w:r w:rsidR="002137F3">
              <w:rPr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размещаемое</w:t>
            </w:r>
            <w:r w:rsidR="0070397A">
              <w:rPr>
                <w:sz w:val="24"/>
                <w:szCs w:val="24"/>
                <w:lang w:val="ru-RU"/>
              </w:rPr>
              <w:t xml:space="preserve"> в </w:t>
            </w:r>
            <w:r w:rsidRPr="002F7816">
              <w:rPr>
                <w:sz w:val="24"/>
                <w:szCs w:val="24"/>
                <w:lang w:val="ru-RU"/>
              </w:rPr>
              <w:t>пределах</w:t>
            </w:r>
            <w:r w:rsidR="00B81AE2">
              <w:rPr>
                <w:sz w:val="24"/>
                <w:szCs w:val="24"/>
                <w:lang w:val="ru-RU"/>
              </w:rPr>
              <w:t xml:space="preserve"> дома в пристройке к нем</w:t>
            </w:r>
            <w:r w:rsidR="001E44A7">
              <w:rPr>
                <w:sz w:val="24"/>
                <w:szCs w:val="24"/>
                <w:lang w:val="ru-RU"/>
              </w:rPr>
              <w:t>у</w:t>
            </w:r>
            <w:r w:rsidR="00B81AE2">
              <w:rPr>
                <w:sz w:val="24"/>
                <w:szCs w:val="24"/>
                <w:lang w:val="ru-RU"/>
              </w:rPr>
              <w:t xml:space="preserve"> или в отдельной </w:t>
            </w:r>
            <w:r w:rsidRPr="002F7816">
              <w:rPr>
                <w:sz w:val="24"/>
                <w:szCs w:val="24"/>
                <w:lang w:val="ru-RU"/>
              </w:rPr>
              <w:t>постройке помещение,</w:t>
            </w:r>
            <w:r w:rsidR="00B81AE2">
              <w:rPr>
                <w:sz w:val="24"/>
                <w:szCs w:val="24"/>
                <w:lang w:val="ru-RU"/>
              </w:rPr>
              <w:t xml:space="preserve"> </w:t>
            </w:r>
          </w:p>
          <w:p w14:paraId="3F150805" w14:textId="3C92DBF8" w:rsidR="00AB575A" w:rsidRPr="002F7816" w:rsidRDefault="001E44A7" w:rsidP="00B81AE2">
            <w:pPr>
              <w:pStyle w:val="TableParagraph"/>
              <w:tabs>
                <w:tab w:val="left" w:pos="1932"/>
                <w:tab w:val="left" w:pos="2073"/>
                <w:tab w:val="left" w:pos="3011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B575A" w:rsidRPr="002F7816">
              <w:rPr>
                <w:sz w:val="24"/>
                <w:szCs w:val="24"/>
                <w:lang w:val="ru-RU"/>
              </w:rPr>
              <w:t>редназначенное</w:t>
            </w:r>
            <w:r w:rsidR="00B81AE2">
              <w:rPr>
                <w:sz w:val="24"/>
                <w:szCs w:val="24"/>
                <w:lang w:val="ru-RU"/>
              </w:rPr>
              <w:t xml:space="preserve"> для хранения или парковки </w:t>
            </w:r>
            <w:r w:rsidR="00AB575A" w:rsidRPr="002F7816">
              <w:rPr>
                <w:sz w:val="24"/>
                <w:szCs w:val="24"/>
                <w:lang w:val="ru-RU"/>
              </w:rPr>
              <w:t>автомобилей,</w:t>
            </w:r>
            <w:r w:rsidR="00B81AE2">
              <w:rPr>
                <w:sz w:val="24"/>
                <w:szCs w:val="24"/>
                <w:lang w:val="ru-RU"/>
              </w:rPr>
              <w:t xml:space="preserve"> не оборудованное для их ремонта или технического обслуживания</w:t>
            </w:r>
          </w:p>
        </w:tc>
      </w:tr>
      <w:tr w:rsidR="00AB575A" w:rsidRPr="002F7816" w14:paraId="721E9B08" w14:textId="77777777" w:rsidTr="005F0804">
        <w:trPr>
          <w:trHeight w:val="626"/>
        </w:trPr>
        <w:tc>
          <w:tcPr>
            <w:tcW w:w="738" w:type="dxa"/>
            <w:gridSpan w:val="2"/>
            <w:tcBorders>
              <w:top w:val="nil"/>
              <w:bottom w:val="nil"/>
            </w:tcBorders>
          </w:tcPr>
          <w:p w14:paraId="7B8DEC4F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EAF9AC6" w14:textId="77777777" w:rsidR="00AB575A" w:rsidRPr="002F7816" w:rsidRDefault="00AB575A" w:rsidP="00894C2C">
            <w:pPr>
              <w:pStyle w:val="TableParagraph"/>
              <w:tabs>
                <w:tab w:val="left" w:pos="1686"/>
                <w:tab w:val="left" w:pos="3188"/>
              </w:tabs>
              <w:ind w:left="108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жилыми</w:t>
            </w:r>
            <w:r w:rsidRPr="002F7816">
              <w:rPr>
                <w:sz w:val="24"/>
                <w:szCs w:val="24"/>
                <w:lang w:val="ru-RU"/>
              </w:rPr>
              <w:tab/>
              <w:t>домами</w:t>
            </w:r>
            <w:r w:rsidRPr="002F7816">
              <w:rPr>
                <w:sz w:val="24"/>
                <w:szCs w:val="24"/>
                <w:lang w:val="ru-RU"/>
              </w:rPr>
              <w:tab/>
              <w:t>с</w:t>
            </w:r>
          </w:p>
          <w:p w14:paraId="01D14C04" w14:textId="2FF21446" w:rsidR="00AB575A" w:rsidRPr="002F7816" w:rsidRDefault="00AB575A" w:rsidP="00894C2C">
            <w:pPr>
              <w:pStyle w:val="TableParagraph"/>
              <w:tabs>
                <w:tab w:val="left" w:pos="2033"/>
              </w:tabs>
              <w:ind w:left="108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приусадебными</w:t>
            </w:r>
            <w:r w:rsidRPr="002F7816">
              <w:rPr>
                <w:sz w:val="24"/>
                <w:szCs w:val="24"/>
                <w:lang w:val="ru-RU"/>
              </w:rPr>
              <w:tab/>
              <w:t>земельными</w:t>
            </w:r>
            <w:r w:rsidR="00894C2C">
              <w:rPr>
                <w:sz w:val="24"/>
                <w:szCs w:val="24"/>
                <w:lang w:val="ru-RU"/>
              </w:rPr>
              <w:t xml:space="preserve"> участками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55DDDC3" w14:textId="77777777" w:rsidR="00AB575A" w:rsidRPr="002F7816" w:rsidRDefault="00AB575A" w:rsidP="00E437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‒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0D117768" w14:textId="77777777" w:rsidR="00AB575A" w:rsidRPr="002F7816" w:rsidRDefault="00AB575A" w:rsidP="00E43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A" w:rsidRPr="002F7816" w14:paraId="13A0F226" w14:textId="77777777" w:rsidTr="005F0804">
        <w:trPr>
          <w:trHeight w:val="140"/>
        </w:trPr>
        <w:tc>
          <w:tcPr>
            <w:tcW w:w="738" w:type="dxa"/>
            <w:gridSpan w:val="2"/>
            <w:tcBorders>
              <w:top w:val="nil"/>
            </w:tcBorders>
          </w:tcPr>
          <w:p w14:paraId="1B2E8256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624ADD9B" w14:textId="750096EC" w:rsidR="00AB575A" w:rsidRPr="002F7816" w:rsidRDefault="00AB575A" w:rsidP="00894C2C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D245E45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27416A8A" w14:textId="77777777" w:rsidR="00AB575A" w:rsidRPr="002F7816" w:rsidRDefault="00AB575A" w:rsidP="00E43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A" w:rsidRPr="002F7816" w14:paraId="5E01B004" w14:textId="77777777" w:rsidTr="005F0804">
        <w:trPr>
          <w:trHeight w:val="295"/>
        </w:trPr>
        <w:tc>
          <w:tcPr>
            <w:tcW w:w="738" w:type="dxa"/>
            <w:gridSpan w:val="2"/>
            <w:tcBorders>
              <w:bottom w:val="nil"/>
            </w:tcBorders>
          </w:tcPr>
          <w:p w14:paraId="20765042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nil"/>
            </w:tcBorders>
          </w:tcPr>
          <w:p w14:paraId="75F1AD25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38C54FC" w14:textId="77777777" w:rsidR="00AB575A" w:rsidRPr="002F7816" w:rsidRDefault="00AB575A" w:rsidP="00A0499D">
            <w:pPr>
              <w:pStyle w:val="TableParagraph"/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Исходя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из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2155" w:type="dxa"/>
            <w:vMerge/>
            <w:tcBorders>
              <w:top w:val="nil"/>
            </w:tcBorders>
          </w:tcPr>
          <w:p w14:paraId="49A51ACB" w14:textId="77777777" w:rsidR="00AB575A" w:rsidRPr="002F7816" w:rsidRDefault="00AB575A" w:rsidP="00E43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A" w:rsidRPr="002F7816" w14:paraId="575702BA" w14:textId="77777777" w:rsidTr="005F0804">
        <w:trPr>
          <w:trHeight w:val="941"/>
        </w:trPr>
        <w:tc>
          <w:tcPr>
            <w:tcW w:w="738" w:type="dxa"/>
            <w:gridSpan w:val="2"/>
            <w:tcBorders>
              <w:top w:val="nil"/>
              <w:bottom w:val="nil"/>
            </w:tcBorders>
          </w:tcPr>
          <w:p w14:paraId="01CA743B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ED9A8B1" w14:textId="77777777" w:rsidR="00AB575A" w:rsidRPr="002F7816" w:rsidRDefault="00AB575A" w:rsidP="00E4372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Малоэтажная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блокированная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застройка</w:t>
            </w:r>
            <w:proofErr w:type="spellEnd"/>
            <w:r w:rsidRPr="002F7816">
              <w:rPr>
                <w:sz w:val="24"/>
                <w:szCs w:val="24"/>
              </w:rPr>
              <w:t xml:space="preserve"> (1-2 </w:t>
            </w:r>
            <w:proofErr w:type="spellStart"/>
            <w:r w:rsidRPr="002F7816">
              <w:rPr>
                <w:sz w:val="24"/>
                <w:szCs w:val="24"/>
              </w:rPr>
              <w:t>этажа</w:t>
            </w:r>
            <w:proofErr w:type="spellEnd"/>
            <w:r w:rsidRPr="002F781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F295D0E" w14:textId="77777777" w:rsidR="00AB575A" w:rsidRPr="002F7816" w:rsidRDefault="00AB575A" w:rsidP="00A0499D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блоков и количества жильцов, определяемых</w:t>
            </w:r>
          </w:p>
          <w:p w14:paraId="40E3A8E5" w14:textId="53984BDA" w:rsidR="00AB575A" w:rsidRPr="002F7816" w:rsidRDefault="00AB575A" w:rsidP="00A0499D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по коэффициенту</w:t>
            </w:r>
            <w:r w:rsidR="004933CD">
              <w:rPr>
                <w:sz w:val="24"/>
                <w:szCs w:val="24"/>
                <w:lang w:val="ru-RU"/>
              </w:rPr>
              <w:t xml:space="preserve"> семейности и уровня автомобилизации.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78D3259D" w14:textId="77777777" w:rsidR="00AB575A" w:rsidRPr="002F7816" w:rsidRDefault="00AB575A" w:rsidP="00E43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A" w:rsidRPr="002F7816" w14:paraId="6C2FFFBF" w14:textId="77777777" w:rsidTr="005F0804">
        <w:trPr>
          <w:trHeight w:val="328"/>
        </w:trPr>
        <w:tc>
          <w:tcPr>
            <w:tcW w:w="738" w:type="dxa"/>
            <w:gridSpan w:val="2"/>
            <w:tcBorders>
              <w:top w:val="nil"/>
            </w:tcBorders>
          </w:tcPr>
          <w:p w14:paraId="40107BCD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536A4655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F190312" w14:textId="111D8DE3" w:rsidR="00AB575A" w:rsidRPr="00180F71" w:rsidRDefault="00180F71" w:rsidP="00A0499D">
            <w:pPr>
              <w:pStyle w:val="TableParagraph"/>
              <w:ind w:right="-137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Тип автостоянки (открытая</w:t>
            </w:r>
            <w:r w:rsidR="004933CD">
              <w:rPr>
                <w:sz w:val="24"/>
                <w:szCs w:val="24"/>
                <w:lang w:val="ru-RU"/>
              </w:rPr>
              <w:t xml:space="preserve"> площадка</w:t>
            </w:r>
            <w:r w:rsidRPr="002F7816">
              <w:rPr>
                <w:sz w:val="24"/>
                <w:szCs w:val="24"/>
                <w:lang w:val="ru-RU"/>
              </w:rPr>
              <w:t>, встроенная или пристроенная автостоянка)</w:t>
            </w:r>
            <w:r w:rsidRPr="002F78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определяется заданием на проектирование.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6D979B5C" w14:textId="77777777" w:rsidR="00AB575A" w:rsidRPr="002F7816" w:rsidRDefault="00AB575A" w:rsidP="00E43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A" w:rsidRPr="002F7816" w14:paraId="40FAA1A7" w14:textId="77777777" w:rsidTr="005F0804">
        <w:trPr>
          <w:gridBefore w:val="1"/>
          <w:wBefore w:w="29" w:type="dxa"/>
          <w:trHeight w:val="4526"/>
        </w:trPr>
        <w:tc>
          <w:tcPr>
            <w:tcW w:w="9356" w:type="dxa"/>
            <w:gridSpan w:val="4"/>
          </w:tcPr>
          <w:p w14:paraId="26F96F9B" w14:textId="19E26795" w:rsidR="00AB575A" w:rsidRPr="002F7816" w:rsidRDefault="00C07F6C" w:rsidP="00D33226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53CB7">
              <w:rPr>
                <w:sz w:val="24"/>
                <w:szCs w:val="24"/>
                <w:lang w:val="ru-RU"/>
              </w:rPr>
              <w:t>ри</w:t>
            </w:r>
            <w:proofErr w:type="spellStart"/>
            <w:r w:rsidR="00AB575A" w:rsidRPr="002F7816">
              <w:rPr>
                <w:sz w:val="24"/>
                <w:szCs w:val="24"/>
              </w:rPr>
              <w:t>мечания</w:t>
            </w:r>
            <w:proofErr w:type="spellEnd"/>
            <w:r w:rsidR="00AB575A" w:rsidRPr="002F7816">
              <w:rPr>
                <w:sz w:val="24"/>
                <w:szCs w:val="24"/>
              </w:rPr>
              <w:t>:</w:t>
            </w:r>
          </w:p>
          <w:p w14:paraId="4A3B443B" w14:textId="77777777" w:rsidR="00AB575A" w:rsidRPr="002F7816" w:rsidRDefault="00AB575A" w:rsidP="00E4372E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101"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Встроенная автостоянка для двух машин и более должна отделяться от других помещений дома (блока) перегородками и перекрытиями с пределом огнестойкости не менее </w:t>
            </w:r>
            <w:r w:rsidRPr="002F7816">
              <w:rPr>
                <w:sz w:val="24"/>
                <w:szCs w:val="24"/>
              </w:rPr>
              <w:t>REI</w:t>
            </w:r>
            <w:r w:rsidRPr="002F78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45.</w:t>
            </w:r>
          </w:p>
          <w:p w14:paraId="5EB56ABE" w14:textId="77777777" w:rsidR="00AB575A" w:rsidRPr="002F7816" w:rsidRDefault="00AB575A" w:rsidP="00E4372E">
            <w:pPr>
              <w:pStyle w:val="TableParagraph"/>
              <w:ind w:left="107" w:right="98" w:firstLine="33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Дверь между автостоянкой и жилыми помещениями должна быть оборудована уплотнением в притворах, устройством для </w:t>
            </w:r>
            <w:proofErr w:type="spellStart"/>
            <w:r w:rsidRPr="002F7816">
              <w:rPr>
                <w:sz w:val="24"/>
                <w:szCs w:val="24"/>
                <w:lang w:val="ru-RU"/>
              </w:rPr>
              <w:t>самозакрывания</w:t>
            </w:r>
            <w:proofErr w:type="spellEnd"/>
            <w:r w:rsidRPr="002F7816">
              <w:rPr>
                <w:sz w:val="24"/>
                <w:szCs w:val="24"/>
                <w:lang w:val="ru-RU"/>
              </w:rPr>
              <w:t xml:space="preserve"> и не должна выходить в помещение для сна.</w:t>
            </w:r>
          </w:p>
          <w:p w14:paraId="70CCD6A8" w14:textId="77777777" w:rsidR="00AB575A" w:rsidRPr="002F7816" w:rsidRDefault="00AB575A" w:rsidP="00E4372E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95"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Встроенные автостоянки и помещения общественного назначения должны быть оборудованы автономными оптико-электронными дымовыми пожарными </w:t>
            </w:r>
            <w:proofErr w:type="spellStart"/>
            <w:r w:rsidRPr="002F7816">
              <w:rPr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2F7816">
              <w:rPr>
                <w:sz w:val="24"/>
                <w:szCs w:val="24"/>
                <w:lang w:val="ru-RU"/>
              </w:rPr>
              <w:t xml:space="preserve">, соответствующими требованиям НПБ 66, или другими </w:t>
            </w:r>
            <w:proofErr w:type="spellStart"/>
            <w:r w:rsidRPr="002F7816">
              <w:rPr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2F7816">
              <w:rPr>
                <w:sz w:val="24"/>
                <w:szCs w:val="24"/>
                <w:lang w:val="ru-RU"/>
              </w:rPr>
              <w:t xml:space="preserve"> с аналогичными характеристиками и, кроме того, первичными средствами пожаротушения.</w:t>
            </w:r>
          </w:p>
          <w:p w14:paraId="7D53F0DA" w14:textId="77777777" w:rsidR="00AB575A" w:rsidRPr="002F7816" w:rsidRDefault="00AB575A" w:rsidP="00E4372E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ind w:left="381" w:hanging="240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Открытые площадки для хранения легковых</w:t>
            </w:r>
            <w:r w:rsidRPr="002F78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автомобилей:</w:t>
            </w:r>
          </w:p>
          <w:p w14:paraId="184BC4EC" w14:textId="77777777" w:rsidR="00AB575A" w:rsidRPr="002F7816" w:rsidRDefault="00AB575A" w:rsidP="00E4372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firstLine="0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удельный размер территории ‒ 4* кв.</w:t>
            </w:r>
            <w:r w:rsidRPr="002F78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м/чел;</w:t>
            </w:r>
          </w:p>
          <w:p w14:paraId="2DCE509A" w14:textId="77777777" w:rsidR="00AB575A" w:rsidRPr="002F7816" w:rsidRDefault="00AB575A" w:rsidP="00E4372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средний размер одной площадки ‒ 22,5 (18) кв. м с учетом проездов (без учета проездов).</w:t>
            </w:r>
          </w:p>
          <w:p w14:paraId="5EF6E6A1" w14:textId="77777777" w:rsidR="00AB575A" w:rsidRPr="002F7816" w:rsidRDefault="00AB575A" w:rsidP="00E4372E">
            <w:pPr>
              <w:pStyle w:val="TableParagraph"/>
              <w:ind w:left="107" w:right="98" w:firstLine="33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* следует сокращать удельные показатели площадок относительно приведенных в данном пункте для стоянки автомашин на </w:t>
            </w:r>
            <w:proofErr w:type="spellStart"/>
            <w:r w:rsidRPr="002F7816">
              <w:rPr>
                <w:sz w:val="24"/>
                <w:szCs w:val="24"/>
                <w:lang w:val="ru-RU"/>
              </w:rPr>
              <w:t>межмагистральной</w:t>
            </w:r>
            <w:proofErr w:type="spellEnd"/>
            <w:r w:rsidRPr="002F7816">
              <w:rPr>
                <w:sz w:val="24"/>
                <w:szCs w:val="24"/>
                <w:lang w:val="ru-RU"/>
              </w:rPr>
              <w:t xml:space="preserve"> территории (за пределами индивидуального участка) – на 50% (размещая их в основном при общественном центре).</w:t>
            </w:r>
          </w:p>
        </w:tc>
      </w:tr>
    </w:tbl>
    <w:p w14:paraId="6A186479" w14:textId="77777777" w:rsidR="00AB575A" w:rsidRPr="002F7816" w:rsidRDefault="00AB575A" w:rsidP="00E4372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E15E2" w14:textId="77777777" w:rsidR="00FB24B0" w:rsidRDefault="00FB24B0" w:rsidP="00A66435">
      <w:pPr>
        <w:pStyle w:val="21"/>
        <w:tabs>
          <w:tab w:val="left" w:pos="900"/>
        </w:tabs>
        <w:ind w:left="1004" w:right="202" w:firstLine="0"/>
        <w:jc w:val="center"/>
        <w:rPr>
          <w:b w:val="0"/>
          <w:i w:val="0"/>
          <w:lang w:val="ru-RU"/>
        </w:rPr>
      </w:pPr>
    </w:p>
    <w:p w14:paraId="1AE6183E" w14:textId="77777777" w:rsidR="00A66435" w:rsidRDefault="00AB575A" w:rsidP="00A66435">
      <w:pPr>
        <w:pStyle w:val="21"/>
        <w:tabs>
          <w:tab w:val="left" w:pos="900"/>
        </w:tabs>
        <w:ind w:left="1004" w:right="202" w:firstLine="0"/>
        <w:jc w:val="center"/>
        <w:rPr>
          <w:b w:val="0"/>
          <w:i w:val="0"/>
          <w:lang w:val="ru-RU"/>
        </w:rPr>
      </w:pPr>
      <w:r w:rsidRPr="00A96FAA">
        <w:rPr>
          <w:b w:val="0"/>
          <w:i w:val="0"/>
          <w:lang w:val="ru-RU"/>
        </w:rPr>
        <w:lastRenderedPageBreak/>
        <w:t>Максимальная высота ограждений земельных участков</w:t>
      </w:r>
    </w:p>
    <w:p w14:paraId="7D9169C6" w14:textId="6D32172E" w:rsidR="00AB575A" w:rsidRPr="00A96FAA" w:rsidRDefault="00AB575A" w:rsidP="00671F85">
      <w:pPr>
        <w:pStyle w:val="21"/>
        <w:tabs>
          <w:tab w:val="left" w:pos="900"/>
        </w:tabs>
        <w:ind w:left="1004" w:right="202" w:firstLine="0"/>
        <w:jc w:val="center"/>
        <w:rPr>
          <w:b w:val="0"/>
          <w:i w:val="0"/>
          <w:lang w:val="ru-RU"/>
        </w:rPr>
      </w:pPr>
      <w:r w:rsidRPr="00A96FAA">
        <w:rPr>
          <w:b w:val="0"/>
          <w:i w:val="0"/>
          <w:lang w:val="ru-RU"/>
        </w:rPr>
        <w:t>в территориальных зонах Ж1, Ж2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3402"/>
        <w:gridCol w:w="1984"/>
      </w:tblGrid>
      <w:tr w:rsidR="00AB575A" w:rsidRPr="002F7816" w14:paraId="08A78040" w14:textId="77777777" w:rsidTr="00E77927">
        <w:trPr>
          <w:trHeight w:val="1142"/>
        </w:trPr>
        <w:tc>
          <w:tcPr>
            <w:tcW w:w="709" w:type="dxa"/>
          </w:tcPr>
          <w:p w14:paraId="4E93C1FF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1586313A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581B2C86" w14:textId="77777777" w:rsidR="00AB575A" w:rsidRPr="002F7816" w:rsidRDefault="00AB575A" w:rsidP="00E4372E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25880233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6DC9191E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6D595C0" w14:textId="77777777" w:rsidR="00AB575A" w:rsidRPr="002F7816" w:rsidRDefault="00AB575A" w:rsidP="00E4372E">
            <w:pPr>
              <w:pStyle w:val="TableParagraph"/>
              <w:ind w:left="523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Тип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жилой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застройки</w:t>
            </w:r>
            <w:proofErr w:type="spellEnd"/>
          </w:p>
        </w:tc>
        <w:tc>
          <w:tcPr>
            <w:tcW w:w="3402" w:type="dxa"/>
          </w:tcPr>
          <w:p w14:paraId="5ADEB858" w14:textId="77777777" w:rsidR="00AB575A" w:rsidRPr="002F7816" w:rsidRDefault="00AB575A" w:rsidP="00E437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14:paraId="2D5300C1" w14:textId="77777777" w:rsidR="00AB575A" w:rsidRPr="002F7816" w:rsidRDefault="00AB575A" w:rsidP="00E4372E">
            <w:pPr>
              <w:pStyle w:val="TableParagraph"/>
              <w:ind w:left="150" w:right="144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Ограждение, устанавливаемое со стороны улиц и проездов</w:t>
            </w:r>
          </w:p>
        </w:tc>
        <w:tc>
          <w:tcPr>
            <w:tcW w:w="1984" w:type="dxa"/>
          </w:tcPr>
          <w:p w14:paraId="6450BE75" w14:textId="77777777" w:rsidR="00AB575A" w:rsidRPr="002F7816" w:rsidRDefault="00AB575A" w:rsidP="00B70474">
            <w:pPr>
              <w:pStyle w:val="TableParagraph"/>
              <w:ind w:left="-108" w:right="107" w:hanging="120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Ограждение, устанавливаемое на границе с соседним земельным участком</w:t>
            </w:r>
          </w:p>
        </w:tc>
      </w:tr>
      <w:tr w:rsidR="00AB575A" w:rsidRPr="002F7816" w14:paraId="69B7FD46" w14:textId="77777777" w:rsidTr="00E77927">
        <w:trPr>
          <w:trHeight w:val="952"/>
        </w:trPr>
        <w:tc>
          <w:tcPr>
            <w:tcW w:w="709" w:type="dxa"/>
          </w:tcPr>
          <w:p w14:paraId="7AAF2FBD" w14:textId="77777777" w:rsidR="007E722A" w:rsidRPr="0096403E" w:rsidRDefault="007E722A" w:rsidP="00E4372E">
            <w:pPr>
              <w:pStyle w:val="TableParagraph"/>
              <w:ind w:right="212"/>
              <w:jc w:val="right"/>
              <w:rPr>
                <w:sz w:val="24"/>
                <w:szCs w:val="24"/>
                <w:lang w:val="ru-RU"/>
              </w:rPr>
            </w:pPr>
          </w:p>
          <w:p w14:paraId="1CEFC063" w14:textId="77777777" w:rsidR="00AB575A" w:rsidRPr="002F7816" w:rsidRDefault="00AB575A" w:rsidP="00E4372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796F601" w14:textId="32D79CD3" w:rsidR="00AB575A" w:rsidRPr="002F7816" w:rsidRDefault="008F4FB9" w:rsidP="008F4FB9">
            <w:pPr>
              <w:pStyle w:val="TableParagraph"/>
              <w:tabs>
                <w:tab w:val="left" w:pos="3044"/>
              </w:tabs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Застройка индивидуальными жилыми домами с приусадебными участками</w:t>
            </w:r>
          </w:p>
        </w:tc>
        <w:tc>
          <w:tcPr>
            <w:tcW w:w="3402" w:type="dxa"/>
          </w:tcPr>
          <w:p w14:paraId="45684540" w14:textId="77777777" w:rsidR="00AB575A" w:rsidRPr="002F7816" w:rsidRDefault="00AB575A" w:rsidP="00E4372E">
            <w:pPr>
              <w:pStyle w:val="TableParagraph"/>
              <w:ind w:left="149" w:right="144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1,8* м</w:t>
            </w:r>
          </w:p>
        </w:tc>
        <w:tc>
          <w:tcPr>
            <w:tcW w:w="1984" w:type="dxa"/>
          </w:tcPr>
          <w:p w14:paraId="4C358DA1" w14:textId="77777777" w:rsidR="00AB575A" w:rsidRPr="002F7816" w:rsidRDefault="00AB575A" w:rsidP="00E4372E">
            <w:pPr>
              <w:pStyle w:val="TableParagraph"/>
              <w:ind w:left="293" w:right="280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1,8** м</w:t>
            </w:r>
          </w:p>
          <w:p w14:paraId="05675F19" w14:textId="38A5CE77" w:rsidR="00AB575A" w:rsidRPr="003405DB" w:rsidRDefault="00AB575A" w:rsidP="00B70474">
            <w:pPr>
              <w:pStyle w:val="TableParagraph"/>
              <w:ind w:left="175" w:right="175" w:hanging="283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</w:rPr>
              <w:t>(</w:t>
            </w:r>
            <w:proofErr w:type="spellStart"/>
            <w:r w:rsidRPr="002F7816">
              <w:rPr>
                <w:sz w:val="24"/>
                <w:szCs w:val="24"/>
              </w:rPr>
              <w:t>рекомендуемая</w:t>
            </w:r>
            <w:proofErr w:type="spellEnd"/>
            <w:r w:rsidR="003405DB">
              <w:rPr>
                <w:sz w:val="24"/>
                <w:szCs w:val="24"/>
                <w:lang w:val="ru-RU"/>
              </w:rPr>
              <w:t xml:space="preserve"> высота)</w:t>
            </w:r>
          </w:p>
        </w:tc>
      </w:tr>
      <w:tr w:rsidR="00AB575A" w:rsidRPr="002F7816" w14:paraId="7F6FCD11" w14:textId="77777777" w:rsidTr="00E77927">
        <w:trPr>
          <w:trHeight w:val="2544"/>
        </w:trPr>
        <w:tc>
          <w:tcPr>
            <w:tcW w:w="709" w:type="dxa"/>
            <w:tcBorders>
              <w:top w:val="single" w:sz="6" w:space="0" w:color="000000"/>
            </w:tcBorders>
          </w:tcPr>
          <w:p w14:paraId="21A2DCD3" w14:textId="77777777" w:rsidR="007E722A" w:rsidRDefault="007E722A" w:rsidP="00E4372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</w:p>
          <w:p w14:paraId="7FFE4159" w14:textId="77777777" w:rsidR="007E722A" w:rsidRDefault="007E722A" w:rsidP="00E4372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</w:p>
          <w:p w14:paraId="581DE419" w14:textId="77777777" w:rsidR="007E722A" w:rsidRDefault="007E722A" w:rsidP="00E4372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</w:p>
          <w:p w14:paraId="0DC47B29" w14:textId="77777777" w:rsidR="007E722A" w:rsidRDefault="007E722A" w:rsidP="00E4372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</w:p>
          <w:p w14:paraId="45B592D6" w14:textId="77777777" w:rsidR="007E722A" w:rsidRDefault="007E722A" w:rsidP="00E4372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</w:p>
          <w:p w14:paraId="6D558987" w14:textId="2EA5971C" w:rsidR="00AB575A" w:rsidRPr="007E722A" w:rsidRDefault="007E722A" w:rsidP="00E4372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61CEE565" w14:textId="77777777" w:rsidR="007E722A" w:rsidRDefault="007E722A" w:rsidP="00FE78D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14:paraId="594342BC" w14:textId="77777777" w:rsidR="007E722A" w:rsidRDefault="007E722A" w:rsidP="00FE78D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14:paraId="0464077C" w14:textId="77777777" w:rsidR="007E722A" w:rsidRDefault="007E722A" w:rsidP="00FE78D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14:paraId="0C7FC3B7" w14:textId="77777777" w:rsidR="007E722A" w:rsidRDefault="007E722A" w:rsidP="00FE78D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14:paraId="13CCBB0A" w14:textId="77777777" w:rsidR="00AB575A" w:rsidRPr="002F7816" w:rsidRDefault="00AB575A" w:rsidP="00FE78D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Малоэтажная</w:t>
            </w:r>
            <w:proofErr w:type="spellEnd"/>
          </w:p>
          <w:p w14:paraId="40714B2A" w14:textId="6EA8CEC8" w:rsidR="00AB575A" w:rsidRPr="002F7816" w:rsidRDefault="00AB575A" w:rsidP="00FE78D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2F7816">
              <w:rPr>
                <w:sz w:val="24"/>
                <w:szCs w:val="24"/>
              </w:rPr>
              <w:t>блокированная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застройка</w:t>
            </w:r>
            <w:proofErr w:type="spellEnd"/>
            <w:r w:rsidRPr="002F7816">
              <w:rPr>
                <w:sz w:val="24"/>
                <w:szCs w:val="24"/>
              </w:rPr>
              <w:t xml:space="preserve"> (1-2 </w:t>
            </w:r>
            <w:proofErr w:type="spellStart"/>
            <w:r w:rsidRPr="002F7816">
              <w:rPr>
                <w:sz w:val="24"/>
                <w:szCs w:val="24"/>
              </w:rPr>
              <w:t>этажа</w:t>
            </w:r>
            <w:proofErr w:type="spellEnd"/>
            <w:r w:rsidRPr="002F7816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555D661E" w14:textId="6CFFA48E" w:rsidR="00AB575A" w:rsidRPr="002F7816" w:rsidRDefault="00AB575A" w:rsidP="00A9438F">
            <w:pPr>
              <w:pStyle w:val="TableParagraph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Тип и вы</w:t>
            </w:r>
            <w:r w:rsidR="00716AF8">
              <w:rPr>
                <w:sz w:val="24"/>
                <w:szCs w:val="24"/>
                <w:lang w:val="ru-RU"/>
              </w:rPr>
              <w:t xml:space="preserve">сота (но не более </w:t>
            </w:r>
            <w:r w:rsidR="00522714">
              <w:rPr>
                <w:sz w:val="24"/>
                <w:szCs w:val="24"/>
                <w:lang w:val="ru-RU"/>
              </w:rPr>
              <w:t xml:space="preserve">2,2* м) ограждения не должна </w:t>
            </w:r>
            <w:r w:rsidRPr="002F7816">
              <w:rPr>
                <w:sz w:val="24"/>
                <w:szCs w:val="24"/>
                <w:lang w:val="ru-RU"/>
              </w:rPr>
              <w:t>нарушать объемно- пространственных характеристик окружающей застройки и архитектурного облика здания, норм инсоляции и естественной освещенности.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7CDB2D8F" w14:textId="000B4ECC" w:rsidR="00AB575A" w:rsidRPr="002F7816" w:rsidRDefault="00AB575A" w:rsidP="00F94550">
            <w:pPr>
              <w:pStyle w:val="TableParagraph"/>
              <w:ind w:left="-108" w:right="122" w:firstLine="2"/>
              <w:jc w:val="center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Разделение участков или их объединение решается заданием на проектирование</w:t>
            </w:r>
          </w:p>
        </w:tc>
      </w:tr>
      <w:tr w:rsidR="00AB575A" w:rsidRPr="002F7816" w14:paraId="6EA5F62D" w14:textId="77777777" w:rsidTr="00223FB5">
        <w:trPr>
          <w:trHeight w:val="8069"/>
        </w:trPr>
        <w:tc>
          <w:tcPr>
            <w:tcW w:w="9356" w:type="dxa"/>
            <w:gridSpan w:val="4"/>
          </w:tcPr>
          <w:p w14:paraId="4B7922AC" w14:textId="192831C4" w:rsidR="00AB575A" w:rsidRPr="002F7816" w:rsidRDefault="00AB575A" w:rsidP="004320B3">
            <w:pPr>
              <w:pStyle w:val="TableParagraph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Примечания:</w:t>
            </w:r>
          </w:p>
          <w:p w14:paraId="01340B1D" w14:textId="77777777" w:rsidR="00AB575A" w:rsidRPr="002F7816" w:rsidRDefault="00AB575A" w:rsidP="00E4372E">
            <w:pPr>
              <w:pStyle w:val="TableParagraph"/>
              <w:ind w:left="107" w:right="99" w:firstLine="33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b/>
                <w:sz w:val="24"/>
                <w:szCs w:val="24"/>
                <w:lang w:val="ru-RU"/>
              </w:rPr>
              <w:t xml:space="preserve">* </w:t>
            </w:r>
            <w:r w:rsidRPr="002F7816">
              <w:rPr>
                <w:sz w:val="24"/>
                <w:szCs w:val="24"/>
                <w:lang w:val="ru-RU"/>
              </w:rPr>
              <w:t>для участков жилой застройки высота 1,8 м может быть превышена при условии, если это не нарушает объемно-пространственных характеристик окружающей застройки и ландшафта, норм инсоляции и естественной освещенности.</w:t>
            </w:r>
          </w:p>
          <w:p w14:paraId="449AF6DB" w14:textId="77777777" w:rsidR="00AB575A" w:rsidRPr="002F7816" w:rsidRDefault="00AB575A" w:rsidP="00E4372E">
            <w:pPr>
              <w:pStyle w:val="TableParagraph"/>
              <w:ind w:left="107" w:right="103" w:firstLine="33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** более 1,8 м ‒ по согласованию со смежными землепользователями и при условии, если это не нарушает объемно-пространственных </w:t>
            </w:r>
            <w:proofErr w:type="gramStart"/>
            <w:r w:rsidRPr="002F7816">
              <w:rPr>
                <w:sz w:val="24"/>
                <w:szCs w:val="24"/>
                <w:lang w:val="ru-RU"/>
              </w:rPr>
              <w:t>характеристик  окружающей</w:t>
            </w:r>
            <w:proofErr w:type="gramEnd"/>
            <w:r w:rsidRPr="002F7816">
              <w:rPr>
                <w:sz w:val="24"/>
                <w:szCs w:val="24"/>
                <w:lang w:val="ru-RU"/>
              </w:rPr>
              <w:t xml:space="preserve"> застройки и ландшафта, норм инсоляции и естественной</w:t>
            </w:r>
            <w:r w:rsidRPr="002F781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освещенности.</w:t>
            </w:r>
          </w:p>
          <w:p w14:paraId="07FD068E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Глухие ограждения не допускаются со стороны улиц и</w:t>
            </w:r>
            <w:r w:rsidRPr="002F781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проездов.</w:t>
            </w:r>
          </w:p>
          <w:p w14:paraId="10F1301C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107"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Характер ограждения со стороны </w:t>
            </w:r>
            <w:proofErr w:type="gramStart"/>
            <w:r w:rsidRPr="002F7816">
              <w:rPr>
                <w:sz w:val="24"/>
                <w:szCs w:val="24"/>
                <w:lang w:val="ru-RU"/>
              </w:rPr>
              <w:t>проезжей части</w:t>
            </w:r>
            <w:proofErr w:type="gramEnd"/>
            <w:r w:rsidRPr="002F7816">
              <w:rPr>
                <w:sz w:val="24"/>
                <w:szCs w:val="24"/>
                <w:lang w:val="ru-RU"/>
              </w:rPr>
              <w:t xml:space="preserve"> и его высота должны быть единообразны на протяжении одного квартала с обеих сторон</w:t>
            </w:r>
            <w:r w:rsidRPr="002F781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улицы.</w:t>
            </w:r>
          </w:p>
          <w:p w14:paraId="0FCF5055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113"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Цвет и характер ограждений, обращенных на улицу, должны соответствовать характеру формирующейся архитектурной</w:t>
            </w:r>
            <w:r w:rsidRPr="002F781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среды.</w:t>
            </w:r>
          </w:p>
          <w:p w14:paraId="1F497C29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103"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Ограждение, устанавливаемое на границе с соседним земельным участком, должно быть сетчатым или решетчатым (с площадью просветов не менее 50% от площади забора) с целью минимального </w:t>
            </w:r>
            <w:proofErr w:type="gramStart"/>
            <w:r w:rsidRPr="002F7816">
              <w:rPr>
                <w:sz w:val="24"/>
                <w:szCs w:val="24"/>
                <w:lang w:val="ru-RU"/>
              </w:rPr>
              <w:t>затенения  территории</w:t>
            </w:r>
            <w:proofErr w:type="gramEnd"/>
            <w:r w:rsidRPr="002F7816">
              <w:rPr>
                <w:sz w:val="24"/>
                <w:szCs w:val="24"/>
                <w:lang w:val="ru-RU"/>
              </w:rPr>
              <w:t xml:space="preserve">  соседнего  участка. Непрозрачные ограждения должны быть согласованы в установленном порядке и по согласованию со смежными</w:t>
            </w:r>
            <w:r w:rsidRPr="002F781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землепользователями.</w:t>
            </w:r>
          </w:p>
          <w:p w14:paraId="612CFBF9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Ограждение устанавливается по оси (границе) смежных земельных</w:t>
            </w:r>
            <w:r w:rsidRPr="002F781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участков.</w:t>
            </w:r>
          </w:p>
          <w:p w14:paraId="15CB5973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102"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Конструкция массивных ограждений (железобетонных, кирпичных, каменных), толщина которых превышает 50 мм, возводимых </w:t>
            </w:r>
            <w:proofErr w:type="gramStart"/>
            <w:r w:rsidRPr="002F7816">
              <w:rPr>
                <w:sz w:val="24"/>
                <w:szCs w:val="24"/>
                <w:lang w:val="ru-RU"/>
              </w:rPr>
              <w:t>владельцем  без</w:t>
            </w:r>
            <w:proofErr w:type="gramEnd"/>
            <w:r w:rsidRPr="002F7816">
              <w:rPr>
                <w:sz w:val="24"/>
                <w:szCs w:val="24"/>
                <w:lang w:val="ru-RU"/>
              </w:rPr>
              <w:t xml:space="preserve">  письменного  согласия владельцев соседних земельных участков, должна размещаться в пределах участка</w:t>
            </w:r>
            <w:r w:rsidRPr="002F781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застройщика.</w:t>
            </w:r>
          </w:p>
          <w:p w14:paraId="35334A06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99"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 xml:space="preserve">Перечень материалов, применяемых </w:t>
            </w:r>
            <w:proofErr w:type="gramStart"/>
            <w:r w:rsidRPr="002F7816">
              <w:rPr>
                <w:sz w:val="24"/>
                <w:szCs w:val="24"/>
                <w:lang w:val="ru-RU"/>
              </w:rPr>
              <w:t>при  устройстве</w:t>
            </w:r>
            <w:proofErr w:type="gramEnd"/>
            <w:r w:rsidRPr="002F7816">
              <w:rPr>
                <w:sz w:val="24"/>
                <w:szCs w:val="24"/>
                <w:lang w:val="ru-RU"/>
              </w:rPr>
              <w:t xml:space="preserve">  ограждения,  не ограничивается, но запрещается применение к конструкции </w:t>
            </w:r>
            <w:r w:rsidRPr="002F7816">
              <w:rPr>
                <w:spacing w:val="1"/>
                <w:sz w:val="24"/>
                <w:szCs w:val="24"/>
                <w:lang w:val="ru-RU"/>
              </w:rPr>
              <w:t xml:space="preserve">ограждения </w:t>
            </w:r>
            <w:r w:rsidRPr="002F7816">
              <w:rPr>
                <w:sz w:val="24"/>
                <w:szCs w:val="24"/>
                <w:lang w:val="ru-RU"/>
              </w:rPr>
              <w:t xml:space="preserve">колючей проволоки, </w:t>
            </w:r>
            <w:proofErr w:type="spellStart"/>
            <w:r w:rsidRPr="002F7816">
              <w:rPr>
                <w:sz w:val="24"/>
                <w:szCs w:val="24"/>
                <w:lang w:val="ru-RU"/>
              </w:rPr>
              <w:t>нефугованных</w:t>
            </w:r>
            <w:proofErr w:type="spellEnd"/>
            <w:r w:rsidRPr="002F7816">
              <w:rPr>
                <w:sz w:val="24"/>
                <w:szCs w:val="24"/>
                <w:lang w:val="ru-RU"/>
              </w:rPr>
              <w:t xml:space="preserve"> досок, отходов промышленного производства и материалов, потенциально опасных для</w:t>
            </w:r>
            <w:r w:rsidRPr="002F781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пешеходов.</w:t>
            </w:r>
          </w:p>
          <w:p w14:paraId="0BAB9955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109" w:firstLine="34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На время строительства индивидуального жилого дома можно установить не постоянный забор, а</w:t>
            </w:r>
            <w:r w:rsidRPr="002F781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временный.</w:t>
            </w:r>
          </w:p>
          <w:p w14:paraId="5125FA7D" w14:textId="77777777" w:rsidR="00AB575A" w:rsidRPr="002F7816" w:rsidRDefault="00AB575A" w:rsidP="00E4372E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ind w:left="453" w:hanging="312"/>
              <w:jc w:val="both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Допускается отсутствие ограждения между смежными участками по</w:t>
            </w:r>
            <w:r w:rsidRPr="002F781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F7816">
              <w:rPr>
                <w:sz w:val="24"/>
                <w:szCs w:val="24"/>
                <w:lang w:val="ru-RU"/>
              </w:rPr>
              <w:t>обоюдному</w:t>
            </w:r>
          </w:p>
          <w:p w14:paraId="3907787C" w14:textId="77777777" w:rsidR="00AB575A" w:rsidRPr="002F7816" w:rsidRDefault="00AB575A" w:rsidP="00E4372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F7816">
              <w:rPr>
                <w:sz w:val="24"/>
                <w:szCs w:val="24"/>
              </w:rPr>
              <w:t>согласию</w:t>
            </w:r>
            <w:proofErr w:type="spellEnd"/>
            <w:proofErr w:type="gram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владельцев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участков</w:t>
            </w:r>
            <w:proofErr w:type="spellEnd"/>
            <w:r w:rsidRPr="002F7816">
              <w:rPr>
                <w:sz w:val="24"/>
                <w:szCs w:val="24"/>
              </w:rPr>
              <w:t>.</w:t>
            </w:r>
          </w:p>
        </w:tc>
      </w:tr>
    </w:tbl>
    <w:p w14:paraId="6FE200F9" w14:textId="77777777" w:rsidR="00AB575A" w:rsidRPr="002F7816" w:rsidRDefault="00AB575A" w:rsidP="00E4372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C4E90" w14:textId="77777777" w:rsidR="00AB575A" w:rsidRPr="002F7816" w:rsidRDefault="00AB575A" w:rsidP="00E4372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EB8C4" w14:textId="0D14D514" w:rsidR="00AB575A" w:rsidRDefault="00AB575A" w:rsidP="00D20D3E">
      <w:pPr>
        <w:pStyle w:val="21"/>
        <w:tabs>
          <w:tab w:val="left" w:pos="1067"/>
          <w:tab w:val="left" w:pos="1068"/>
          <w:tab w:val="left" w:pos="1945"/>
          <w:tab w:val="left" w:pos="3492"/>
          <w:tab w:val="left" w:pos="5238"/>
          <w:tab w:val="left" w:pos="7298"/>
          <w:tab w:val="left" w:pos="9229"/>
        </w:tabs>
        <w:ind w:left="284" w:right="210" w:firstLine="0"/>
        <w:jc w:val="center"/>
        <w:rPr>
          <w:b w:val="0"/>
          <w:i w:val="0"/>
          <w:lang w:val="ru-RU"/>
        </w:rPr>
      </w:pPr>
      <w:r w:rsidRPr="00D20D3E">
        <w:rPr>
          <w:b w:val="0"/>
          <w:i w:val="0"/>
          <w:lang w:val="ru-RU"/>
        </w:rPr>
        <w:lastRenderedPageBreak/>
        <w:t>Иные</w:t>
      </w:r>
      <w:r w:rsidR="00CF77DF">
        <w:rPr>
          <w:b w:val="0"/>
          <w:i w:val="0"/>
          <w:lang w:val="ru-RU"/>
        </w:rPr>
        <w:t xml:space="preserve"> </w:t>
      </w:r>
      <w:r w:rsidRPr="00D20D3E">
        <w:rPr>
          <w:b w:val="0"/>
          <w:i w:val="0"/>
          <w:lang w:val="ru-RU"/>
        </w:rPr>
        <w:t>показатели</w:t>
      </w:r>
      <w:r w:rsidR="00CF77DF">
        <w:rPr>
          <w:b w:val="0"/>
          <w:i w:val="0"/>
          <w:lang w:val="ru-RU"/>
        </w:rPr>
        <w:t xml:space="preserve"> </w:t>
      </w:r>
      <w:r w:rsidRPr="00D20D3E">
        <w:rPr>
          <w:b w:val="0"/>
          <w:i w:val="0"/>
          <w:lang w:val="ru-RU"/>
        </w:rPr>
        <w:t>разрешенного</w:t>
      </w:r>
      <w:r w:rsidR="00CF77DF">
        <w:rPr>
          <w:b w:val="0"/>
          <w:i w:val="0"/>
          <w:lang w:val="ru-RU"/>
        </w:rPr>
        <w:t xml:space="preserve"> </w:t>
      </w:r>
      <w:proofErr w:type="gramStart"/>
      <w:r w:rsidRPr="00D20D3E">
        <w:rPr>
          <w:b w:val="0"/>
          <w:i w:val="0"/>
          <w:lang w:val="ru-RU"/>
        </w:rPr>
        <w:t>строительства,</w:t>
      </w:r>
      <w:r w:rsidRPr="00D20D3E">
        <w:rPr>
          <w:b w:val="0"/>
          <w:i w:val="0"/>
          <w:lang w:val="ru-RU"/>
        </w:rPr>
        <w:tab/>
      </w:r>
      <w:proofErr w:type="gramEnd"/>
      <w:r w:rsidRPr="00D20D3E">
        <w:rPr>
          <w:b w:val="0"/>
          <w:i w:val="0"/>
          <w:lang w:val="ru-RU"/>
        </w:rPr>
        <w:t>реконструкции</w:t>
      </w:r>
      <w:r w:rsidR="00CF77DF">
        <w:rPr>
          <w:b w:val="0"/>
          <w:i w:val="0"/>
          <w:lang w:val="ru-RU"/>
        </w:rPr>
        <w:t xml:space="preserve"> </w:t>
      </w:r>
      <w:r w:rsidRPr="00D20D3E">
        <w:rPr>
          <w:b w:val="0"/>
          <w:i w:val="0"/>
          <w:lang w:val="ru-RU"/>
        </w:rPr>
        <w:t>объектов капитального строительства, расположенных в территориальных зонах Ж1,</w:t>
      </w:r>
      <w:r w:rsidRPr="00D20D3E">
        <w:rPr>
          <w:b w:val="0"/>
          <w:i w:val="0"/>
          <w:spacing w:val="-7"/>
          <w:lang w:val="ru-RU"/>
        </w:rPr>
        <w:t xml:space="preserve"> </w:t>
      </w:r>
      <w:r w:rsidRPr="00D20D3E">
        <w:rPr>
          <w:b w:val="0"/>
          <w:i w:val="0"/>
          <w:lang w:val="ru-RU"/>
        </w:rPr>
        <w:t>Ж2</w:t>
      </w:r>
    </w:p>
    <w:p w14:paraId="0EF0F9FE" w14:textId="77777777" w:rsidR="00667F57" w:rsidRDefault="00667F57" w:rsidP="00D20D3E">
      <w:pPr>
        <w:pStyle w:val="21"/>
        <w:tabs>
          <w:tab w:val="left" w:pos="1067"/>
          <w:tab w:val="left" w:pos="1068"/>
          <w:tab w:val="left" w:pos="1945"/>
          <w:tab w:val="left" w:pos="3492"/>
          <w:tab w:val="left" w:pos="5238"/>
          <w:tab w:val="left" w:pos="7298"/>
          <w:tab w:val="left" w:pos="9229"/>
        </w:tabs>
        <w:ind w:left="284" w:right="210" w:firstLine="0"/>
        <w:jc w:val="center"/>
        <w:rPr>
          <w:b w:val="0"/>
          <w:i w:val="0"/>
          <w:lang w:val="ru-RU"/>
        </w:rPr>
      </w:pPr>
    </w:p>
    <w:p w14:paraId="2A6AE98B" w14:textId="04280914" w:rsidR="00AB575A" w:rsidRPr="002F7816" w:rsidRDefault="00667F57" w:rsidP="00E4372E">
      <w:pPr>
        <w:pStyle w:val="af0"/>
        <w:numPr>
          <w:ilvl w:val="0"/>
          <w:numId w:val="17"/>
        </w:numPr>
        <w:tabs>
          <w:tab w:val="left" w:pos="852"/>
        </w:tabs>
        <w:ind w:right="206" w:firstLine="284"/>
        <w:rPr>
          <w:sz w:val="24"/>
          <w:szCs w:val="24"/>
        </w:rPr>
      </w:pPr>
      <w:r>
        <w:rPr>
          <w:sz w:val="24"/>
          <w:szCs w:val="24"/>
        </w:rPr>
        <w:t>Тре</w:t>
      </w:r>
      <w:r w:rsidR="00AB575A" w:rsidRPr="002F7816">
        <w:rPr>
          <w:sz w:val="24"/>
          <w:szCs w:val="24"/>
        </w:rPr>
        <w:t>бования к высоте строений, оформлению фасадов, ограждений, обращенных на улицу, должны соответствовать характеру формирующейся среды, типу застройки и условиям размещения, что определяются утвержденной градостроительной</w:t>
      </w:r>
      <w:r w:rsidR="00AB575A" w:rsidRPr="002F7816">
        <w:rPr>
          <w:spacing w:val="-10"/>
          <w:sz w:val="24"/>
          <w:szCs w:val="24"/>
        </w:rPr>
        <w:t xml:space="preserve"> </w:t>
      </w:r>
      <w:r w:rsidR="00AB575A" w:rsidRPr="002F7816">
        <w:rPr>
          <w:sz w:val="24"/>
          <w:szCs w:val="24"/>
        </w:rPr>
        <w:t>документацией.</w:t>
      </w:r>
    </w:p>
    <w:p w14:paraId="628E4EFD" w14:textId="77777777" w:rsidR="00AB575A" w:rsidRPr="002F7816" w:rsidRDefault="00AB575A" w:rsidP="00E4372E">
      <w:pPr>
        <w:pStyle w:val="af0"/>
        <w:numPr>
          <w:ilvl w:val="0"/>
          <w:numId w:val="17"/>
        </w:numPr>
        <w:tabs>
          <w:tab w:val="left" w:pos="962"/>
        </w:tabs>
        <w:ind w:right="204" w:firstLine="284"/>
        <w:rPr>
          <w:sz w:val="24"/>
          <w:szCs w:val="24"/>
        </w:rPr>
      </w:pPr>
      <w:r w:rsidRPr="002F7816">
        <w:rPr>
          <w:sz w:val="24"/>
          <w:szCs w:val="24"/>
        </w:rPr>
        <w:t>Расстояния от наземных и наземно-подземных гаражей и открытых автостоянок, предназначенных для постоянного и временного хранения легковых</w:t>
      </w:r>
      <w:r w:rsidRPr="002F7816">
        <w:rPr>
          <w:spacing w:val="-8"/>
          <w:sz w:val="24"/>
          <w:szCs w:val="24"/>
        </w:rPr>
        <w:t xml:space="preserve"> </w:t>
      </w:r>
      <w:r w:rsidRPr="002F7816">
        <w:rPr>
          <w:sz w:val="24"/>
          <w:szCs w:val="24"/>
        </w:rPr>
        <w:t>автомобилей:</w:t>
      </w:r>
    </w:p>
    <w:p w14:paraId="0879236B" w14:textId="77777777" w:rsidR="00AB575A" w:rsidRPr="002F7816" w:rsidRDefault="00AB575A" w:rsidP="00E4372E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268"/>
      </w:tblGrid>
      <w:tr w:rsidR="00AB575A" w:rsidRPr="002F7816" w14:paraId="7F5D2681" w14:textId="77777777" w:rsidTr="003A53F3">
        <w:trPr>
          <w:trHeight w:val="554"/>
        </w:trPr>
        <w:tc>
          <w:tcPr>
            <w:tcW w:w="7088" w:type="dxa"/>
          </w:tcPr>
          <w:p w14:paraId="2A507BBE" w14:textId="77777777" w:rsidR="00AB575A" w:rsidRPr="002F7816" w:rsidRDefault="00AB575A" w:rsidP="00E4372E">
            <w:pPr>
              <w:pStyle w:val="TableParagraph"/>
              <w:ind w:left="1204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Объекты, до которых определяется расстояние</w:t>
            </w:r>
          </w:p>
        </w:tc>
        <w:tc>
          <w:tcPr>
            <w:tcW w:w="2268" w:type="dxa"/>
          </w:tcPr>
          <w:p w14:paraId="6CA7E084" w14:textId="77777777" w:rsidR="00AB575A" w:rsidRPr="002F7816" w:rsidRDefault="00AB575A" w:rsidP="003A53F3">
            <w:pPr>
              <w:pStyle w:val="TableParagraph"/>
              <w:ind w:left="317" w:right="463" w:firstLine="28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 xml:space="preserve">10 и </w:t>
            </w:r>
            <w:proofErr w:type="spellStart"/>
            <w:r w:rsidRPr="002F7816">
              <w:rPr>
                <w:sz w:val="24"/>
                <w:szCs w:val="24"/>
              </w:rPr>
              <w:t>менее</w:t>
            </w:r>
            <w:proofErr w:type="spellEnd"/>
            <w:r w:rsidRPr="002F7816">
              <w:rPr>
                <w:sz w:val="24"/>
                <w:szCs w:val="24"/>
              </w:rPr>
              <w:t xml:space="preserve"> </w:t>
            </w:r>
            <w:proofErr w:type="spellStart"/>
            <w:r w:rsidRPr="002F7816">
              <w:rPr>
                <w:sz w:val="24"/>
                <w:szCs w:val="24"/>
              </w:rPr>
              <w:t>автомашин</w:t>
            </w:r>
            <w:proofErr w:type="spellEnd"/>
          </w:p>
        </w:tc>
      </w:tr>
      <w:tr w:rsidR="00AB575A" w:rsidRPr="002F7816" w14:paraId="3910A9AF" w14:textId="77777777" w:rsidTr="003A53F3">
        <w:trPr>
          <w:trHeight w:val="275"/>
        </w:trPr>
        <w:tc>
          <w:tcPr>
            <w:tcW w:w="7088" w:type="dxa"/>
          </w:tcPr>
          <w:p w14:paraId="339B1B20" w14:textId="77777777" w:rsidR="00AB575A" w:rsidRPr="002F7816" w:rsidRDefault="00AB575A" w:rsidP="00E4372E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Фасады жилых домов и торцы с окнами</w:t>
            </w:r>
          </w:p>
        </w:tc>
        <w:tc>
          <w:tcPr>
            <w:tcW w:w="2268" w:type="dxa"/>
          </w:tcPr>
          <w:p w14:paraId="606C62A1" w14:textId="77777777" w:rsidR="00AB575A" w:rsidRPr="002F7816" w:rsidRDefault="00AB575A" w:rsidP="003A53F3">
            <w:pPr>
              <w:pStyle w:val="TableParagraph"/>
              <w:ind w:left="601" w:right="810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10 м</w:t>
            </w:r>
          </w:p>
        </w:tc>
      </w:tr>
      <w:tr w:rsidR="00AB575A" w:rsidRPr="002F7816" w14:paraId="44930B07" w14:textId="77777777" w:rsidTr="003A53F3">
        <w:trPr>
          <w:trHeight w:val="275"/>
        </w:trPr>
        <w:tc>
          <w:tcPr>
            <w:tcW w:w="7088" w:type="dxa"/>
          </w:tcPr>
          <w:p w14:paraId="4F4A6754" w14:textId="77777777" w:rsidR="00AB575A" w:rsidRPr="002F7816" w:rsidRDefault="00AB575A" w:rsidP="00E4372E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Торцы жилых домов без окон</w:t>
            </w:r>
          </w:p>
        </w:tc>
        <w:tc>
          <w:tcPr>
            <w:tcW w:w="2268" w:type="dxa"/>
          </w:tcPr>
          <w:p w14:paraId="746AE9AA" w14:textId="77777777" w:rsidR="00AB575A" w:rsidRPr="002F7816" w:rsidRDefault="00AB575A" w:rsidP="003A53F3">
            <w:pPr>
              <w:pStyle w:val="TableParagraph"/>
              <w:ind w:left="601" w:right="810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10 м</w:t>
            </w:r>
          </w:p>
        </w:tc>
      </w:tr>
      <w:tr w:rsidR="00AB575A" w:rsidRPr="002F7816" w14:paraId="31DF9901" w14:textId="77777777" w:rsidTr="003A53F3">
        <w:trPr>
          <w:trHeight w:val="627"/>
        </w:trPr>
        <w:tc>
          <w:tcPr>
            <w:tcW w:w="7088" w:type="dxa"/>
          </w:tcPr>
          <w:p w14:paraId="581AF783" w14:textId="77777777" w:rsidR="00AB575A" w:rsidRPr="002613E6" w:rsidRDefault="00AB575A" w:rsidP="003C2365">
            <w:pPr>
              <w:pStyle w:val="TableParagraph"/>
              <w:ind w:left="38" w:right="-67"/>
              <w:rPr>
                <w:sz w:val="24"/>
                <w:szCs w:val="24"/>
                <w:lang w:val="ru-RU"/>
              </w:rPr>
            </w:pPr>
            <w:r w:rsidRPr="002613E6">
              <w:rPr>
                <w:sz w:val="24"/>
                <w:szCs w:val="24"/>
                <w:lang w:val="ru-RU"/>
              </w:rPr>
              <w:t>Территории школ, детских учреждений, площадок для отдыха, игр</w:t>
            </w:r>
          </w:p>
          <w:p w14:paraId="1D9652FB" w14:textId="77777777" w:rsidR="00AB575A" w:rsidRPr="002F7816" w:rsidRDefault="00AB575A" w:rsidP="00E4372E">
            <w:pPr>
              <w:pStyle w:val="TableParagraph"/>
              <w:ind w:left="38"/>
              <w:rPr>
                <w:sz w:val="24"/>
                <w:szCs w:val="24"/>
              </w:rPr>
            </w:pPr>
            <w:r w:rsidRPr="002613E6">
              <w:rPr>
                <w:sz w:val="24"/>
                <w:szCs w:val="24"/>
              </w:rPr>
              <w:t xml:space="preserve">и </w:t>
            </w:r>
            <w:proofErr w:type="spellStart"/>
            <w:r w:rsidRPr="002613E6">
              <w:rPr>
                <w:sz w:val="24"/>
                <w:szCs w:val="24"/>
              </w:rPr>
              <w:t>спорта</w:t>
            </w:r>
            <w:proofErr w:type="spellEnd"/>
            <w:r w:rsidRPr="002613E6">
              <w:rPr>
                <w:sz w:val="24"/>
                <w:szCs w:val="24"/>
              </w:rPr>
              <w:t xml:space="preserve">, </w:t>
            </w:r>
            <w:proofErr w:type="spellStart"/>
            <w:r w:rsidRPr="002613E6">
              <w:rPr>
                <w:sz w:val="24"/>
                <w:szCs w:val="24"/>
              </w:rPr>
              <w:t>детских</w:t>
            </w:r>
            <w:proofErr w:type="spellEnd"/>
          </w:p>
        </w:tc>
        <w:tc>
          <w:tcPr>
            <w:tcW w:w="2268" w:type="dxa"/>
          </w:tcPr>
          <w:p w14:paraId="2AFA1A5C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</w:rPr>
            </w:pPr>
          </w:p>
          <w:p w14:paraId="57D21795" w14:textId="77777777" w:rsidR="00AB575A" w:rsidRPr="002F7816" w:rsidRDefault="00AB575A" w:rsidP="003A53F3">
            <w:pPr>
              <w:pStyle w:val="TableParagraph"/>
              <w:ind w:left="601" w:right="810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25 м</w:t>
            </w:r>
          </w:p>
        </w:tc>
      </w:tr>
      <w:tr w:rsidR="00AB575A" w:rsidRPr="002F7816" w14:paraId="56218984" w14:textId="77777777" w:rsidTr="003A53F3">
        <w:trPr>
          <w:trHeight w:val="990"/>
        </w:trPr>
        <w:tc>
          <w:tcPr>
            <w:tcW w:w="7088" w:type="dxa"/>
          </w:tcPr>
          <w:p w14:paraId="69FD8816" w14:textId="77777777" w:rsidR="00AB575A" w:rsidRPr="002F7816" w:rsidRDefault="00AB575A" w:rsidP="003C2365">
            <w:pPr>
              <w:pStyle w:val="TableParagraph"/>
              <w:ind w:left="38" w:right="-67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Территории лечебных учреждений стационарного типа, открытые спортивные сооружения общего пользования, места</w:t>
            </w:r>
          </w:p>
          <w:p w14:paraId="3E5AB432" w14:textId="77777777" w:rsidR="00AB575A" w:rsidRPr="002F7816" w:rsidRDefault="00AB575A" w:rsidP="00E4372E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2F7816">
              <w:rPr>
                <w:sz w:val="24"/>
                <w:szCs w:val="24"/>
                <w:lang w:val="ru-RU"/>
              </w:rPr>
              <w:t>отдыха населения (сады, скверы, парки)</w:t>
            </w:r>
          </w:p>
        </w:tc>
        <w:tc>
          <w:tcPr>
            <w:tcW w:w="2268" w:type="dxa"/>
          </w:tcPr>
          <w:p w14:paraId="38BFB3D6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D62F222" w14:textId="77777777" w:rsidR="00AB575A" w:rsidRPr="002F7816" w:rsidRDefault="00AB575A" w:rsidP="00E4372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7EFD094" w14:textId="77777777" w:rsidR="00AB575A" w:rsidRPr="002F7816" w:rsidRDefault="00AB575A" w:rsidP="003A53F3">
            <w:pPr>
              <w:pStyle w:val="TableParagraph"/>
              <w:ind w:left="601" w:right="808"/>
              <w:jc w:val="center"/>
              <w:rPr>
                <w:sz w:val="24"/>
                <w:szCs w:val="24"/>
              </w:rPr>
            </w:pPr>
            <w:r w:rsidRPr="002F7816">
              <w:rPr>
                <w:sz w:val="24"/>
                <w:szCs w:val="24"/>
              </w:rPr>
              <w:t>25м</w:t>
            </w:r>
          </w:p>
        </w:tc>
      </w:tr>
    </w:tbl>
    <w:p w14:paraId="5FA57F4B" w14:textId="61AEEE91" w:rsidR="00AB575A" w:rsidRPr="002F7816" w:rsidRDefault="00AB575A" w:rsidP="003264B8">
      <w:pPr>
        <w:pStyle w:val="af0"/>
        <w:numPr>
          <w:ilvl w:val="0"/>
          <w:numId w:val="17"/>
        </w:numPr>
        <w:tabs>
          <w:tab w:val="left" w:pos="998"/>
        </w:tabs>
        <w:ind w:right="208" w:firstLine="108"/>
        <w:rPr>
          <w:sz w:val="24"/>
          <w:szCs w:val="24"/>
        </w:rPr>
      </w:pPr>
      <w:r w:rsidRPr="00785EA6">
        <w:rPr>
          <w:sz w:val="24"/>
          <w:szCs w:val="24"/>
        </w:rPr>
        <w:t xml:space="preserve">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людей, находящегося </w:t>
      </w:r>
      <w:r w:rsidRPr="002F7816">
        <w:rPr>
          <w:sz w:val="24"/>
          <w:szCs w:val="24"/>
        </w:rPr>
        <w:t>в личной собственности, кроме автотранспорта грузоподъемностью менее 1,5 тонн.</w:t>
      </w:r>
    </w:p>
    <w:p w14:paraId="172BF7ED" w14:textId="49F40DF1" w:rsidR="00C818C9" w:rsidRDefault="00AB575A" w:rsidP="00AD7CCB">
      <w:pPr>
        <w:pStyle w:val="af0"/>
        <w:ind w:left="426" w:right="206" w:firstLine="176"/>
        <w:rPr>
          <w:sz w:val="24"/>
          <w:szCs w:val="24"/>
        </w:rPr>
      </w:pPr>
      <w:r w:rsidRPr="002F7816">
        <w:rPr>
          <w:sz w:val="24"/>
          <w:szCs w:val="24"/>
        </w:rPr>
        <w:t xml:space="preserve">На территории участка жилой застройки допускается размещение в нижних этажах жилого дома встроенно-пристроенных нежилых объектов при условии, если предусматриваются: </w:t>
      </w:r>
    </w:p>
    <w:p w14:paraId="2F1859A1" w14:textId="6FFCEEF5" w:rsidR="00AB575A" w:rsidRPr="002F7816" w:rsidRDefault="00C818C9" w:rsidP="00DD106D">
      <w:pPr>
        <w:pStyle w:val="af0"/>
        <w:ind w:left="602" w:right="20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AB575A" w:rsidRPr="002F7816">
        <w:rPr>
          <w:sz w:val="24"/>
          <w:szCs w:val="24"/>
        </w:rPr>
        <w:t>обособленные от жилой территории входы для</w:t>
      </w:r>
      <w:r w:rsidR="00AB575A" w:rsidRPr="002F7816">
        <w:rPr>
          <w:spacing w:val="-5"/>
          <w:sz w:val="24"/>
          <w:szCs w:val="24"/>
        </w:rPr>
        <w:t xml:space="preserve"> </w:t>
      </w:r>
      <w:r w:rsidR="00AB575A" w:rsidRPr="002F7816">
        <w:rPr>
          <w:sz w:val="24"/>
          <w:szCs w:val="24"/>
        </w:rPr>
        <w:t>посетителей;</w:t>
      </w:r>
    </w:p>
    <w:p w14:paraId="4EB0C41C" w14:textId="242BDB61" w:rsidR="00AB575A" w:rsidRPr="002F7816" w:rsidRDefault="00C818C9" w:rsidP="00E4372E">
      <w:pPr>
        <w:pStyle w:val="af0"/>
        <w:numPr>
          <w:ilvl w:val="1"/>
          <w:numId w:val="15"/>
        </w:numPr>
        <w:tabs>
          <w:tab w:val="left" w:pos="1027"/>
        </w:tabs>
        <w:ind w:right="212" w:firstLine="284"/>
        <w:rPr>
          <w:sz w:val="24"/>
          <w:szCs w:val="24"/>
        </w:rPr>
      </w:pPr>
      <w:r>
        <w:rPr>
          <w:sz w:val="24"/>
          <w:szCs w:val="24"/>
        </w:rPr>
        <w:t>о</w:t>
      </w:r>
      <w:r w:rsidR="00AB575A" w:rsidRPr="002F7816">
        <w:rPr>
          <w:sz w:val="24"/>
          <w:szCs w:val="24"/>
        </w:rPr>
        <w:t xml:space="preserve">бособленные подъезды и площадки для парковки автомобилей, обслуживающих </w:t>
      </w:r>
      <w:r w:rsidR="007648EB">
        <w:rPr>
          <w:sz w:val="24"/>
          <w:szCs w:val="24"/>
        </w:rPr>
        <w:t xml:space="preserve">  </w:t>
      </w:r>
      <w:r w:rsidR="00AB575A" w:rsidRPr="002F7816">
        <w:rPr>
          <w:sz w:val="24"/>
          <w:szCs w:val="24"/>
        </w:rPr>
        <w:t>встроенный</w:t>
      </w:r>
      <w:r w:rsidR="00AB575A" w:rsidRPr="002F7816">
        <w:rPr>
          <w:spacing w:val="-1"/>
          <w:sz w:val="24"/>
          <w:szCs w:val="24"/>
        </w:rPr>
        <w:t xml:space="preserve"> </w:t>
      </w:r>
      <w:r w:rsidR="00AB575A" w:rsidRPr="002F7816">
        <w:rPr>
          <w:sz w:val="24"/>
          <w:szCs w:val="24"/>
        </w:rPr>
        <w:t>объект;</w:t>
      </w:r>
    </w:p>
    <w:p w14:paraId="6E604F5E" w14:textId="77777777" w:rsidR="00AB575A" w:rsidRPr="002F7816" w:rsidRDefault="00AB575A" w:rsidP="00E4372E">
      <w:pPr>
        <w:pStyle w:val="af0"/>
        <w:numPr>
          <w:ilvl w:val="1"/>
          <w:numId w:val="15"/>
        </w:numPr>
        <w:tabs>
          <w:tab w:val="left" w:pos="1026"/>
          <w:tab w:val="left" w:pos="1027"/>
        </w:tabs>
        <w:ind w:firstLine="284"/>
        <w:jc w:val="left"/>
        <w:rPr>
          <w:sz w:val="24"/>
          <w:szCs w:val="24"/>
        </w:rPr>
      </w:pPr>
      <w:r w:rsidRPr="002F7816">
        <w:rPr>
          <w:sz w:val="24"/>
          <w:szCs w:val="24"/>
        </w:rPr>
        <w:t>самостоятельные шахты для</w:t>
      </w:r>
      <w:r w:rsidRPr="002F7816">
        <w:rPr>
          <w:spacing w:val="-3"/>
          <w:sz w:val="24"/>
          <w:szCs w:val="24"/>
        </w:rPr>
        <w:t xml:space="preserve"> </w:t>
      </w:r>
      <w:r w:rsidRPr="002F7816">
        <w:rPr>
          <w:sz w:val="24"/>
          <w:szCs w:val="24"/>
        </w:rPr>
        <w:t>вентиляции;</w:t>
      </w:r>
    </w:p>
    <w:p w14:paraId="7FD1CA3F" w14:textId="77777777" w:rsidR="00AB575A" w:rsidRPr="002F7816" w:rsidRDefault="00AB575A" w:rsidP="00E4372E">
      <w:pPr>
        <w:pStyle w:val="af0"/>
        <w:numPr>
          <w:ilvl w:val="1"/>
          <w:numId w:val="15"/>
        </w:numPr>
        <w:tabs>
          <w:tab w:val="left" w:pos="1027"/>
        </w:tabs>
        <w:ind w:right="214" w:firstLine="284"/>
        <w:rPr>
          <w:sz w:val="24"/>
          <w:szCs w:val="24"/>
        </w:rPr>
      </w:pPr>
      <w:r w:rsidRPr="002F7816">
        <w:rPr>
          <w:sz w:val="24"/>
          <w:szCs w:val="24"/>
        </w:rPr>
        <w:t>отделение нежилых помещений от жилых противопожарными, звукоизолирующими перекрытиями и</w:t>
      </w:r>
      <w:r w:rsidRPr="002F7816">
        <w:rPr>
          <w:spacing w:val="-3"/>
          <w:sz w:val="24"/>
          <w:szCs w:val="24"/>
        </w:rPr>
        <w:t xml:space="preserve"> </w:t>
      </w:r>
      <w:r w:rsidRPr="002F7816">
        <w:rPr>
          <w:sz w:val="24"/>
          <w:szCs w:val="24"/>
        </w:rPr>
        <w:t>перегородками;</w:t>
      </w:r>
    </w:p>
    <w:p w14:paraId="2E48D1E4" w14:textId="77777777" w:rsidR="00AB575A" w:rsidRPr="002F7816" w:rsidRDefault="00AB575A" w:rsidP="00E4372E">
      <w:pPr>
        <w:pStyle w:val="af0"/>
        <w:numPr>
          <w:ilvl w:val="1"/>
          <w:numId w:val="15"/>
        </w:numPr>
        <w:tabs>
          <w:tab w:val="left" w:pos="1026"/>
          <w:tab w:val="left" w:pos="1027"/>
        </w:tabs>
        <w:ind w:firstLine="284"/>
        <w:jc w:val="left"/>
        <w:rPr>
          <w:sz w:val="24"/>
          <w:szCs w:val="24"/>
        </w:rPr>
      </w:pPr>
      <w:r w:rsidRPr="002F7816">
        <w:rPr>
          <w:sz w:val="24"/>
          <w:szCs w:val="24"/>
        </w:rPr>
        <w:t>индивидуальные системы инженерного обеспечения встроенных</w:t>
      </w:r>
      <w:r w:rsidRPr="002F7816">
        <w:rPr>
          <w:spacing w:val="-6"/>
          <w:sz w:val="24"/>
          <w:szCs w:val="24"/>
        </w:rPr>
        <w:t xml:space="preserve"> </w:t>
      </w:r>
      <w:r w:rsidRPr="002F7816">
        <w:rPr>
          <w:sz w:val="24"/>
          <w:szCs w:val="24"/>
        </w:rPr>
        <w:t>помещений.</w:t>
      </w:r>
    </w:p>
    <w:p w14:paraId="3AA8ED2C" w14:textId="77777777" w:rsidR="00AB575A" w:rsidRPr="002F7816" w:rsidRDefault="00AB575A" w:rsidP="002909CE">
      <w:pPr>
        <w:pStyle w:val="af0"/>
        <w:numPr>
          <w:ilvl w:val="0"/>
          <w:numId w:val="17"/>
        </w:numPr>
        <w:tabs>
          <w:tab w:val="left" w:pos="900"/>
        </w:tabs>
        <w:ind w:right="206" w:firstLine="284"/>
        <w:rPr>
          <w:sz w:val="24"/>
          <w:szCs w:val="24"/>
        </w:rPr>
      </w:pPr>
      <w:r w:rsidRPr="002F7816">
        <w:rPr>
          <w:sz w:val="24"/>
          <w:szCs w:val="24"/>
        </w:rPr>
        <w:t>Размещение детских дошкольных учреждений в первых этажах жилых домов требует дополнительного обеспечения нормативных показателей: освещенности, инсоляции, площади и кубатуры помещений,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м, а от окон жилого дома ‒ не менее 15</w:t>
      </w:r>
      <w:r w:rsidRPr="002F7816">
        <w:rPr>
          <w:spacing w:val="-6"/>
          <w:sz w:val="24"/>
          <w:szCs w:val="24"/>
        </w:rPr>
        <w:t xml:space="preserve"> </w:t>
      </w:r>
      <w:r w:rsidRPr="002F7816">
        <w:rPr>
          <w:sz w:val="24"/>
          <w:szCs w:val="24"/>
        </w:rPr>
        <w:t>м.</w:t>
      </w:r>
    </w:p>
    <w:p w14:paraId="7D9F868D" w14:textId="774F9D93" w:rsidR="00AB575A" w:rsidRPr="002F7816" w:rsidRDefault="00AB575A" w:rsidP="009F5E14">
      <w:pPr>
        <w:pStyle w:val="ad"/>
        <w:spacing w:after="0" w:line="240" w:lineRule="auto"/>
        <w:ind w:left="426" w:right="2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816">
        <w:rPr>
          <w:rFonts w:ascii="Times New Roman" w:hAnsi="Times New Roman" w:cs="Times New Roman"/>
          <w:sz w:val="24"/>
          <w:szCs w:val="24"/>
        </w:rPr>
        <w:t xml:space="preserve">Доля встроенного нежилого фонда в общем объеме фонда на участке жилой застройки не </w:t>
      </w:r>
      <w:r w:rsidR="009F5E14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816">
        <w:rPr>
          <w:rFonts w:ascii="Times New Roman" w:hAnsi="Times New Roman" w:cs="Times New Roman"/>
          <w:sz w:val="24"/>
          <w:szCs w:val="24"/>
        </w:rPr>
        <w:t>должна, как правило, превышать 20%.</w:t>
      </w:r>
    </w:p>
    <w:p w14:paraId="6BF9B9B2" w14:textId="77777777" w:rsidR="00AB575A" w:rsidRDefault="00AB575A" w:rsidP="00962E66">
      <w:pPr>
        <w:pStyle w:val="af0"/>
        <w:numPr>
          <w:ilvl w:val="0"/>
          <w:numId w:val="17"/>
        </w:numPr>
        <w:tabs>
          <w:tab w:val="left" w:pos="955"/>
        </w:tabs>
        <w:ind w:right="198" w:firstLine="284"/>
        <w:rPr>
          <w:sz w:val="24"/>
          <w:szCs w:val="24"/>
        </w:rPr>
      </w:pPr>
      <w:r w:rsidRPr="002F7816">
        <w:rPr>
          <w:sz w:val="24"/>
          <w:szCs w:val="24"/>
        </w:rPr>
        <w:t>Размещение встроенных предприятий, оказывающих вредное влияние на здоровье населения (</w:t>
      </w:r>
      <w:proofErr w:type="spellStart"/>
      <w:r w:rsidRPr="002F7816">
        <w:rPr>
          <w:sz w:val="24"/>
          <w:szCs w:val="24"/>
        </w:rPr>
        <w:t>рентгеноустановок</w:t>
      </w:r>
      <w:proofErr w:type="spellEnd"/>
      <w:r w:rsidRPr="002F7816">
        <w:rPr>
          <w:sz w:val="24"/>
          <w:szCs w:val="24"/>
        </w:rPr>
        <w:t>, магазинов стройматериалов, москательно-химических и тому подобных), в условиях малоэтажной застройки не</w:t>
      </w:r>
      <w:r w:rsidRPr="002F7816">
        <w:rPr>
          <w:spacing w:val="-4"/>
          <w:sz w:val="24"/>
          <w:szCs w:val="24"/>
        </w:rPr>
        <w:t xml:space="preserve"> </w:t>
      </w:r>
      <w:r w:rsidRPr="002F7816">
        <w:rPr>
          <w:sz w:val="24"/>
          <w:szCs w:val="24"/>
        </w:rPr>
        <w:t>допускается.</w:t>
      </w:r>
    </w:p>
    <w:p w14:paraId="72AD1821" w14:textId="3C6FB877" w:rsidR="00B226C9" w:rsidRDefault="00B226C9" w:rsidP="00962E66">
      <w:pPr>
        <w:pStyle w:val="af0"/>
        <w:numPr>
          <w:ilvl w:val="0"/>
          <w:numId w:val="17"/>
        </w:numPr>
        <w:tabs>
          <w:tab w:val="left" w:pos="955"/>
        </w:tabs>
        <w:ind w:right="198" w:firstLine="249"/>
        <w:rPr>
          <w:sz w:val="24"/>
        </w:rPr>
      </w:pPr>
      <w:r>
        <w:rPr>
          <w:sz w:val="24"/>
        </w:rPr>
        <w:t>Размещение встроенных предприятий, оказывающих вредное влияние на здоровье населения (</w:t>
      </w:r>
      <w:proofErr w:type="spellStart"/>
      <w:r>
        <w:rPr>
          <w:sz w:val="24"/>
        </w:rPr>
        <w:t>рентгеноустановок</w:t>
      </w:r>
      <w:proofErr w:type="spellEnd"/>
      <w:r>
        <w:rPr>
          <w:sz w:val="24"/>
        </w:rPr>
        <w:t>, магазинов стройматериалов, москательно-химических и тому подобных), в условиях малоэтажной застройки 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 w:rsidR="00962E66">
        <w:rPr>
          <w:sz w:val="24"/>
        </w:rPr>
        <w:t>.</w:t>
      </w:r>
    </w:p>
    <w:p w14:paraId="7C319586" w14:textId="77777777" w:rsidR="00127E42" w:rsidRDefault="00127E42" w:rsidP="00127E42">
      <w:pPr>
        <w:pStyle w:val="af0"/>
        <w:tabs>
          <w:tab w:val="left" w:pos="955"/>
        </w:tabs>
        <w:ind w:left="567" w:right="198" w:firstLine="0"/>
        <w:rPr>
          <w:sz w:val="24"/>
        </w:rPr>
      </w:pPr>
    </w:p>
    <w:p w14:paraId="20321ADA" w14:textId="13B00AC9" w:rsidR="00C53804" w:rsidRPr="00C53804" w:rsidRDefault="00D90F10" w:rsidP="00CB6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17E1">
        <w:rPr>
          <w:rFonts w:ascii="Times New Roman" w:hAnsi="Times New Roman" w:cs="Times New Roman"/>
          <w:sz w:val="24"/>
          <w:szCs w:val="24"/>
        </w:rPr>
        <w:t xml:space="preserve">  </w:t>
      </w:r>
      <w:r w:rsidR="00A417E1" w:rsidRPr="00C53804">
        <w:rPr>
          <w:rFonts w:ascii="Times New Roman" w:hAnsi="Times New Roman" w:cs="Times New Roman"/>
          <w:b/>
          <w:sz w:val="24"/>
          <w:szCs w:val="24"/>
        </w:rPr>
        <w:t>Порядок, адрес, дата и время начала и окончания приема за</w:t>
      </w:r>
      <w:r w:rsidR="00756A96">
        <w:rPr>
          <w:rFonts w:ascii="Times New Roman" w:hAnsi="Times New Roman" w:cs="Times New Roman"/>
          <w:b/>
          <w:sz w:val="24"/>
          <w:szCs w:val="24"/>
        </w:rPr>
        <w:t>явок на участие в аукционе</w:t>
      </w:r>
      <w:r w:rsidR="001B2634">
        <w:rPr>
          <w:rFonts w:ascii="Times New Roman" w:hAnsi="Times New Roman" w:cs="Times New Roman"/>
          <w:b/>
          <w:sz w:val="24"/>
          <w:szCs w:val="24"/>
        </w:rPr>
        <w:t>:</w:t>
      </w:r>
    </w:p>
    <w:p w14:paraId="34F69620" w14:textId="13C92828" w:rsidR="00CC5C23" w:rsidRDefault="001305BB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5C2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72EA293B" w14:textId="55D117DA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4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в аукционе приведена в приложении к настоящему извещению. </w:t>
      </w:r>
    </w:p>
    <w:p w14:paraId="1C3CB3F2" w14:textId="518CE8E0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 xml:space="preserve">  </w:t>
      </w:r>
      <w:r w:rsidR="00094F2A">
        <w:rPr>
          <w:rFonts w:ascii="Times New Roman" w:hAnsi="Times New Roman" w:cs="Times New Roman"/>
          <w:sz w:val="24"/>
          <w:szCs w:val="24"/>
        </w:rPr>
        <w:t xml:space="preserve"> </w:t>
      </w:r>
      <w:r w:rsidRPr="0079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приема заявок на участие в аукционе: Республика Коми, Корткеросский район, с. Корткерос, ул. Советская, д. 225, кабинет № 3, тел. (82136) 92238.</w:t>
      </w:r>
    </w:p>
    <w:p w14:paraId="5FD019F6" w14:textId="44FD9AFE" w:rsidR="00CC5C23" w:rsidRPr="00756C9F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E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</w:t>
      </w:r>
      <w:r w:rsidRPr="00756C9F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на участие в аукционе: </w:t>
      </w:r>
      <w:proofErr w:type="gramStart"/>
      <w:r w:rsidR="008C4E3D">
        <w:rPr>
          <w:rFonts w:ascii="Times New Roman" w:hAnsi="Times New Roman" w:cs="Times New Roman"/>
          <w:sz w:val="24"/>
          <w:szCs w:val="24"/>
        </w:rPr>
        <w:t>11.10</w:t>
      </w:r>
      <w:r w:rsidRPr="00756C9F">
        <w:rPr>
          <w:rFonts w:ascii="Times New Roman" w:hAnsi="Times New Roman" w:cs="Times New Roman"/>
          <w:sz w:val="24"/>
          <w:szCs w:val="24"/>
        </w:rPr>
        <w:t>.2022  года</w:t>
      </w:r>
      <w:proofErr w:type="gramEnd"/>
      <w:r w:rsidRPr="00756C9F">
        <w:rPr>
          <w:rFonts w:ascii="Times New Roman" w:hAnsi="Times New Roman" w:cs="Times New Roman"/>
          <w:sz w:val="24"/>
          <w:szCs w:val="24"/>
        </w:rPr>
        <w:t>, понедельник – пятница  с  09.00 до 15.00 часов, перерыв с  13.00 часов до 14.00 часов.</w:t>
      </w:r>
    </w:p>
    <w:p w14:paraId="4D80E468" w14:textId="01F91DE1" w:rsidR="00CC5C23" w:rsidRPr="00756C9F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9F">
        <w:rPr>
          <w:rFonts w:ascii="Times New Roman" w:hAnsi="Times New Roman" w:cs="Times New Roman"/>
          <w:sz w:val="24"/>
          <w:szCs w:val="24"/>
        </w:rPr>
        <w:t xml:space="preserve">   Дата и время окончания приема заявок на участие в аукционе: </w:t>
      </w:r>
      <w:r w:rsidR="008C4E3D">
        <w:rPr>
          <w:rFonts w:ascii="Times New Roman" w:hAnsi="Times New Roman" w:cs="Times New Roman"/>
          <w:sz w:val="24"/>
          <w:szCs w:val="24"/>
        </w:rPr>
        <w:t>11.11</w:t>
      </w:r>
      <w:r w:rsidRPr="00756C9F">
        <w:rPr>
          <w:rFonts w:ascii="Times New Roman" w:hAnsi="Times New Roman" w:cs="Times New Roman"/>
          <w:sz w:val="24"/>
          <w:szCs w:val="24"/>
        </w:rPr>
        <w:t xml:space="preserve">.2022 года в 13.00 часов. </w:t>
      </w:r>
    </w:p>
    <w:p w14:paraId="64C75527" w14:textId="77777777" w:rsidR="00CC5C23" w:rsidRPr="003B3511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F4">
        <w:rPr>
          <w:rFonts w:ascii="Times New Roman" w:hAnsi="Times New Roman" w:cs="Times New Roman"/>
          <w:sz w:val="24"/>
          <w:szCs w:val="24"/>
        </w:rPr>
        <w:t xml:space="preserve">   К участию в торгах допускаются юридические и физические лица, индивидуальные </w:t>
      </w:r>
      <w:r w:rsidRPr="003B3511">
        <w:rPr>
          <w:rFonts w:ascii="Times New Roman" w:hAnsi="Times New Roman" w:cs="Times New Roman"/>
          <w:sz w:val="24"/>
          <w:szCs w:val="24"/>
        </w:rPr>
        <w:t xml:space="preserve">предприниматели, подавшие заявку установленного образца, необходимые документы и внесшие задаток. </w:t>
      </w:r>
    </w:p>
    <w:p w14:paraId="4E1A9E2C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Заявитель не допускается к участию в аукционе в следующих случаях:</w:t>
      </w:r>
    </w:p>
    <w:p w14:paraId="6E32D220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 непредставление необходимых для участия в аукционе документов или представление недостоверных сведений;</w:t>
      </w:r>
    </w:p>
    <w:p w14:paraId="2EB41528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 </w:t>
      </w:r>
      <w:proofErr w:type="spellStart"/>
      <w:r>
        <w:rPr>
          <w:rFonts w:ascii="Times New Roman" w:hAnsi="Times New Roman" w:cs="Times New Roman"/>
          <w:sz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</w:rPr>
        <w:t xml:space="preserve"> задатка на дату рассмотрения заявок на участие в аукционе;</w:t>
      </w:r>
    </w:p>
    <w:p w14:paraId="4D9C5900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020F3B0E" w14:textId="77777777" w:rsidR="00CC5C23" w:rsidRDefault="00CC5C23" w:rsidP="00CC5C2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   - наличие сведений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1D594AB3" w14:textId="255911B4" w:rsidR="00CC5C23" w:rsidRPr="00AA1F2F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914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1F2F">
        <w:rPr>
          <w:rFonts w:ascii="Times New Roman" w:hAnsi="Times New Roman" w:cs="Times New Roman"/>
          <w:sz w:val="24"/>
          <w:szCs w:val="24"/>
        </w:rPr>
        <w:t>Дата и время определения участников аукциона:</w:t>
      </w:r>
      <w:r w:rsidR="00F35AB1">
        <w:rPr>
          <w:rFonts w:ascii="Times New Roman" w:hAnsi="Times New Roman" w:cs="Times New Roman"/>
          <w:sz w:val="24"/>
          <w:szCs w:val="24"/>
        </w:rPr>
        <w:t xml:space="preserve"> 15.11</w:t>
      </w:r>
      <w:r w:rsidRPr="00AA1F2F">
        <w:rPr>
          <w:rFonts w:ascii="Times New Roman" w:hAnsi="Times New Roman" w:cs="Times New Roman"/>
          <w:sz w:val="24"/>
          <w:szCs w:val="24"/>
        </w:rPr>
        <w:t>.2022 года в 10.00 часов.</w:t>
      </w:r>
    </w:p>
    <w:p w14:paraId="05937ADE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0D64">
        <w:rPr>
          <w:rFonts w:ascii="Times New Roman" w:hAnsi="Times New Roman" w:cs="Times New Roman"/>
          <w:sz w:val="24"/>
          <w:szCs w:val="24"/>
        </w:rPr>
        <w:t xml:space="preserve">   Место и порядок определения участников аукциона: Республика Коми, Корткеросский район, с. Корткерос, ул. Советская, д. 225, кабинет № 23.</w:t>
      </w:r>
    </w:p>
    <w:p w14:paraId="05DD45DB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F7">
        <w:rPr>
          <w:rFonts w:ascii="Times New Roman" w:hAnsi="Times New Roman" w:cs="Times New Roman"/>
          <w:sz w:val="24"/>
          <w:szCs w:val="24"/>
        </w:rPr>
        <w:t xml:space="preserve">   Поря</w:t>
      </w:r>
      <w:r>
        <w:rPr>
          <w:rFonts w:ascii="Times New Roman" w:hAnsi="Times New Roman" w:cs="Times New Roman"/>
          <w:sz w:val="24"/>
          <w:szCs w:val="24"/>
        </w:rPr>
        <w:t xml:space="preserve">док определения победителей: победителем аукциона признается участник торгов, предложивший в ходе торгов наибольший размер ежегодной арендной платы за земельный участок. </w:t>
      </w:r>
    </w:p>
    <w:p w14:paraId="14CDA6AC" w14:textId="77777777" w:rsidR="00CC5C23" w:rsidRPr="00B94968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4968">
        <w:rPr>
          <w:rFonts w:ascii="Times New Roman" w:hAnsi="Times New Roman" w:cs="Times New Roman"/>
          <w:sz w:val="24"/>
          <w:szCs w:val="24"/>
        </w:rPr>
        <w:t xml:space="preserve">Место и срок подведения итогов проведения аукциона: Республика Коми, Корткеросский район, с. Корткерос, ул. Советская, д. 225, актовый зал, в день проведения аукциона. </w:t>
      </w:r>
    </w:p>
    <w:p w14:paraId="307FCC3B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86903">
        <w:rPr>
          <w:rFonts w:ascii="Times New Roman" w:hAnsi="Times New Roman" w:cs="Times New Roman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на местности: в рабочие дни по предварительной договоренности по адресу приема заявки. </w:t>
      </w:r>
    </w:p>
    <w:p w14:paraId="31CAD2AB" w14:textId="77777777" w:rsidR="00CC5C23" w:rsidRPr="001A0449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49">
        <w:rPr>
          <w:rFonts w:ascii="Times New Roman" w:hAnsi="Times New Roman" w:cs="Times New Roman"/>
          <w:sz w:val="24"/>
          <w:szCs w:val="24"/>
        </w:rPr>
        <w:t xml:space="preserve">   Вынос границ земельного участка на местности победитель аукциона осуществляет самостоятельно и за свой счет. </w:t>
      </w:r>
    </w:p>
    <w:p w14:paraId="4D00BECA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Заявка на участие в аукционе, поступившая по истечении срока приема заявок, возвращается заявителю в день ее поступления. </w:t>
      </w:r>
    </w:p>
    <w:p w14:paraId="30A42EF7" w14:textId="77777777" w:rsidR="00CC5C23" w:rsidRPr="00D24085" w:rsidRDefault="00CC5C23" w:rsidP="00CC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4085">
        <w:rPr>
          <w:rFonts w:ascii="Times New Roman" w:hAnsi="Times New Roman" w:cs="Times New Roman"/>
          <w:sz w:val="24"/>
          <w:szCs w:val="24"/>
        </w:rPr>
        <w:t>Заявитель может отозвать принятую заявку до дня окончания срока приема заявок, уведомив об этом в письменной форме организатора аукциона.</w:t>
      </w:r>
    </w:p>
    <w:p w14:paraId="25AA7C92" w14:textId="77777777" w:rsidR="00CC5C23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FF4CFE">
        <w:rPr>
          <w:rFonts w:ascii="Times New Roman" w:hAnsi="Times New Roman" w:cs="Times New Roman"/>
          <w:sz w:val="24"/>
          <w:szCs w:val="24"/>
        </w:rPr>
        <w:t>Перечень документов, предоставляемых для участия в аукционе:</w:t>
      </w:r>
    </w:p>
    <w:p w14:paraId="1879A16B" w14:textId="77777777" w:rsidR="00CC5C23" w:rsidRDefault="00CC5C23" w:rsidP="00CC5C23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D323814" w14:textId="77777777" w:rsidR="00CC5C23" w:rsidRDefault="00CC5C23" w:rsidP="00CC5C23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копии документов, удостоверяющих личность заявителя (для граждан); </w:t>
      </w:r>
    </w:p>
    <w:p w14:paraId="5A9DFF33" w14:textId="77777777" w:rsidR="00CC5C23" w:rsidRDefault="00CC5C23" w:rsidP="00CC5C23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A54409C" w14:textId="77777777" w:rsidR="00CC5C23" w:rsidRDefault="00CC5C23" w:rsidP="00CC5C23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документы, подтверждающие внесение задатка.</w:t>
      </w:r>
    </w:p>
    <w:p w14:paraId="0D3F8EE5" w14:textId="77777777" w:rsidR="00CC5C23" w:rsidRDefault="00CC5C23" w:rsidP="00CC5C23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</w:t>
      </w:r>
      <w:r w:rsidRPr="00296943">
        <w:rPr>
          <w:rFonts w:ascii="Times New Roman" w:hAnsi="Times New Roman" w:cs="Times New Roman"/>
          <w:sz w:val="24"/>
        </w:rPr>
        <w:t xml:space="preserve">Порядок внесения задатка: </w:t>
      </w:r>
      <w:r>
        <w:rPr>
          <w:rFonts w:ascii="Times New Roman" w:hAnsi="Times New Roman" w:cs="Times New Roman"/>
          <w:sz w:val="24"/>
        </w:rPr>
        <w:t xml:space="preserve">сумма задатка вносится претендентом единым платежом на счет организатора аукциона по следующим реквизитам: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УФК по Республике Коми (Администрация муниципального района «Корткеросский»)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1113001350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111301001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87616000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</w:t>
      </w:r>
      <w:proofErr w:type="spellStart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03232643876160000700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л/</w:t>
      </w:r>
      <w:proofErr w:type="spellStart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05073001811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Банк: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ОТДЕЛЕНИЕ-НБ РЕСПУБЛИКА КОМИ БАНКА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РОССИИ//УФК по Республике Коми </w:t>
      </w:r>
      <w:proofErr w:type="spellStart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г.Сыктывкар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 (к/</w:t>
      </w:r>
      <w:proofErr w:type="spellStart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40102810245370000074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018702501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КБК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A59A229" w14:textId="77777777" w:rsidR="00CC5C23" w:rsidRPr="002A018C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Представление документов, подтверждающих внесение задатка, признается заключением соглашения о задатке.</w:t>
      </w:r>
    </w:p>
    <w:p w14:paraId="3BAED6DC" w14:textId="5084255C" w:rsidR="00CC5C23" w:rsidRPr="00EB68C2" w:rsidRDefault="00CC5C23" w:rsidP="00CC5C23">
      <w:pPr>
        <w:pStyle w:val="aa"/>
        <w:tabs>
          <w:tab w:val="left" w:pos="898"/>
        </w:tabs>
        <w:ind w:firstLine="0"/>
        <w:rPr>
          <w:color w:val="FF0000"/>
          <w:sz w:val="24"/>
        </w:rPr>
      </w:pPr>
      <w:r w:rsidRPr="001C178C">
        <w:rPr>
          <w:color w:val="FF0000"/>
          <w:sz w:val="24"/>
        </w:rPr>
        <w:t xml:space="preserve">  </w:t>
      </w:r>
      <w:r w:rsidRPr="006D4C5A">
        <w:rPr>
          <w:sz w:val="24"/>
        </w:rPr>
        <w:t xml:space="preserve"> </w:t>
      </w:r>
      <w:r w:rsidRPr="00085569">
        <w:rPr>
          <w:sz w:val="24"/>
        </w:rPr>
        <w:t xml:space="preserve">Последний срок внесения задатка: </w:t>
      </w:r>
      <w:r w:rsidR="00D4615E">
        <w:rPr>
          <w:sz w:val="24"/>
        </w:rPr>
        <w:t>11.11</w:t>
      </w:r>
      <w:r w:rsidRPr="00085569">
        <w:rPr>
          <w:sz w:val="24"/>
        </w:rPr>
        <w:t xml:space="preserve">.2022 года до 13.00 часов.  </w:t>
      </w:r>
    </w:p>
    <w:p w14:paraId="3D759934" w14:textId="77777777" w:rsidR="00CC5C23" w:rsidRDefault="00CC5C23" w:rsidP="00CC5C23">
      <w:pPr>
        <w:pStyle w:val="aa"/>
        <w:tabs>
          <w:tab w:val="left" w:pos="898"/>
        </w:tabs>
        <w:ind w:firstLine="0"/>
        <w:rPr>
          <w:sz w:val="24"/>
        </w:rPr>
      </w:pPr>
      <w:r w:rsidRPr="00351EF0">
        <w:rPr>
          <w:sz w:val="24"/>
        </w:rPr>
        <w:t xml:space="preserve">   Документом, подтверждающим поступление задатка на счет организатора торгов</w:t>
      </w:r>
      <w:r>
        <w:rPr>
          <w:sz w:val="24"/>
        </w:rPr>
        <w:t>, является выписка со счета организатора торгов.</w:t>
      </w:r>
    </w:p>
    <w:p w14:paraId="63832D37" w14:textId="77777777" w:rsidR="00CC5C23" w:rsidRDefault="00CC5C23" w:rsidP="00CC5C23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Внесенный задаток засчитывается в счет арендной платы за пользование земельным участком.</w:t>
      </w:r>
    </w:p>
    <w:p w14:paraId="3A6A8234" w14:textId="77777777" w:rsidR="00CC5C23" w:rsidRDefault="00CC5C23" w:rsidP="00CC5C23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</w:t>
      </w:r>
      <w:r w:rsidRPr="00244B12">
        <w:rPr>
          <w:sz w:val="24"/>
        </w:rPr>
        <w:t xml:space="preserve">Суммы задатков возвращаются лицам, не ставшим победителями аукциона в течение 3 (трех) </w:t>
      </w:r>
      <w:proofErr w:type="gramStart"/>
      <w:r w:rsidRPr="00244B12">
        <w:rPr>
          <w:sz w:val="24"/>
        </w:rPr>
        <w:t>рабочих  дней</w:t>
      </w:r>
      <w:proofErr w:type="gramEnd"/>
      <w:r w:rsidRPr="00244B12">
        <w:rPr>
          <w:sz w:val="24"/>
        </w:rPr>
        <w:t xml:space="preserve"> со дня подписания протокола о результатах торгов. </w:t>
      </w:r>
    </w:p>
    <w:p w14:paraId="2311DBF6" w14:textId="77777777" w:rsidR="00CC5C23" w:rsidRDefault="00CC5C23" w:rsidP="00CC5C23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Срок заключения договора аренды: договор подлежит заключению в срок не ранее 10 дней со дня размещения информации о результатах аукциона на официальном сайте.</w:t>
      </w:r>
    </w:p>
    <w:p w14:paraId="7F302263" w14:textId="77777777" w:rsidR="00CC5C23" w:rsidRPr="005B243E" w:rsidRDefault="00CC5C23" w:rsidP="00CC5C23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</w:t>
      </w:r>
      <w:r w:rsidRPr="005B243E">
        <w:rPr>
          <w:sz w:val="24"/>
        </w:rPr>
        <w:t xml:space="preserve">Срок аренды земельного участка: </w:t>
      </w:r>
      <w:r>
        <w:rPr>
          <w:sz w:val="24"/>
        </w:rPr>
        <w:t>30 (тридцать) месяцев</w:t>
      </w:r>
      <w:r w:rsidRPr="005B243E">
        <w:rPr>
          <w:sz w:val="24"/>
        </w:rPr>
        <w:t xml:space="preserve">. </w:t>
      </w:r>
    </w:p>
    <w:p w14:paraId="74A42EBE" w14:textId="77777777" w:rsidR="00CC5C23" w:rsidRPr="005B243E" w:rsidRDefault="00CC5C23" w:rsidP="00CC5C23">
      <w:pPr>
        <w:pStyle w:val="aa"/>
        <w:tabs>
          <w:tab w:val="left" w:pos="898"/>
        </w:tabs>
        <w:ind w:firstLine="0"/>
        <w:rPr>
          <w:sz w:val="24"/>
        </w:rPr>
      </w:pPr>
    </w:p>
    <w:p w14:paraId="59A215C0" w14:textId="77777777" w:rsidR="00CC5C23" w:rsidRDefault="00CC5C23" w:rsidP="00CC5C23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>Приложения: 1. Форма заявки на участие в аукционе;</w:t>
      </w:r>
    </w:p>
    <w:p w14:paraId="3A2941CA" w14:textId="4B3032B1" w:rsidR="00CC5C23" w:rsidRDefault="00CC5C23" w:rsidP="00CC5C23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                2. Проект дог</w:t>
      </w:r>
      <w:r w:rsidR="00D4615E">
        <w:rPr>
          <w:sz w:val="24"/>
        </w:rPr>
        <w:t>овора аренды земельного участка.</w:t>
      </w:r>
    </w:p>
    <w:p w14:paraId="7CF75CAE" w14:textId="1A1E9A12" w:rsidR="00CC5C23" w:rsidRDefault="00CC5C23" w:rsidP="002217DC">
      <w:pPr>
        <w:pStyle w:val="aa"/>
        <w:tabs>
          <w:tab w:val="left" w:pos="898"/>
        </w:tabs>
        <w:ind w:firstLine="0"/>
        <w:rPr>
          <w:color w:val="FF0000"/>
          <w:sz w:val="24"/>
        </w:rPr>
      </w:pPr>
      <w:r w:rsidRPr="00BB7791">
        <w:rPr>
          <w:color w:val="FF0000"/>
          <w:sz w:val="24"/>
        </w:rPr>
        <w:t xml:space="preserve">                        </w:t>
      </w:r>
    </w:p>
    <w:p w14:paraId="38AB79CB" w14:textId="77777777" w:rsidR="00CC5C23" w:rsidRPr="003F2274" w:rsidRDefault="00CC5C23" w:rsidP="00CC5C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FDE4AA" w14:textId="77777777" w:rsidR="00C042B7" w:rsidRPr="003F2274" w:rsidRDefault="00C042B7" w:rsidP="00CB64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42B7" w:rsidRPr="003F2274" w:rsidSect="00D4372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467"/>
    <w:multiLevelType w:val="hybridMultilevel"/>
    <w:tmpl w:val="C966C27E"/>
    <w:lvl w:ilvl="0" w:tplc="D0DE72A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31ED084">
      <w:numFmt w:val="bullet"/>
      <w:lvlText w:val="•"/>
      <w:lvlJc w:val="left"/>
      <w:pPr>
        <w:ind w:left="316" w:hanging="240"/>
      </w:pPr>
      <w:rPr>
        <w:lang w:val="en-US" w:eastAsia="en-US" w:bidi="en-US"/>
      </w:rPr>
    </w:lvl>
    <w:lvl w:ilvl="2" w:tplc="E4BC7B3E">
      <w:numFmt w:val="bullet"/>
      <w:lvlText w:val="•"/>
      <w:lvlJc w:val="left"/>
      <w:pPr>
        <w:ind w:left="532" w:hanging="240"/>
      </w:pPr>
      <w:rPr>
        <w:lang w:val="en-US" w:eastAsia="en-US" w:bidi="en-US"/>
      </w:rPr>
    </w:lvl>
    <w:lvl w:ilvl="3" w:tplc="6130FCF6">
      <w:numFmt w:val="bullet"/>
      <w:lvlText w:val="•"/>
      <w:lvlJc w:val="left"/>
      <w:pPr>
        <w:ind w:left="748" w:hanging="240"/>
      </w:pPr>
      <w:rPr>
        <w:lang w:val="en-US" w:eastAsia="en-US" w:bidi="en-US"/>
      </w:rPr>
    </w:lvl>
    <w:lvl w:ilvl="4" w:tplc="31F29D88">
      <w:numFmt w:val="bullet"/>
      <w:lvlText w:val="•"/>
      <w:lvlJc w:val="left"/>
      <w:pPr>
        <w:ind w:left="964" w:hanging="240"/>
      </w:pPr>
      <w:rPr>
        <w:lang w:val="en-US" w:eastAsia="en-US" w:bidi="en-US"/>
      </w:rPr>
    </w:lvl>
    <w:lvl w:ilvl="5" w:tplc="D89089BC">
      <w:numFmt w:val="bullet"/>
      <w:lvlText w:val="•"/>
      <w:lvlJc w:val="left"/>
      <w:pPr>
        <w:ind w:left="1180" w:hanging="240"/>
      </w:pPr>
      <w:rPr>
        <w:lang w:val="en-US" w:eastAsia="en-US" w:bidi="en-US"/>
      </w:rPr>
    </w:lvl>
    <w:lvl w:ilvl="6" w:tplc="69EA92E4">
      <w:numFmt w:val="bullet"/>
      <w:lvlText w:val="•"/>
      <w:lvlJc w:val="left"/>
      <w:pPr>
        <w:ind w:left="1396" w:hanging="240"/>
      </w:pPr>
      <w:rPr>
        <w:lang w:val="en-US" w:eastAsia="en-US" w:bidi="en-US"/>
      </w:rPr>
    </w:lvl>
    <w:lvl w:ilvl="7" w:tplc="C090D4E0">
      <w:numFmt w:val="bullet"/>
      <w:lvlText w:val="•"/>
      <w:lvlJc w:val="left"/>
      <w:pPr>
        <w:ind w:left="1612" w:hanging="240"/>
      </w:pPr>
      <w:rPr>
        <w:lang w:val="en-US" w:eastAsia="en-US" w:bidi="en-US"/>
      </w:rPr>
    </w:lvl>
    <w:lvl w:ilvl="8" w:tplc="42A044C8">
      <w:numFmt w:val="bullet"/>
      <w:lvlText w:val="•"/>
      <w:lvlJc w:val="left"/>
      <w:pPr>
        <w:ind w:left="1828" w:hanging="240"/>
      </w:pPr>
      <w:rPr>
        <w:lang w:val="en-US" w:eastAsia="en-US" w:bidi="en-US"/>
      </w:rPr>
    </w:lvl>
  </w:abstractNum>
  <w:abstractNum w:abstractNumId="1">
    <w:nsid w:val="079229B2"/>
    <w:multiLevelType w:val="hybridMultilevel"/>
    <w:tmpl w:val="9746D1F8"/>
    <w:lvl w:ilvl="0" w:tplc="9948EA60">
      <w:start w:val="1"/>
      <w:numFmt w:val="decimal"/>
      <w:lvlText w:val="%1."/>
      <w:lvlJc w:val="left"/>
      <w:pPr>
        <w:ind w:left="62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422114">
      <w:numFmt w:val="bullet"/>
      <w:lvlText w:val="•"/>
      <w:lvlJc w:val="left"/>
      <w:pPr>
        <w:ind w:left="1053" w:hanging="511"/>
      </w:pPr>
      <w:rPr>
        <w:rFonts w:hint="default"/>
        <w:lang w:val="en-US" w:eastAsia="en-US" w:bidi="en-US"/>
      </w:rPr>
    </w:lvl>
    <w:lvl w:ilvl="2" w:tplc="50C4EA24">
      <w:numFmt w:val="bullet"/>
      <w:lvlText w:val="•"/>
      <w:lvlJc w:val="left"/>
      <w:pPr>
        <w:ind w:left="2046" w:hanging="511"/>
      </w:pPr>
      <w:rPr>
        <w:rFonts w:hint="default"/>
        <w:lang w:val="en-US" w:eastAsia="en-US" w:bidi="en-US"/>
      </w:rPr>
    </w:lvl>
    <w:lvl w:ilvl="3" w:tplc="0418806C">
      <w:numFmt w:val="bullet"/>
      <w:lvlText w:val="•"/>
      <w:lvlJc w:val="left"/>
      <w:pPr>
        <w:ind w:left="3039" w:hanging="511"/>
      </w:pPr>
      <w:rPr>
        <w:rFonts w:hint="default"/>
        <w:lang w:val="en-US" w:eastAsia="en-US" w:bidi="en-US"/>
      </w:rPr>
    </w:lvl>
    <w:lvl w:ilvl="4" w:tplc="10BE8BA6">
      <w:numFmt w:val="bullet"/>
      <w:lvlText w:val="•"/>
      <w:lvlJc w:val="left"/>
      <w:pPr>
        <w:ind w:left="4033" w:hanging="511"/>
      </w:pPr>
      <w:rPr>
        <w:rFonts w:hint="default"/>
        <w:lang w:val="en-US" w:eastAsia="en-US" w:bidi="en-US"/>
      </w:rPr>
    </w:lvl>
    <w:lvl w:ilvl="5" w:tplc="02085E5E">
      <w:numFmt w:val="bullet"/>
      <w:lvlText w:val="•"/>
      <w:lvlJc w:val="left"/>
      <w:pPr>
        <w:ind w:left="5026" w:hanging="511"/>
      </w:pPr>
      <w:rPr>
        <w:rFonts w:hint="default"/>
        <w:lang w:val="en-US" w:eastAsia="en-US" w:bidi="en-US"/>
      </w:rPr>
    </w:lvl>
    <w:lvl w:ilvl="6" w:tplc="9B929B86">
      <w:numFmt w:val="bullet"/>
      <w:lvlText w:val="•"/>
      <w:lvlJc w:val="left"/>
      <w:pPr>
        <w:ind w:left="6019" w:hanging="511"/>
      </w:pPr>
      <w:rPr>
        <w:rFonts w:hint="default"/>
        <w:lang w:val="en-US" w:eastAsia="en-US" w:bidi="en-US"/>
      </w:rPr>
    </w:lvl>
    <w:lvl w:ilvl="7" w:tplc="E02CA070">
      <w:numFmt w:val="bullet"/>
      <w:lvlText w:val="•"/>
      <w:lvlJc w:val="left"/>
      <w:pPr>
        <w:ind w:left="7012" w:hanging="511"/>
      </w:pPr>
      <w:rPr>
        <w:rFonts w:hint="default"/>
        <w:lang w:val="en-US" w:eastAsia="en-US" w:bidi="en-US"/>
      </w:rPr>
    </w:lvl>
    <w:lvl w:ilvl="8" w:tplc="8DD6F1BC">
      <w:numFmt w:val="bullet"/>
      <w:lvlText w:val="•"/>
      <w:lvlJc w:val="left"/>
      <w:pPr>
        <w:ind w:left="8006" w:hanging="511"/>
      </w:pPr>
      <w:rPr>
        <w:rFonts w:hint="default"/>
        <w:lang w:val="en-US" w:eastAsia="en-US" w:bidi="en-US"/>
      </w:rPr>
    </w:lvl>
  </w:abstractNum>
  <w:abstractNum w:abstractNumId="2">
    <w:nsid w:val="0B3C3566"/>
    <w:multiLevelType w:val="hybridMultilevel"/>
    <w:tmpl w:val="95E28BF6"/>
    <w:lvl w:ilvl="0" w:tplc="EC424C38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509CC54E">
      <w:numFmt w:val="bullet"/>
      <w:lvlText w:val="•"/>
      <w:lvlJc w:val="left"/>
      <w:pPr>
        <w:ind w:left="536" w:hanging="284"/>
      </w:pPr>
      <w:rPr>
        <w:rFonts w:hint="default"/>
        <w:lang w:val="en-US" w:eastAsia="en-US" w:bidi="en-US"/>
      </w:rPr>
    </w:lvl>
    <w:lvl w:ilvl="2" w:tplc="EFB21CC8">
      <w:numFmt w:val="bullet"/>
      <w:lvlText w:val="•"/>
      <w:lvlJc w:val="left"/>
      <w:pPr>
        <w:ind w:left="932" w:hanging="284"/>
      </w:pPr>
      <w:rPr>
        <w:rFonts w:hint="default"/>
        <w:lang w:val="en-US" w:eastAsia="en-US" w:bidi="en-US"/>
      </w:rPr>
    </w:lvl>
    <w:lvl w:ilvl="3" w:tplc="98183772">
      <w:numFmt w:val="bullet"/>
      <w:lvlText w:val="•"/>
      <w:lvlJc w:val="left"/>
      <w:pPr>
        <w:ind w:left="1328" w:hanging="284"/>
      </w:pPr>
      <w:rPr>
        <w:rFonts w:hint="default"/>
        <w:lang w:val="en-US" w:eastAsia="en-US" w:bidi="en-US"/>
      </w:rPr>
    </w:lvl>
    <w:lvl w:ilvl="4" w:tplc="5824CC70">
      <w:numFmt w:val="bullet"/>
      <w:lvlText w:val="•"/>
      <w:lvlJc w:val="left"/>
      <w:pPr>
        <w:ind w:left="1724" w:hanging="284"/>
      </w:pPr>
      <w:rPr>
        <w:rFonts w:hint="default"/>
        <w:lang w:val="en-US" w:eastAsia="en-US" w:bidi="en-US"/>
      </w:rPr>
    </w:lvl>
    <w:lvl w:ilvl="5" w:tplc="9F748FB2">
      <w:numFmt w:val="bullet"/>
      <w:lvlText w:val="•"/>
      <w:lvlJc w:val="left"/>
      <w:pPr>
        <w:ind w:left="2120" w:hanging="284"/>
      </w:pPr>
      <w:rPr>
        <w:rFonts w:hint="default"/>
        <w:lang w:val="en-US" w:eastAsia="en-US" w:bidi="en-US"/>
      </w:rPr>
    </w:lvl>
    <w:lvl w:ilvl="6" w:tplc="39FCE092">
      <w:numFmt w:val="bullet"/>
      <w:lvlText w:val="•"/>
      <w:lvlJc w:val="left"/>
      <w:pPr>
        <w:ind w:left="2516" w:hanging="284"/>
      </w:pPr>
      <w:rPr>
        <w:rFonts w:hint="default"/>
        <w:lang w:val="en-US" w:eastAsia="en-US" w:bidi="en-US"/>
      </w:rPr>
    </w:lvl>
    <w:lvl w:ilvl="7" w:tplc="D10AE45A">
      <w:numFmt w:val="bullet"/>
      <w:lvlText w:val="•"/>
      <w:lvlJc w:val="left"/>
      <w:pPr>
        <w:ind w:left="2912" w:hanging="284"/>
      </w:pPr>
      <w:rPr>
        <w:rFonts w:hint="default"/>
        <w:lang w:val="en-US" w:eastAsia="en-US" w:bidi="en-US"/>
      </w:rPr>
    </w:lvl>
    <w:lvl w:ilvl="8" w:tplc="023AB0A2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en-US"/>
      </w:rPr>
    </w:lvl>
  </w:abstractNum>
  <w:abstractNum w:abstractNumId="3">
    <w:nsid w:val="0B71237C"/>
    <w:multiLevelType w:val="hybridMultilevel"/>
    <w:tmpl w:val="E3E0B1C2"/>
    <w:lvl w:ilvl="0" w:tplc="CFB01736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EDD816F4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E252031E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D5C69676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D7406F9A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051203DC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5D3C357E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716EFA2C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2E609E18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4">
    <w:nsid w:val="12661813"/>
    <w:multiLevelType w:val="hybridMultilevel"/>
    <w:tmpl w:val="C2E6A1A2"/>
    <w:lvl w:ilvl="0" w:tplc="38C06F7E">
      <w:start w:val="4"/>
      <w:numFmt w:val="decimal"/>
      <w:lvlText w:val="%1."/>
      <w:lvlJc w:val="left"/>
      <w:pPr>
        <w:ind w:left="318" w:hanging="267"/>
      </w:pPr>
      <w:rPr>
        <w:b/>
        <w:bCs/>
        <w:w w:val="100"/>
        <w:lang w:val="ru-RU" w:eastAsia="en-US" w:bidi="en-US"/>
      </w:rPr>
    </w:lvl>
    <w:lvl w:ilvl="1" w:tplc="101C89BC">
      <w:numFmt w:val="bullet"/>
      <w:lvlText w:val="•"/>
      <w:lvlJc w:val="left"/>
      <w:pPr>
        <w:ind w:left="1332" w:hanging="267"/>
      </w:pPr>
      <w:rPr>
        <w:lang w:val="en-US" w:eastAsia="en-US" w:bidi="en-US"/>
      </w:rPr>
    </w:lvl>
    <w:lvl w:ilvl="2" w:tplc="7D8E15A6">
      <w:numFmt w:val="bullet"/>
      <w:lvlText w:val="•"/>
      <w:lvlJc w:val="left"/>
      <w:pPr>
        <w:ind w:left="2345" w:hanging="267"/>
      </w:pPr>
      <w:rPr>
        <w:lang w:val="en-US" w:eastAsia="en-US" w:bidi="en-US"/>
      </w:rPr>
    </w:lvl>
    <w:lvl w:ilvl="3" w:tplc="EFA65D9C">
      <w:numFmt w:val="bullet"/>
      <w:lvlText w:val="•"/>
      <w:lvlJc w:val="left"/>
      <w:pPr>
        <w:ind w:left="3357" w:hanging="267"/>
      </w:pPr>
      <w:rPr>
        <w:lang w:val="en-US" w:eastAsia="en-US" w:bidi="en-US"/>
      </w:rPr>
    </w:lvl>
    <w:lvl w:ilvl="4" w:tplc="9DCC022C">
      <w:numFmt w:val="bullet"/>
      <w:lvlText w:val="•"/>
      <w:lvlJc w:val="left"/>
      <w:pPr>
        <w:ind w:left="4370" w:hanging="267"/>
      </w:pPr>
      <w:rPr>
        <w:lang w:val="en-US" w:eastAsia="en-US" w:bidi="en-US"/>
      </w:rPr>
    </w:lvl>
    <w:lvl w:ilvl="5" w:tplc="C81C5BD4">
      <w:numFmt w:val="bullet"/>
      <w:lvlText w:val="•"/>
      <w:lvlJc w:val="left"/>
      <w:pPr>
        <w:ind w:left="5383" w:hanging="267"/>
      </w:pPr>
      <w:rPr>
        <w:lang w:val="en-US" w:eastAsia="en-US" w:bidi="en-US"/>
      </w:rPr>
    </w:lvl>
    <w:lvl w:ilvl="6" w:tplc="60ECBEF4">
      <w:numFmt w:val="bullet"/>
      <w:lvlText w:val="•"/>
      <w:lvlJc w:val="left"/>
      <w:pPr>
        <w:ind w:left="6395" w:hanging="267"/>
      </w:pPr>
      <w:rPr>
        <w:lang w:val="en-US" w:eastAsia="en-US" w:bidi="en-US"/>
      </w:rPr>
    </w:lvl>
    <w:lvl w:ilvl="7" w:tplc="075CA550">
      <w:numFmt w:val="bullet"/>
      <w:lvlText w:val="•"/>
      <w:lvlJc w:val="left"/>
      <w:pPr>
        <w:ind w:left="7408" w:hanging="267"/>
      </w:pPr>
      <w:rPr>
        <w:lang w:val="en-US" w:eastAsia="en-US" w:bidi="en-US"/>
      </w:rPr>
    </w:lvl>
    <w:lvl w:ilvl="8" w:tplc="704A33A2">
      <w:numFmt w:val="bullet"/>
      <w:lvlText w:val="•"/>
      <w:lvlJc w:val="left"/>
      <w:pPr>
        <w:ind w:left="8421" w:hanging="267"/>
      </w:pPr>
      <w:rPr>
        <w:lang w:val="en-US" w:eastAsia="en-US" w:bidi="en-US"/>
      </w:rPr>
    </w:lvl>
  </w:abstractNum>
  <w:abstractNum w:abstractNumId="5">
    <w:nsid w:val="135F4E5B"/>
    <w:multiLevelType w:val="hybridMultilevel"/>
    <w:tmpl w:val="65B65F80"/>
    <w:lvl w:ilvl="0" w:tplc="2E60933E">
      <w:start w:val="4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23E448A6">
      <w:numFmt w:val="bullet"/>
      <w:lvlText w:val="•"/>
      <w:lvlJc w:val="left"/>
      <w:pPr>
        <w:ind w:left="1332" w:hanging="396"/>
      </w:pPr>
      <w:rPr>
        <w:rFonts w:hint="default"/>
        <w:lang w:val="en-US" w:eastAsia="en-US" w:bidi="en-US"/>
      </w:rPr>
    </w:lvl>
    <w:lvl w:ilvl="2" w:tplc="60168292">
      <w:numFmt w:val="bullet"/>
      <w:lvlText w:val="•"/>
      <w:lvlJc w:val="left"/>
      <w:pPr>
        <w:ind w:left="2345" w:hanging="396"/>
      </w:pPr>
      <w:rPr>
        <w:rFonts w:hint="default"/>
        <w:lang w:val="en-US" w:eastAsia="en-US" w:bidi="en-US"/>
      </w:rPr>
    </w:lvl>
    <w:lvl w:ilvl="3" w:tplc="A6C8E438">
      <w:numFmt w:val="bullet"/>
      <w:lvlText w:val="•"/>
      <w:lvlJc w:val="left"/>
      <w:pPr>
        <w:ind w:left="3357" w:hanging="396"/>
      </w:pPr>
      <w:rPr>
        <w:rFonts w:hint="default"/>
        <w:lang w:val="en-US" w:eastAsia="en-US" w:bidi="en-US"/>
      </w:rPr>
    </w:lvl>
    <w:lvl w:ilvl="4" w:tplc="EEEA42BC">
      <w:numFmt w:val="bullet"/>
      <w:lvlText w:val="•"/>
      <w:lvlJc w:val="left"/>
      <w:pPr>
        <w:ind w:left="4370" w:hanging="396"/>
      </w:pPr>
      <w:rPr>
        <w:rFonts w:hint="default"/>
        <w:lang w:val="en-US" w:eastAsia="en-US" w:bidi="en-US"/>
      </w:rPr>
    </w:lvl>
    <w:lvl w:ilvl="5" w:tplc="9CDAC602">
      <w:numFmt w:val="bullet"/>
      <w:lvlText w:val="•"/>
      <w:lvlJc w:val="left"/>
      <w:pPr>
        <w:ind w:left="5383" w:hanging="396"/>
      </w:pPr>
      <w:rPr>
        <w:rFonts w:hint="default"/>
        <w:lang w:val="en-US" w:eastAsia="en-US" w:bidi="en-US"/>
      </w:rPr>
    </w:lvl>
    <w:lvl w:ilvl="6" w:tplc="DA5C9A26">
      <w:numFmt w:val="bullet"/>
      <w:lvlText w:val="•"/>
      <w:lvlJc w:val="left"/>
      <w:pPr>
        <w:ind w:left="6395" w:hanging="396"/>
      </w:pPr>
      <w:rPr>
        <w:rFonts w:hint="default"/>
        <w:lang w:val="en-US" w:eastAsia="en-US" w:bidi="en-US"/>
      </w:rPr>
    </w:lvl>
    <w:lvl w:ilvl="7" w:tplc="148EF2B8">
      <w:numFmt w:val="bullet"/>
      <w:lvlText w:val="•"/>
      <w:lvlJc w:val="left"/>
      <w:pPr>
        <w:ind w:left="7408" w:hanging="396"/>
      </w:pPr>
      <w:rPr>
        <w:rFonts w:hint="default"/>
        <w:lang w:val="en-US" w:eastAsia="en-US" w:bidi="en-US"/>
      </w:rPr>
    </w:lvl>
    <w:lvl w:ilvl="8" w:tplc="232EEDEC">
      <w:numFmt w:val="bullet"/>
      <w:lvlText w:val="•"/>
      <w:lvlJc w:val="left"/>
      <w:pPr>
        <w:ind w:left="8421" w:hanging="396"/>
      </w:pPr>
      <w:rPr>
        <w:rFonts w:hint="default"/>
        <w:lang w:val="en-US" w:eastAsia="en-US" w:bidi="en-US"/>
      </w:rPr>
    </w:lvl>
  </w:abstractNum>
  <w:abstractNum w:abstractNumId="6">
    <w:nsid w:val="1711280B"/>
    <w:multiLevelType w:val="hybridMultilevel"/>
    <w:tmpl w:val="A0AC55A2"/>
    <w:lvl w:ilvl="0" w:tplc="A904911A">
      <w:start w:val="1"/>
      <w:numFmt w:val="decimal"/>
      <w:lvlText w:val="%1."/>
      <w:lvlJc w:val="left"/>
      <w:pPr>
        <w:ind w:left="318" w:hanging="425"/>
      </w:pPr>
      <w:rPr>
        <w:b w:val="0"/>
        <w:bCs/>
        <w:i w:val="0"/>
        <w:color w:val="auto"/>
        <w:spacing w:val="-3"/>
        <w:w w:val="100"/>
        <w:lang w:val="en-US" w:eastAsia="en-US" w:bidi="en-US"/>
      </w:rPr>
    </w:lvl>
    <w:lvl w:ilvl="1" w:tplc="61CC6EB6">
      <w:numFmt w:val="bullet"/>
      <w:lvlText w:val="•"/>
      <w:lvlJc w:val="left"/>
      <w:pPr>
        <w:ind w:left="1332" w:hanging="425"/>
      </w:pPr>
      <w:rPr>
        <w:lang w:val="en-US" w:eastAsia="en-US" w:bidi="en-US"/>
      </w:rPr>
    </w:lvl>
    <w:lvl w:ilvl="2" w:tplc="9B9C4CA4">
      <w:numFmt w:val="bullet"/>
      <w:lvlText w:val="•"/>
      <w:lvlJc w:val="left"/>
      <w:pPr>
        <w:ind w:left="2345" w:hanging="425"/>
      </w:pPr>
      <w:rPr>
        <w:lang w:val="en-US" w:eastAsia="en-US" w:bidi="en-US"/>
      </w:rPr>
    </w:lvl>
    <w:lvl w:ilvl="3" w:tplc="BA1C365C">
      <w:numFmt w:val="bullet"/>
      <w:lvlText w:val="•"/>
      <w:lvlJc w:val="left"/>
      <w:pPr>
        <w:ind w:left="3357" w:hanging="425"/>
      </w:pPr>
      <w:rPr>
        <w:lang w:val="en-US" w:eastAsia="en-US" w:bidi="en-US"/>
      </w:rPr>
    </w:lvl>
    <w:lvl w:ilvl="4" w:tplc="B4E6816E">
      <w:numFmt w:val="bullet"/>
      <w:lvlText w:val="•"/>
      <w:lvlJc w:val="left"/>
      <w:pPr>
        <w:ind w:left="4370" w:hanging="425"/>
      </w:pPr>
      <w:rPr>
        <w:lang w:val="en-US" w:eastAsia="en-US" w:bidi="en-US"/>
      </w:rPr>
    </w:lvl>
    <w:lvl w:ilvl="5" w:tplc="B8E600EA">
      <w:numFmt w:val="bullet"/>
      <w:lvlText w:val="•"/>
      <w:lvlJc w:val="left"/>
      <w:pPr>
        <w:ind w:left="5383" w:hanging="425"/>
      </w:pPr>
      <w:rPr>
        <w:lang w:val="en-US" w:eastAsia="en-US" w:bidi="en-US"/>
      </w:rPr>
    </w:lvl>
    <w:lvl w:ilvl="6" w:tplc="6E3ED304">
      <w:numFmt w:val="bullet"/>
      <w:lvlText w:val="•"/>
      <w:lvlJc w:val="left"/>
      <w:pPr>
        <w:ind w:left="6395" w:hanging="425"/>
      </w:pPr>
      <w:rPr>
        <w:lang w:val="en-US" w:eastAsia="en-US" w:bidi="en-US"/>
      </w:rPr>
    </w:lvl>
    <w:lvl w:ilvl="7" w:tplc="CEB0D01A">
      <w:numFmt w:val="bullet"/>
      <w:lvlText w:val="•"/>
      <w:lvlJc w:val="left"/>
      <w:pPr>
        <w:ind w:left="7408" w:hanging="425"/>
      </w:pPr>
      <w:rPr>
        <w:lang w:val="en-US" w:eastAsia="en-US" w:bidi="en-US"/>
      </w:rPr>
    </w:lvl>
    <w:lvl w:ilvl="8" w:tplc="0470948E">
      <w:numFmt w:val="bullet"/>
      <w:lvlText w:val="•"/>
      <w:lvlJc w:val="left"/>
      <w:pPr>
        <w:ind w:left="8421" w:hanging="425"/>
      </w:pPr>
      <w:rPr>
        <w:lang w:val="en-US" w:eastAsia="en-US" w:bidi="en-US"/>
      </w:rPr>
    </w:lvl>
  </w:abstractNum>
  <w:abstractNum w:abstractNumId="7">
    <w:nsid w:val="1DAA39C0"/>
    <w:multiLevelType w:val="hybridMultilevel"/>
    <w:tmpl w:val="89B203F4"/>
    <w:lvl w:ilvl="0" w:tplc="DFC4FDC2">
      <w:numFmt w:val="bullet"/>
      <w:lvlText w:val="‒"/>
      <w:lvlJc w:val="left"/>
      <w:pPr>
        <w:ind w:left="49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9EBAB312">
      <w:numFmt w:val="bullet"/>
      <w:lvlText w:val="−"/>
      <w:lvlJc w:val="left"/>
      <w:pPr>
        <w:ind w:left="318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2" w:tplc="3B4E98C8">
      <w:numFmt w:val="bullet"/>
      <w:lvlText w:val="•"/>
      <w:lvlJc w:val="left"/>
      <w:pPr>
        <w:ind w:left="1605" w:hanging="425"/>
      </w:pPr>
      <w:rPr>
        <w:rFonts w:hint="default"/>
        <w:lang w:val="en-US" w:eastAsia="en-US" w:bidi="en-US"/>
      </w:rPr>
    </w:lvl>
    <w:lvl w:ilvl="3" w:tplc="D69E290A">
      <w:numFmt w:val="bullet"/>
      <w:lvlText w:val="•"/>
      <w:lvlJc w:val="left"/>
      <w:pPr>
        <w:ind w:left="2710" w:hanging="425"/>
      </w:pPr>
      <w:rPr>
        <w:rFonts w:hint="default"/>
        <w:lang w:val="en-US" w:eastAsia="en-US" w:bidi="en-US"/>
      </w:rPr>
    </w:lvl>
    <w:lvl w:ilvl="4" w:tplc="F2044802">
      <w:numFmt w:val="bullet"/>
      <w:lvlText w:val="•"/>
      <w:lvlJc w:val="left"/>
      <w:pPr>
        <w:ind w:left="3815" w:hanging="425"/>
      </w:pPr>
      <w:rPr>
        <w:rFonts w:hint="default"/>
        <w:lang w:val="en-US" w:eastAsia="en-US" w:bidi="en-US"/>
      </w:rPr>
    </w:lvl>
    <w:lvl w:ilvl="5" w:tplc="D7FA352C">
      <w:numFmt w:val="bullet"/>
      <w:lvlText w:val="•"/>
      <w:lvlJc w:val="left"/>
      <w:pPr>
        <w:ind w:left="4920" w:hanging="425"/>
      </w:pPr>
      <w:rPr>
        <w:rFonts w:hint="default"/>
        <w:lang w:val="en-US" w:eastAsia="en-US" w:bidi="en-US"/>
      </w:rPr>
    </w:lvl>
    <w:lvl w:ilvl="6" w:tplc="65A49EF2">
      <w:numFmt w:val="bullet"/>
      <w:lvlText w:val="•"/>
      <w:lvlJc w:val="left"/>
      <w:pPr>
        <w:ind w:left="6025" w:hanging="425"/>
      </w:pPr>
      <w:rPr>
        <w:rFonts w:hint="default"/>
        <w:lang w:val="en-US" w:eastAsia="en-US" w:bidi="en-US"/>
      </w:rPr>
    </w:lvl>
    <w:lvl w:ilvl="7" w:tplc="52B2D9DA">
      <w:numFmt w:val="bullet"/>
      <w:lvlText w:val="•"/>
      <w:lvlJc w:val="left"/>
      <w:pPr>
        <w:ind w:left="7130" w:hanging="425"/>
      </w:pPr>
      <w:rPr>
        <w:rFonts w:hint="default"/>
        <w:lang w:val="en-US" w:eastAsia="en-US" w:bidi="en-US"/>
      </w:rPr>
    </w:lvl>
    <w:lvl w:ilvl="8" w:tplc="268E84BA">
      <w:numFmt w:val="bullet"/>
      <w:lvlText w:val="•"/>
      <w:lvlJc w:val="left"/>
      <w:pPr>
        <w:ind w:left="8236" w:hanging="425"/>
      </w:pPr>
      <w:rPr>
        <w:rFonts w:hint="default"/>
        <w:lang w:val="en-US" w:eastAsia="en-US" w:bidi="en-US"/>
      </w:rPr>
    </w:lvl>
  </w:abstractNum>
  <w:abstractNum w:abstractNumId="8">
    <w:nsid w:val="1EEB5E85"/>
    <w:multiLevelType w:val="hybridMultilevel"/>
    <w:tmpl w:val="B8D65F68"/>
    <w:lvl w:ilvl="0" w:tplc="B0FE9CA0">
      <w:start w:val="1"/>
      <w:numFmt w:val="decimal"/>
      <w:lvlText w:val="%1."/>
      <w:lvlJc w:val="left"/>
      <w:pPr>
        <w:ind w:left="107" w:hanging="3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FAB188">
      <w:numFmt w:val="bullet"/>
      <w:lvlText w:val="•"/>
      <w:lvlJc w:val="left"/>
      <w:pPr>
        <w:ind w:left="1081" w:hanging="398"/>
      </w:pPr>
      <w:rPr>
        <w:lang w:val="en-US" w:eastAsia="en-US" w:bidi="en-US"/>
      </w:rPr>
    </w:lvl>
    <w:lvl w:ilvl="2" w:tplc="47F4E7F0">
      <w:numFmt w:val="bullet"/>
      <w:lvlText w:val="•"/>
      <w:lvlJc w:val="left"/>
      <w:pPr>
        <w:ind w:left="2063" w:hanging="398"/>
      </w:pPr>
      <w:rPr>
        <w:lang w:val="en-US" w:eastAsia="en-US" w:bidi="en-US"/>
      </w:rPr>
    </w:lvl>
    <w:lvl w:ilvl="3" w:tplc="9CF4ED42">
      <w:numFmt w:val="bullet"/>
      <w:lvlText w:val="•"/>
      <w:lvlJc w:val="left"/>
      <w:pPr>
        <w:ind w:left="3044" w:hanging="398"/>
      </w:pPr>
      <w:rPr>
        <w:lang w:val="en-US" w:eastAsia="en-US" w:bidi="en-US"/>
      </w:rPr>
    </w:lvl>
    <w:lvl w:ilvl="4" w:tplc="B7D614C2">
      <w:numFmt w:val="bullet"/>
      <w:lvlText w:val="•"/>
      <w:lvlJc w:val="left"/>
      <w:pPr>
        <w:ind w:left="4026" w:hanging="398"/>
      </w:pPr>
      <w:rPr>
        <w:lang w:val="en-US" w:eastAsia="en-US" w:bidi="en-US"/>
      </w:rPr>
    </w:lvl>
    <w:lvl w:ilvl="5" w:tplc="DDAE16D6">
      <w:numFmt w:val="bullet"/>
      <w:lvlText w:val="•"/>
      <w:lvlJc w:val="left"/>
      <w:pPr>
        <w:ind w:left="5008" w:hanging="398"/>
      </w:pPr>
      <w:rPr>
        <w:lang w:val="en-US" w:eastAsia="en-US" w:bidi="en-US"/>
      </w:rPr>
    </w:lvl>
    <w:lvl w:ilvl="6" w:tplc="7B7CCE5E">
      <w:numFmt w:val="bullet"/>
      <w:lvlText w:val="•"/>
      <w:lvlJc w:val="left"/>
      <w:pPr>
        <w:ind w:left="5989" w:hanging="398"/>
      </w:pPr>
      <w:rPr>
        <w:lang w:val="en-US" w:eastAsia="en-US" w:bidi="en-US"/>
      </w:rPr>
    </w:lvl>
    <w:lvl w:ilvl="7" w:tplc="84C872AE">
      <w:numFmt w:val="bullet"/>
      <w:lvlText w:val="•"/>
      <w:lvlJc w:val="left"/>
      <w:pPr>
        <w:ind w:left="6971" w:hanging="398"/>
      </w:pPr>
      <w:rPr>
        <w:lang w:val="en-US" w:eastAsia="en-US" w:bidi="en-US"/>
      </w:rPr>
    </w:lvl>
    <w:lvl w:ilvl="8" w:tplc="DE6C71D2">
      <w:numFmt w:val="bullet"/>
      <w:lvlText w:val="•"/>
      <w:lvlJc w:val="left"/>
      <w:pPr>
        <w:ind w:left="7952" w:hanging="398"/>
      </w:pPr>
      <w:rPr>
        <w:lang w:val="en-US" w:eastAsia="en-US" w:bidi="en-US"/>
      </w:rPr>
    </w:lvl>
  </w:abstractNum>
  <w:abstractNum w:abstractNumId="9">
    <w:nsid w:val="20E10368"/>
    <w:multiLevelType w:val="hybridMultilevel"/>
    <w:tmpl w:val="2F505A76"/>
    <w:lvl w:ilvl="0" w:tplc="F940B6A8">
      <w:start w:val="1"/>
      <w:numFmt w:val="decimal"/>
      <w:lvlText w:val="%1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spacing w:val="-3"/>
        <w:w w:val="100"/>
        <w:sz w:val="24"/>
        <w:szCs w:val="24"/>
        <w:lang w:val="en-US" w:eastAsia="en-US" w:bidi="en-US"/>
      </w:rPr>
    </w:lvl>
    <w:lvl w:ilvl="1" w:tplc="D91E061A">
      <w:numFmt w:val="bullet"/>
      <w:lvlText w:val="•"/>
      <w:lvlJc w:val="left"/>
      <w:pPr>
        <w:ind w:left="1332" w:hanging="425"/>
      </w:pPr>
      <w:rPr>
        <w:rFonts w:hint="default"/>
        <w:lang w:val="en-US" w:eastAsia="en-US" w:bidi="en-US"/>
      </w:rPr>
    </w:lvl>
    <w:lvl w:ilvl="2" w:tplc="54E8C51C">
      <w:numFmt w:val="bullet"/>
      <w:lvlText w:val="•"/>
      <w:lvlJc w:val="left"/>
      <w:pPr>
        <w:ind w:left="2345" w:hanging="425"/>
      </w:pPr>
      <w:rPr>
        <w:rFonts w:hint="default"/>
        <w:lang w:val="en-US" w:eastAsia="en-US" w:bidi="en-US"/>
      </w:rPr>
    </w:lvl>
    <w:lvl w:ilvl="3" w:tplc="40347E18">
      <w:numFmt w:val="bullet"/>
      <w:lvlText w:val="•"/>
      <w:lvlJc w:val="left"/>
      <w:pPr>
        <w:ind w:left="3357" w:hanging="425"/>
      </w:pPr>
      <w:rPr>
        <w:rFonts w:hint="default"/>
        <w:lang w:val="en-US" w:eastAsia="en-US" w:bidi="en-US"/>
      </w:rPr>
    </w:lvl>
    <w:lvl w:ilvl="4" w:tplc="D2547430">
      <w:numFmt w:val="bullet"/>
      <w:lvlText w:val="•"/>
      <w:lvlJc w:val="left"/>
      <w:pPr>
        <w:ind w:left="4370" w:hanging="425"/>
      </w:pPr>
      <w:rPr>
        <w:rFonts w:hint="default"/>
        <w:lang w:val="en-US" w:eastAsia="en-US" w:bidi="en-US"/>
      </w:rPr>
    </w:lvl>
    <w:lvl w:ilvl="5" w:tplc="F4C4BF88">
      <w:numFmt w:val="bullet"/>
      <w:lvlText w:val="•"/>
      <w:lvlJc w:val="left"/>
      <w:pPr>
        <w:ind w:left="5383" w:hanging="425"/>
      </w:pPr>
      <w:rPr>
        <w:rFonts w:hint="default"/>
        <w:lang w:val="en-US" w:eastAsia="en-US" w:bidi="en-US"/>
      </w:rPr>
    </w:lvl>
    <w:lvl w:ilvl="6" w:tplc="7072528C">
      <w:numFmt w:val="bullet"/>
      <w:lvlText w:val="•"/>
      <w:lvlJc w:val="left"/>
      <w:pPr>
        <w:ind w:left="6395" w:hanging="425"/>
      </w:pPr>
      <w:rPr>
        <w:rFonts w:hint="default"/>
        <w:lang w:val="en-US" w:eastAsia="en-US" w:bidi="en-US"/>
      </w:rPr>
    </w:lvl>
    <w:lvl w:ilvl="7" w:tplc="49F48EB6">
      <w:numFmt w:val="bullet"/>
      <w:lvlText w:val="•"/>
      <w:lvlJc w:val="left"/>
      <w:pPr>
        <w:ind w:left="7408" w:hanging="425"/>
      </w:pPr>
      <w:rPr>
        <w:rFonts w:hint="default"/>
        <w:lang w:val="en-US" w:eastAsia="en-US" w:bidi="en-US"/>
      </w:rPr>
    </w:lvl>
    <w:lvl w:ilvl="8" w:tplc="774E466A">
      <w:numFmt w:val="bullet"/>
      <w:lvlText w:val="•"/>
      <w:lvlJc w:val="left"/>
      <w:pPr>
        <w:ind w:left="8421" w:hanging="425"/>
      </w:pPr>
      <w:rPr>
        <w:rFonts w:hint="default"/>
        <w:lang w:val="en-US" w:eastAsia="en-US" w:bidi="en-US"/>
      </w:rPr>
    </w:lvl>
  </w:abstractNum>
  <w:abstractNum w:abstractNumId="10">
    <w:nsid w:val="22710CF3"/>
    <w:multiLevelType w:val="hybridMultilevel"/>
    <w:tmpl w:val="E03AC832"/>
    <w:lvl w:ilvl="0" w:tplc="B380EB8C">
      <w:start w:val="600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2361065B"/>
    <w:multiLevelType w:val="hybridMultilevel"/>
    <w:tmpl w:val="E9BEC6D4"/>
    <w:lvl w:ilvl="0" w:tplc="3F6C809E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C56C4058">
      <w:numFmt w:val="bullet"/>
      <w:lvlText w:val="•"/>
      <w:lvlJc w:val="left"/>
      <w:pPr>
        <w:ind w:left="1025" w:hanging="267"/>
      </w:pPr>
      <w:rPr>
        <w:rFonts w:hint="default"/>
        <w:lang w:val="en-US" w:eastAsia="en-US" w:bidi="en-US"/>
      </w:rPr>
    </w:lvl>
    <w:lvl w:ilvl="2" w:tplc="F85A5398">
      <w:numFmt w:val="bullet"/>
      <w:lvlText w:val="•"/>
      <w:lvlJc w:val="left"/>
      <w:pPr>
        <w:ind w:left="1950" w:hanging="267"/>
      </w:pPr>
      <w:rPr>
        <w:rFonts w:hint="default"/>
        <w:lang w:val="en-US" w:eastAsia="en-US" w:bidi="en-US"/>
      </w:rPr>
    </w:lvl>
    <w:lvl w:ilvl="3" w:tplc="65BEB3A4">
      <w:numFmt w:val="bullet"/>
      <w:lvlText w:val="•"/>
      <w:lvlJc w:val="left"/>
      <w:pPr>
        <w:ind w:left="2875" w:hanging="267"/>
      </w:pPr>
      <w:rPr>
        <w:rFonts w:hint="default"/>
        <w:lang w:val="en-US" w:eastAsia="en-US" w:bidi="en-US"/>
      </w:rPr>
    </w:lvl>
    <w:lvl w:ilvl="4" w:tplc="3086C97E">
      <w:numFmt w:val="bullet"/>
      <w:lvlText w:val="•"/>
      <w:lvlJc w:val="left"/>
      <w:pPr>
        <w:ind w:left="3800" w:hanging="267"/>
      </w:pPr>
      <w:rPr>
        <w:rFonts w:hint="default"/>
        <w:lang w:val="en-US" w:eastAsia="en-US" w:bidi="en-US"/>
      </w:rPr>
    </w:lvl>
    <w:lvl w:ilvl="5" w:tplc="9194759E">
      <w:numFmt w:val="bullet"/>
      <w:lvlText w:val="•"/>
      <w:lvlJc w:val="left"/>
      <w:pPr>
        <w:ind w:left="4725" w:hanging="267"/>
      </w:pPr>
      <w:rPr>
        <w:rFonts w:hint="default"/>
        <w:lang w:val="en-US" w:eastAsia="en-US" w:bidi="en-US"/>
      </w:rPr>
    </w:lvl>
    <w:lvl w:ilvl="6" w:tplc="ABB81DA8">
      <w:numFmt w:val="bullet"/>
      <w:lvlText w:val="•"/>
      <w:lvlJc w:val="left"/>
      <w:pPr>
        <w:ind w:left="5650" w:hanging="267"/>
      </w:pPr>
      <w:rPr>
        <w:rFonts w:hint="default"/>
        <w:lang w:val="en-US" w:eastAsia="en-US" w:bidi="en-US"/>
      </w:rPr>
    </w:lvl>
    <w:lvl w:ilvl="7" w:tplc="110E9DE6">
      <w:numFmt w:val="bullet"/>
      <w:lvlText w:val="•"/>
      <w:lvlJc w:val="left"/>
      <w:pPr>
        <w:ind w:left="6575" w:hanging="267"/>
      </w:pPr>
      <w:rPr>
        <w:rFonts w:hint="default"/>
        <w:lang w:val="en-US" w:eastAsia="en-US" w:bidi="en-US"/>
      </w:rPr>
    </w:lvl>
    <w:lvl w:ilvl="8" w:tplc="F412E7A8">
      <w:numFmt w:val="bullet"/>
      <w:lvlText w:val="•"/>
      <w:lvlJc w:val="left"/>
      <w:pPr>
        <w:ind w:left="7500" w:hanging="267"/>
      </w:pPr>
      <w:rPr>
        <w:rFonts w:hint="default"/>
        <w:lang w:val="en-US" w:eastAsia="en-US" w:bidi="en-US"/>
      </w:rPr>
    </w:lvl>
  </w:abstractNum>
  <w:abstractNum w:abstractNumId="12">
    <w:nsid w:val="2E7923DC"/>
    <w:multiLevelType w:val="hybridMultilevel"/>
    <w:tmpl w:val="F2180182"/>
    <w:lvl w:ilvl="0" w:tplc="2BB8A4AA">
      <w:start w:val="1"/>
      <w:numFmt w:val="decimal"/>
      <w:lvlText w:val="%1.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949A5D20">
      <w:numFmt w:val="bullet"/>
      <w:lvlText w:val="•"/>
      <w:lvlJc w:val="left"/>
      <w:pPr>
        <w:ind w:left="1081" w:hanging="675"/>
      </w:pPr>
      <w:rPr>
        <w:lang w:val="en-US" w:eastAsia="en-US" w:bidi="en-US"/>
      </w:rPr>
    </w:lvl>
    <w:lvl w:ilvl="2" w:tplc="031CB494">
      <w:numFmt w:val="bullet"/>
      <w:lvlText w:val="•"/>
      <w:lvlJc w:val="left"/>
      <w:pPr>
        <w:ind w:left="2062" w:hanging="675"/>
      </w:pPr>
      <w:rPr>
        <w:lang w:val="en-US" w:eastAsia="en-US" w:bidi="en-US"/>
      </w:rPr>
    </w:lvl>
    <w:lvl w:ilvl="3" w:tplc="0D56E260">
      <w:numFmt w:val="bullet"/>
      <w:lvlText w:val="•"/>
      <w:lvlJc w:val="left"/>
      <w:pPr>
        <w:ind w:left="3043" w:hanging="675"/>
      </w:pPr>
      <w:rPr>
        <w:lang w:val="en-US" w:eastAsia="en-US" w:bidi="en-US"/>
      </w:rPr>
    </w:lvl>
    <w:lvl w:ilvl="4" w:tplc="25CA15BC">
      <w:numFmt w:val="bullet"/>
      <w:lvlText w:val="•"/>
      <w:lvlJc w:val="left"/>
      <w:pPr>
        <w:ind w:left="4025" w:hanging="675"/>
      </w:pPr>
      <w:rPr>
        <w:lang w:val="en-US" w:eastAsia="en-US" w:bidi="en-US"/>
      </w:rPr>
    </w:lvl>
    <w:lvl w:ilvl="5" w:tplc="1CECFBEE">
      <w:numFmt w:val="bullet"/>
      <w:lvlText w:val="•"/>
      <w:lvlJc w:val="left"/>
      <w:pPr>
        <w:ind w:left="5006" w:hanging="675"/>
      </w:pPr>
      <w:rPr>
        <w:lang w:val="en-US" w:eastAsia="en-US" w:bidi="en-US"/>
      </w:rPr>
    </w:lvl>
    <w:lvl w:ilvl="6" w:tplc="60D2E8D2">
      <w:numFmt w:val="bullet"/>
      <w:lvlText w:val="•"/>
      <w:lvlJc w:val="left"/>
      <w:pPr>
        <w:ind w:left="5987" w:hanging="675"/>
      </w:pPr>
      <w:rPr>
        <w:lang w:val="en-US" w:eastAsia="en-US" w:bidi="en-US"/>
      </w:rPr>
    </w:lvl>
    <w:lvl w:ilvl="7" w:tplc="86529F5E">
      <w:numFmt w:val="bullet"/>
      <w:lvlText w:val="•"/>
      <w:lvlJc w:val="left"/>
      <w:pPr>
        <w:ind w:left="6969" w:hanging="675"/>
      </w:pPr>
      <w:rPr>
        <w:lang w:val="en-US" w:eastAsia="en-US" w:bidi="en-US"/>
      </w:rPr>
    </w:lvl>
    <w:lvl w:ilvl="8" w:tplc="69507EE4">
      <w:numFmt w:val="bullet"/>
      <w:lvlText w:val="•"/>
      <w:lvlJc w:val="left"/>
      <w:pPr>
        <w:ind w:left="7950" w:hanging="675"/>
      </w:pPr>
      <w:rPr>
        <w:lang w:val="en-US" w:eastAsia="en-US" w:bidi="en-US"/>
      </w:rPr>
    </w:lvl>
  </w:abstractNum>
  <w:abstractNum w:abstractNumId="13">
    <w:nsid w:val="2EC15B81"/>
    <w:multiLevelType w:val="hybridMultilevel"/>
    <w:tmpl w:val="598E0228"/>
    <w:lvl w:ilvl="0" w:tplc="1F44F63A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AA62A04">
      <w:numFmt w:val="bullet"/>
      <w:lvlText w:val="•"/>
      <w:lvlJc w:val="left"/>
      <w:pPr>
        <w:ind w:left="536" w:hanging="284"/>
      </w:pPr>
      <w:rPr>
        <w:lang w:val="en-US" w:eastAsia="en-US" w:bidi="en-US"/>
      </w:rPr>
    </w:lvl>
    <w:lvl w:ilvl="2" w:tplc="4268DA58">
      <w:numFmt w:val="bullet"/>
      <w:lvlText w:val="•"/>
      <w:lvlJc w:val="left"/>
      <w:pPr>
        <w:ind w:left="932" w:hanging="284"/>
      </w:pPr>
      <w:rPr>
        <w:lang w:val="en-US" w:eastAsia="en-US" w:bidi="en-US"/>
      </w:rPr>
    </w:lvl>
    <w:lvl w:ilvl="3" w:tplc="1506F0B0">
      <w:numFmt w:val="bullet"/>
      <w:lvlText w:val="•"/>
      <w:lvlJc w:val="left"/>
      <w:pPr>
        <w:ind w:left="1328" w:hanging="284"/>
      </w:pPr>
      <w:rPr>
        <w:lang w:val="en-US" w:eastAsia="en-US" w:bidi="en-US"/>
      </w:rPr>
    </w:lvl>
    <w:lvl w:ilvl="4" w:tplc="4D3C54F8">
      <w:numFmt w:val="bullet"/>
      <w:lvlText w:val="•"/>
      <w:lvlJc w:val="left"/>
      <w:pPr>
        <w:ind w:left="1724" w:hanging="284"/>
      </w:pPr>
      <w:rPr>
        <w:lang w:val="en-US" w:eastAsia="en-US" w:bidi="en-US"/>
      </w:rPr>
    </w:lvl>
    <w:lvl w:ilvl="5" w:tplc="2FFE950A">
      <w:numFmt w:val="bullet"/>
      <w:lvlText w:val="•"/>
      <w:lvlJc w:val="left"/>
      <w:pPr>
        <w:ind w:left="2120" w:hanging="284"/>
      </w:pPr>
      <w:rPr>
        <w:lang w:val="en-US" w:eastAsia="en-US" w:bidi="en-US"/>
      </w:rPr>
    </w:lvl>
    <w:lvl w:ilvl="6" w:tplc="1344A042">
      <w:numFmt w:val="bullet"/>
      <w:lvlText w:val="•"/>
      <w:lvlJc w:val="left"/>
      <w:pPr>
        <w:ind w:left="2516" w:hanging="284"/>
      </w:pPr>
      <w:rPr>
        <w:lang w:val="en-US" w:eastAsia="en-US" w:bidi="en-US"/>
      </w:rPr>
    </w:lvl>
    <w:lvl w:ilvl="7" w:tplc="B672E8E6">
      <w:numFmt w:val="bullet"/>
      <w:lvlText w:val="•"/>
      <w:lvlJc w:val="left"/>
      <w:pPr>
        <w:ind w:left="2912" w:hanging="284"/>
      </w:pPr>
      <w:rPr>
        <w:lang w:val="en-US" w:eastAsia="en-US" w:bidi="en-US"/>
      </w:rPr>
    </w:lvl>
    <w:lvl w:ilvl="8" w:tplc="55C4B74A">
      <w:numFmt w:val="bullet"/>
      <w:lvlText w:val="•"/>
      <w:lvlJc w:val="left"/>
      <w:pPr>
        <w:ind w:left="3308" w:hanging="284"/>
      </w:pPr>
      <w:rPr>
        <w:lang w:val="en-US" w:eastAsia="en-US" w:bidi="en-US"/>
      </w:rPr>
    </w:lvl>
  </w:abstractNum>
  <w:abstractNum w:abstractNumId="14">
    <w:nsid w:val="2F0F0246"/>
    <w:multiLevelType w:val="hybridMultilevel"/>
    <w:tmpl w:val="E1CA8AAA"/>
    <w:lvl w:ilvl="0" w:tplc="3000BB70">
      <w:start w:val="1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4530B818">
      <w:numFmt w:val="bullet"/>
      <w:lvlText w:val="•"/>
      <w:lvlJc w:val="left"/>
      <w:pPr>
        <w:ind w:left="1024" w:hanging="312"/>
      </w:pPr>
      <w:rPr>
        <w:rFonts w:hint="default"/>
        <w:lang w:val="en-US" w:eastAsia="en-US" w:bidi="en-US"/>
      </w:rPr>
    </w:lvl>
    <w:lvl w:ilvl="2" w:tplc="17DCC07C">
      <w:numFmt w:val="bullet"/>
      <w:lvlText w:val="•"/>
      <w:lvlJc w:val="left"/>
      <w:pPr>
        <w:ind w:left="1949" w:hanging="312"/>
      </w:pPr>
      <w:rPr>
        <w:rFonts w:hint="default"/>
        <w:lang w:val="en-US" w:eastAsia="en-US" w:bidi="en-US"/>
      </w:rPr>
    </w:lvl>
    <w:lvl w:ilvl="3" w:tplc="0CB836C4">
      <w:numFmt w:val="bullet"/>
      <w:lvlText w:val="•"/>
      <w:lvlJc w:val="left"/>
      <w:pPr>
        <w:ind w:left="2874" w:hanging="312"/>
      </w:pPr>
      <w:rPr>
        <w:rFonts w:hint="default"/>
        <w:lang w:val="en-US" w:eastAsia="en-US" w:bidi="en-US"/>
      </w:rPr>
    </w:lvl>
    <w:lvl w:ilvl="4" w:tplc="8620F330">
      <w:numFmt w:val="bullet"/>
      <w:lvlText w:val="•"/>
      <w:lvlJc w:val="left"/>
      <w:pPr>
        <w:ind w:left="3799" w:hanging="312"/>
      </w:pPr>
      <w:rPr>
        <w:rFonts w:hint="default"/>
        <w:lang w:val="en-US" w:eastAsia="en-US" w:bidi="en-US"/>
      </w:rPr>
    </w:lvl>
    <w:lvl w:ilvl="5" w:tplc="008A17EA">
      <w:numFmt w:val="bullet"/>
      <w:lvlText w:val="•"/>
      <w:lvlJc w:val="left"/>
      <w:pPr>
        <w:ind w:left="4724" w:hanging="312"/>
      </w:pPr>
      <w:rPr>
        <w:rFonts w:hint="default"/>
        <w:lang w:val="en-US" w:eastAsia="en-US" w:bidi="en-US"/>
      </w:rPr>
    </w:lvl>
    <w:lvl w:ilvl="6" w:tplc="C1149BCA">
      <w:numFmt w:val="bullet"/>
      <w:lvlText w:val="•"/>
      <w:lvlJc w:val="left"/>
      <w:pPr>
        <w:ind w:left="5649" w:hanging="312"/>
      </w:pPr>
      <w:rPr>
        <w:rFonts w:hint="default"/>
        <w:lang w:val="en-US" w:eastAsia="en-US" w:bidi="en-US"/>
      </w:rPr>
    </w:lvl>
    <w:lvl w:ilvl="7" w:tplc="2DFA21A2">
      <w:numFmt w:val="bullet"/>
      <w:lvlText w:val="•"/>
      <w:lvlJc w:val="left"/>
      <w:pPr>
        <w:ind w:left="6574" w:hanging="312"/>
      </w:pPr>
      <w:rPr>
        <w:rFonts w:hint="default"/>
        <w:lang w:val="en-US" w:eastAsia="en-US" w:bidi="en-US"/>
      </w:rPr>
    </w:lvl>
    <w:lvl w:ilvl="8" w:tplc="B866D21A">
      <w:numFmt w:val="bullet"/>
      <w:lvlText w:val="•"/>
      <w:lvlJc w:val="left"/>
      <w:pPr>
        <w:ind w:left="7499" w:hanging="312"/>
      </w:pPr>
      <w:rPr>
        <w:rFonts w:hint="default"/>
        <w:lang w:val="en-US" w:eastAsia="en-US" w:bidi="en-US"/>
      </w:rPr>
    </w:lvl>
  </w:abstractNum>
  <w:abstractNum w:abstractNumId="15">
    <w:nsid w:val="3D60427C"/>
    <w:multiLevelType w:val="hybridMultilevel"/>
    <w:tmpl w:val="7DF0F83C"/>
    <w:lvl w:ilvl="0" w:tplc="C226CD42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64"/>
        <w:sz w:val="24"/>
        <w:szCs w:val="24"/>
        <w:lang w:val="en-US" w:eastAsia="en-US" w:bidi="en-US"/>
      </w:rPr>
    </w:lvl>
    <w:lvl w:ilvl="1" w:tplc="FF12EDF8">
      <w:numFmt w:val="bullet"/>
      <w:lvlText w:val="•"/>
      <w:lvlJc w:val="left"/>
      <w:pPr>
        <w:ind w:left="680" w:hanging="183"/>
      </w:pPr>
      <w:rPr>
        <w:lang w:val="en-US" w:eastAsia="en-US" w:bidi="en-US"/>
      </w:rPr>
    </w:lvl>
    <w:lvl w:ilvl="2" w:tplc="F35EF232">
      <w:numFmt w:val="bullet"/>
      <w:lvlText w:val="•"/>
      <w:lvlJc w:val="left"/>
      <w:pPr>
        <w:ind w:left="1060" w:hanging="183"/>
      </w:pPr>
      <w:rPr>
        <w:lang w:val="en-US" w:eastAsia="en-US" w:bidi="en-US"/>
      </w:rPr>
    </w:lvl>
    <w:lvl w:ilvl="3" w:tplc="19F8A018">
      <w:numFmt w:val="bullet"/>
      <w:lvlText w:val="•"/>
      <w:lvlJc w:val="left"/>
      <w:pPr>
        <w:ind w:left="1440" w:hanging="183"/>
      </w:pPr>
      <w:rPr>
        <w:lang w:val="en-US" w:eastAsia="en-US" w:bidi="en-US"/>
      </w:rPr>
    </w:lvl>
    <w:lvl w:ilvl="4" w:tplc="60FC418C">
      <w:numFmt w:val="bullet"/>
      <w:lvlText w:val="•"/>
      <w:lvlJc w:val="left"/>
      <w:pPr>
        <w:ind w:left="1820" w:hanging="183"/>
      </w:pPr>
      <w:rPr>
        <w:lang w:val="en-US" w:eastAsia="en-US" w:bidi="en-US"/>
      </w:rPr>
    </w:lvl>
    <w:lvl w:ilvl="5" w:tplc="02340206">
      <w:numFmt w:val="bullet"/>
      <w:lvlText w:val="•"/>
      <w:lvlJc w:val="left"/>
      <w:pPr>
        <w:ind w:left="2200" w:hanging="183"/>
      </w:pPr>
      <w:rPr>
        <w:lang w:val="en-US" w:eastAsia="en-US" w:bidi="en-US"/>
      </w:rPr>
    </w:lvl>
    <w:lvl w:ilvl="6" w:tplc="F5AC698A">
      <w:numFmt w:val="bullet"/>
      <w:lvlText w:val="•"/>
      <w:lvlJc w:val="left"/>
      <w:pPr>
        <w:ind w:left="2580" w:hanging="183"/>
      </w:pPr>
      <w:rPr>
        <w:lang w:val="en-US" w:eastAsia="en-US" w:bidi="en-US"/>
      </w:rPr>
    </w:lvl>
    <w:lvl w:ilvl="7" w:tplc="5A2CDD06">
      <w:numFmt w:val="bullet"/>
      <w:lvlText w:val="•"/>
      <w:lvlJc w:val="left"/>
      <w:pPr>
        <w:ind w:left="2960" w:hanging="183"/>
      </w:pPr>
      <w:rPr>
        <w:lang w:val="en-US" w:eastAsia="en-US" w:bidi="en-US"/>
      </w:rPr>
    </w:lvl>
    <w:lvl w:ilvl="8" w:tplc="E882608C">
      <w:numFmt w:val="bullet"/>
      <w:lvlText w:val="•"/>
      <w:lvlJc w:val="left"/>
      <w:pPr>
        <w:ind w:left="3340" w:hanging="183"/>
      </w:pPr>
      <w:rPr>
        <w:lang w:val="en-US" w:eastAsia="en-US" w:bidi="en-US"/>
      </w:rPr>
    </w:lvl>
  </w:abstractNum>
  <w:abstractNum w:abstractNumId="16">
    <w:nsid w:val="48CB6845"/>
    <w:multiLevelType w:val="hybridMultilevel"/>
    <w:tmpl w:val="E1BA45FC"/>
    <w:lvl w:ilvl="0" w:tplc="24C04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635E1"/>
    <w:multiLevelType w:val="hybridMultilevel"/>
    <w:tmpl w:val="7B4EF4C6"/>
    <w:lvl w:ilvl="0" w:tplc="EDB26BC4">
      <w:numFmt w:val="bullet"/>
      <w:lvlText w:val="−"/>
      <w:lvlJc w:val="left"/>
      <w:pPr>
        <w:ind w:left="424" w:hanging="284"/>
      </w:pPr>
      <w:rPr>
        <w:spacing w:val="-5"/>
        <w:w w:val="64"/>
        <w:lang w:val="en-US" w:eastAsia="en-US" w:bidi="en-US"/>
      </w:rPr>
    </w:lvl>
    <w:lvl w:ilvl="1" w:tplc="C0062C22">
      <w:numFmt w:val="bullet"/>
      <w:lvlText w:val="•"/>
      <w:lvlJc w:val="left"/>
      <w:pPr>
        <w:ind w:left="1369" w:hanging="284"/>
      </w:pPr>
      <w:rPr>
        <w:lang w:val="en-US" w:eastAsia="en-US" w:bidi="en-US"/>
      </w:rPr>
    </w:lvl>
    <w:lvl w:ilvl="2" w:tplc="94DC251C">
      <w:numFmt w:val="bullet"/>
      <w:lvlText w:val="•"/>
      <w:lvlJc w:val="left"/>
      <w:pPr>
        <w:ind w:left="2318" w:hanging="284"/>
      </w:pPr>
      <w:rPr>
        <w:lang w:val="en-US" w:eastAsia="en-US" w:bidi="en-US"/>
      </w:rPr>
    </w:lvl>
    <w:lvl w:ilvl="3" w:tplc="F2E86142">
      <w:numFmt w:val="bullet"/>
      <w:lvlText w:val="•"/>
      <w:lvlJc w:val="left"/>
      <w:pPr>
        <w:ind w:left="3268" w:hanging="284"/>
      </w:pPr>
      <w:rPr>
        <w:lang w:val="en-US" w:eastAsia="en-US" w:bidi="en-US"/>
      </w:rPr>
    </w:lvl>
    <w:lvl w:ilvl="4" w:tplc="9572E198">
      <w:numFmt w:val="bullet"/>
      <w:lvlText w:val="•"/>
      <w:lvlJc w:val="left"/>
      <w:pPr>
        <w:ind w:left="4217" w:hanging="284"/>
      </w:pPr>
      <w:rPr>
        <w:lang w:val="en-US" w:eastAsia="en-US" w:bidi="en-US"/>
      </w:rPr>
    </w:lvl>
    <w:lvl w:ilvl="5" w:tplc="48E4C39A">
      <w:numFmt w:val="bullet"/>
      <w:lvlText w:val="•"/>
      <w:lvlJc w:val="left"/>
      <w:pPr>
        <w:ind w:left="5167" w:hanging="284"/>
      </w:pPr>
      <w:rPr>
        <w:lang w:val="en-US" w:eastAsia="en-US" w:bidi="en-US"/>
      </w:rPr>
    </w:lvl>
    <w:lvl w:ilvl="6" w:tplc="629EB05A">
      <w:numFmt w:val="bullet"/>
      <w:lvlText w:val="•"/>
      <w:lvlJc w:val="left"/>
      <w:pPr>
        <w:ind w:left="6116" w:hanging="284"/>
      </w:pPr>
      <w:rPr>
        <w:lang w:val="en-US" w:eastAsia="en-US" w:bidi="en-US"/>
      </w:rPr>
    </w:lvl>
    <w:lvl w:ilvl="7" w:tplc="1ADE326E">
      <w:numFmt w:val="bullet"/>
      <w:lvlText w:val="•"/>
      <w:lvlJc w:val="left"/>
      <w:pPr>
        <w:ind w:left="7065" w:hanging="284"/>
      </w:pPr>
      <w:rPr>
        <w:lang w:val="en-US" w:eastAsia="en-US" w:bidi="en-US"/>
      </w:rPr>
    </w:lvl>
    <w:lvl w:ilvl="8" w:tplc="F6C8E1DE">
      <w:numFmt w:val="bullet"/>
      <w:lvlText w:val="•"/>
      <w:lvlJc w:val="left"/>
      <w:pPr>
        <w:ind w:left="8015" w:hanging="284"/>
      </w:pPr>
      <w:rPr>
        <w:lang w:val="en-US" w:eastAsia="en-US" w:bidi="en-US"/>
      </w:rPr>
    </w:lvl>
  </w:abstractNum>
  <w:abstractNum w:abstractNumId="18">
    <w:nsid w:val="57A2219F"/>
    <w:multiLevelType w:val="hybridMultilevel"/>
    <w:tmpl w:val="30B84C54"/>
    <w:lvl w:ilvl="0" w:tplc="92E6150A">
      <w:numFmt w:val="bullet"/>
      <w:lvlText w:val="−"/>
      <w:lvlJc w:val="left"/>
      <w:pPr>
        <w:ind w:left="141" w:hanging="284"/>
      </w:pPr>
      <w:rPr>
        <w:rFonts w:hint="default"/>
        <w:spacing w:val="-5"/>
        <w:w w:val="100"/>
        <w:lang w:val="en-US" w:eastAsia="en-US" w:bidi="en-US"/>
      </w:rPr>
    </w:lvl>
    <w:lvl w:ilvl="1" w:tplc="9424A4F2">
      <w:numFmt w:val="bullet"/>
      <w:lvlText w:val="•"/>
      <w:lvlJc w:val="left"/>
      <w:pPr>
        <w:ind w:left="1060" w:hanging="284"/>
      </w:pPr>
      <w:rPr>
        <w:rFonts w:hint="default"/>
        <w:lang w:val="en-US" w:eastAsia="en-US" w:bidi="en-US"/>
      </w:rPr>
    </w:lvl>
    <w:lvl w:ilvl="2" w:tplc="4EDA986C">
      <w:numFmt w:val="bullet"/>
      <w:lvlText w:val="•"/>
      <w:lvlJc w:val="left"/>
      <w:pPr>
        <w:ind w:left="1981" w:hanging="284"/>
      </w:pPr>
      <w:rPr>
        <w:rFonts w:hint="default"/>
        <w:lang w:val="en-US" w:eastAsia="en-US" w:bidi="en-US"/>
      </w:rPr>
    </w:lvl>
    <w:lvl w:ilvl="3" w:tplc="FE96849E"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en-US"/>
      </w:rPr>
    </w:lvl>
    <w:lvl w:ilvl="4" w:tplc="18F4CD20">
      <w:numFmt w:val="bullet"/>
      <w:lvlText w:val="•"/>
      <w:lvlJc w:val="left"/>
      <w:pPr>
        <w:ind w:left="3823" w:hanging="284"/>
      </w:pPr>
      <w:rPr>
        <w:rFonts w:hint="default"/>
        <w:lang w:val="en-US" w:eastAsia="en-US" w:bidi="en-US"/>
      </w:rPr>
    </w:lvl>
    <w:lvl w:ilvl="5" w:tplc="FDF6791A">
      <w:numFmt w:val="bullet"/>
      <w:lvlText w:val="•"/>
      <w:lvlJc w:val="left"/>
      <w:pPr>
        <w:ind w:left="4744" w:hanging="284"/>
      </w:pPr>
      <w:rPr>
        <w:rFonts w:hint="default"/>
        <w:lang w:val="en-US" w:eastAsia="en-US" w:bidi="en-US"/>
      </w:rPr>
    </w:lvl>
    <w:lvl w:ilvl="6" w:tplc="39F6EF16">
      <w:numFmt w:val="bullet"/>
      <w:lvlText w:val="•"/>
      <w:lvlJc w:val="left"/>
      <w:pPr>
        <w:ind w:left="5665" w:hanging="284"/>
      </w:pPr>
      <w:rPr>
        <w:rFonts w:hint="default"/>
        <w:lang w:val="en-US" w:eastAsia="en-US" w:bidi="en-US"/>
      </w:rPr>
    </w:lvl>
    <w:lvl w:ilvl="7" w:tplc="DACC514C">
      <w:numFmt w:val="bullet"/>
      <w:lvlText w:val="•"/>
      <w:lvlJc w:val="left"/>
      <w:pPr>
        <w:ind w:left="6586" w:hanging="284"/>
      </w:pPr>
      <w:rPr>
        <w:rFonts w:hint="default"/>
        <w:lang w:val="en-US" w:eastAsia="en-US" w:bidi="en-US"/>
      </w:rPr>
    </w:lvl>
    <w:lvl w:ilvl="8" w:tplc="645200F6">
      <w:numFmt w:val="bullet"/>
      <w:lvlText w:val="•"/>
      <w:lvlJc w:val="left"/>
      <w:pPr>
        <w:ind w:left="7507" w:hanging="284"/>
      </w:pPr>
      <w:rPr>
        <w:rFonts w:hint="default"/>
        <w:lang w:val="en-US" w:eastAsia="en-US" w:bidi="en-US"/>
      </w:rPr>
    </w:lvl>
  </w:abstractNum>
  <w:abstractNum w:abstractNumId="19">
    <w:nsid w:val="5BE76455"/>
    <w:multiLevelType w:val="hybridMultilevel"/>
    <w:tmpl w:val="A83CA3AC"/>
    <w:lvl w:ilvl="0" w:tplc="75D6ED68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938E418">
      <w:numFmt w:val="bullet"/>
      <w:lvlText w:val="•"/>
      <w:lvlJc w:val="left"/>
      <w:pPr>
        <w:ind w:left="1081" w:hanging="250"/>
      </w:pPr>
      <w:rPr>
        <w:lang w:val="en-US" w:eastAsia="en-US" w:bidi="en-US"/>
      </w:rPr>
    </w:lvl>
    <w:lvl w:ilvl="2" w:tplc="04F6C1DA">
      <w:numFmt w:val="bullet"/>
      <w:lvlText w:val="•"/>
      <w:lvlJc w:val="left"/>
      <w:pPr>
        <w:ind w:left="2062" w:hanging="250"/>
      </w:pPr>
      <w:rPr>
        <w:lang w:val="en-US" w:eastAsia="en-US" w:bidi="en-US"/>
      </w:rPr>
    </w:lvl>
    <w:lvl w:ilvl="3" w:tplc="48DA5B96">
      <w:numFmt w:val="bullet"/>
      <w:lvlText w:val="•"/>
      <w:lvlJc w:val="left"/>
      <w:pPr>
        <w:ind w:left="3044" w:hanging="250"/>
      </w:pPr>
      <w:rPr>
        <w:lang w:val="en-US" w:eastAsia="en-US" w:bidi="en-US"/>
      </w:rPr>
    </w:lvl>
    <w:lvl w:ilvl="4" w:tplc="FD36923E">
      <w:numFmt w:val="bullet"/>
      <w:lvlText w:val="•"/>
      <w:lvlJc w:val="left"/>
      <w:pPr>
        <w:ind w:left="4025" w:hanging="250"/>
      </w:pPr>
      <w:rPr>
        <w:lang w:val="en-US" w:eastAsia="en-US" w:bidi="en-US"/>
      </w:rPr>
    </w:lvl>
    <w:lvl w:ilvl="5" w:tplc="BADE6284">
      <w:numFmt w:val="bullet"/>
      <w:lvlText w:val="•"/>
      <w:lvlJc w:val="left"/>
      <w:pPr>
        <w:ind w:left="5007" w:hanging="250"/>
      </w:pPr>
      <w:rPr>
        <w:lang w:val="en-US" w:eastAsia="en-US" w:bidi="en-US"/>
      </w:rPr>
    </w:lvl>
    <w:lvl w:ilvl="6" w:tplc="F138AE1C">
      <w:numFmt w:val="bullet"/>
      <w:lvlText w:val="•"/>
      <w:lvlJc w:val="left"/>
      <w:pPr>
        <w:ind w:left="5988" w:hanging="250"/>
      </w:pPr>
      <w:rPr>
        <w:lang w:val="en-US" w:eastAsia="en-US" w:bidi="en-US"/>
      </w:rPr>
    </w:lvl>
    <w:lvl w:ilvl="7" w:tplc="EEBC5A8C">
      <w:numFmt w:val="bullet"/>
      <w:lvlText w:val="•"/>
      <w:lvlJc w:val="left"/>
      <w:pPr>
        <w:ind w:left="6969" w:hanging="250"/>
      </w:pPr>
      <w:rPr>
        <w:lang w:val="en-US" w:eastAsia="en-US" w:bidi="en-US"/>
      </w:rPr>
    </w:lvl>
    <w:lvl w:ilvl="8" w:tplc="158ABE5A">
      <w:numFmt w:val="bullet"/>
      <w:lvlText w:val="•"/>
      <w:lvlJc w:val="left"/>
      <w:pPr>
        <w:ind w:left="7951" w:hanging="250"/>
      </w:pPr>
      <w:rPr>
        <w:lang w:val="en-US" w:eastAsia="en-US" w:bidi="en-US"/>
      </w:rPr>
    </w:lvl>
  </w:abstractNum>
  <w:abstractNum w:abstractNumId="20">
    <w:nsid w:val="5CA440A3"/>
    <w:multiLevelType w:val="hybridMultilevel"/>
    <w:tmpl w:val="BB7C3D7E"/>
    <w:lvl w:ilvl="0" w:tplc="7B40ABA2">
      <w:start w:val="1"/>
      <w:numFmt w:val="decimal"/>
      <w:lvlText w:val="%1."/>
      <w:lvlJc w:val="left"/>
      <w:pPr>
        <w:ind w:left="107" w:hanging="3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FEB2825C">
      <w:numFmt w:val="bullet"/>
      <w:lvlText w:val="•"/>
      <w:lvlJc w:val="left"/>
      <w:pPr>
        <w:ind w:left="1025" w:hanging="343"/>
      </w:pPr>
      <w:rPr>
        <w:rFonts w:hint="default"/>
        <w:lang w:val="en-US" w:eastAsia="en-US" w:bidi="en-US"/>
      </w:rPr>
    </w:lvl>
    <w:lvl w:ilvl="2" w:tplc="7C14735C">
      <w:numFmt w:val="bullet"/>
      <w:lvlText w:val="•"/>
      <w:lvlJc w:val="left"/>
      <w:pPr>
        <w:ind w:left="1950" w:hanging="343"/>
      </w:pPr>
      <w:rPr>
        <w:rFonts w:hint="default"/>
        <w:lang w:val="en-US" w:eastAsia="en-US" w:bidi="en-US"/>
      </w:rPr>
    </w:lvl>
    <w:lvl w:ilvl="3" w:tplc="EBA835DA">
      <w:numFmt w:val="bullet"/>
      <w:lvlText w:val="•"/>
      <w:lvlJc w:val="left"/>
      <w:pPr>
        <w:ind w:left="2875" w:hanging="343"/>
      </w:pPr>
      <w:rPr>
        <w:rFonts w:hint="default"/>
        <w:lang w:val="en-US" w:eastAsia="en-US" w:bidi="en-US"/>
      </w:rPr>
    </w:lvl>
    <w:lvl w:ilvl="4" w:tplc="63CE4B02">
      <w:numFmt w:val="bullet"/>
      <w:lvlText w:val="•"/>
      <w:lvlJc w:val="left"/>
      <w:pPr>
        <w:ind w:left="3800" w:hanging="343"/>
      </w:pPr>
      <w:rPr>
        <w:rFonts w:hint="default"/>
        <w:lang w:val="en-US" w:eastAsia="en-US" w:bidi="en-US"/>
      </w:rPr>
    </w:lvl>
    <w:lvl w:ilvl="5" w:tplc="F950F722">
      <w:numFmt w:val="bullet"/>
      <w:lvlText w:val="•"/>
      <w:lvlJc w:val="left"/>
      <w:pPr>
        <w:ind w:left="4726" w:hanging="343"/>
      </w:pPr>
      <w:rPr>
        <w:rFonts w:hint="default"/>
        <w:lang w:val="en-US" w:eastAsia="en-US" w:bidi="en-US"/>
      </w:rPr>
    </w:lvl>
    <w:lvl w:ilvl="6" w:tplc="81B69FF0">
      <w:numFmt w:val="bullet"/>
      <w:lvlText w:val="•"/>
      <w:lvlJc w:val="left"/>
      <w:pPr>
        <w:ind w:left="5651" w:hanging="343"/>
      </w:pPr>
      <w:rPr>
        <w:rFonts w:hint="default"/>
        <w:lang w:val="en-US" w:eastAsia="en-US" w:bidi="en-US"/>
      </w:rPr>
    </w:lvl>
    <w:lvl w:ilvl="7" w:tplc="523400BE">
      <w:numFmt w:val="bullet"/>
      <w:lvlText w:val="•"/>
      <w:lvlJc w:val="left"/>
      <w:pPr>
        <w:ind w:left="6576" w:hanging="343"/>
      </w:pPr>
      <w:rPr>
        <w:rFonts w:hint="default"/>
        <w:lang w:val="en-US" w:eastAsia="en-US" w:bidi="en-US"/>
      </w:rPr>
    </w:lvl>
    <w:lvl w:ilvl="8" w:tplc="B90C9A90">
      <w:numFmt w:val="bullet"/>
      <w:lvlText w:val="•"/>
      <w:lvlJc w:val="left"/>
      <w:pPr>
        <w:ind w:left="7501" w:hanging="343"/>
      </w:pPr>
      <w:rPr>
        <w:rFonts w:hint="default"/>
        <w:lang w:val="en-US" w:eastAsia="en-US" w:bidi="en-US"/>
      </w:rPr>
    </w:lvl>
  </w:abstractNum>
  <w:abstractNum w:abstractNumId="21">
    <w:nsid w:val="656D6570"/>
    <w:multiLevelType w:val="hybridMultilevel"/>
    <w:tmpl w:val="B0C06A34"/>
    <w:lvl w:ilvl="0" w:tplc="BF54A166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452F1AA">
      <w:numFmt w:val="bullet"/>
      <w:lvlText w:val="•"/>
      <w:lvlJc w:val="left"/>
      <w:pPr>
        <w:ind w:left="680" w:hanging="183"/>
      </w:pPr>
      <w:rPr>
        <w:rFonts w:hint="default"/>
        <w:lang w:val="en-US" w:eastAsia="en-US" w:bidi="en-US"/>
      </w:rPr>
    </w:lvl>
    <w:lvl w:ilvl="2" w:tplc="AC6C3368">
      <w:numFmt w:val="bullet"/>
      <w:lvlText w:val="•"/>
      <w:lvlJc w:val="left"/>
      <w:pPr>
        <w:ind w:left="1060" w:hanging="183"/>
      </w:pPr>
      <w:rPr>
        <w:rFonts w:hint="default"/>
        <w:lang w:val="en-US" w:eastAsia="en-US" w:bidi="en-US"/>
      </w:rPr>
    </w:lvl>
    <w:lvl w:ilvl="3" w:tplc="73C02604">
      <w:numFmt w:val="bullet"/>
      <w:lvlText w:val="•"/>
      <w:lvlJc w:val="left"/>
      <w:pPr>
        <w:ind w:left="1440" w:hanging="183"/>
      </w:pPr>
      <w:rPr>
        <w:rFonts w:hint="default"/>
        <w:lang w:val="en-US" w:eastAsia="en-US" w:bidi="en-US"/>
      </w:rPr>
    </w:lvl>
    <w:lvl w:ilvl="4" w:tplc="D6B0A236">
      <w:numFmt w:val="bullet"/>
      <w:lvlText w:val="•"/>
      <w:lvlJc w:val="left"/>
      <w:pPr>
        <w:ind w:left="1820" w:hanging="183"/>
      </w:pPr>
      <w:rPr>
        <w:rFonts w:hint="default"/>
        <w:lang w:val="en-US" w:eastAsia="en-US" w:bidi="en-US"/>
      </w:rPr>
    </w:lvl>
    <w:lvl w:ilvl="5" w:tplc="76645FC4">
      <w:numFmt w:val="bullet"/>
      <w:lvlText w:val="•"/>
      <w:lvlJc w:val="left"/>
      <w:pPr>
        <w:ind w:left="2200" w:hanging="183"/>
      </w:pPr>
      <w:rPr>
        <w:rFonts w:hint="default"/>
        <w:lang w:val="en-US" w:eastAsia="en-US" w:bidi="en-US"/>
      </w:rPr>
    </w:lvl>
    <w:lvl w:ilvl="6" w:tplc="694286C0">
      <w:numFmt w:val="bullet"/>
      <w:lvlText w:val="•"/>
      <w:lvlJc w:val="left"/>
      <w:pPr>
        <w:ind w:left="2580" w:hanging="183"/>
      </w:pPr>
      <w:rPr>
        <w:rFonts w:hint="default"/>
        <w:lang w:val="en-US" w:eastAsia="en-US" w:bidi="en-US"/>
      </w:rPr>
    </w:lvl>
    <w:lvl w:ilvl="7" w:tplc="F592651E">
      <w:numFmt w:val="bullet"/>
      <w:lvlText w:val="•"/>
      <w:lvlJc w:val="left"/>
      <w:pPr>
        <w:ind w:left="2960" w:hanging="183"/>
      </w:pPr>
      <w:rPr>
        <w:rFonts w:hint="default"/>
        <w:lang w:val="en-US" w:eastAsia="en-US" w:bidi="en-US"/>
      </w:rPr>
    </w:lvl>
    <w:lvl w:ilvl="8" w:tplc="B55E4492">
      <w:numFmt w:val="bullet"/>
      <w:lvlText w:val="•"/>
      <w:lvlJc w:val="left"/>
      <w:pPr>
        <w:ind w:left="3340" w:hanging="183"/>
      </w:pPr>
      <w:rPr>
        <w:rFonts w:hint="default"/>
        <w:lang w:val="en-US" w:eastAsia="en-US" w:bidi="en-US"/>
      </w:rPr>
    </w:lvl>
  </w:abstractNum>
  <w:abstractNum w:abstractNumId="22">
    <w:nsid w:val="66AC24B0"/>
    <w:multiLevelType w:val="hybridMultilevel"/>
    <w:tmpl w:val="55C00270"/>
    <w:lvl w:ilvl="0" w:tplc="CCDEDB9C">
      <w:numFmt w:val="bullet"/>
      <w:lvlText w:val="−"/>
      <w:lvlJc w:val="left"/>
      <w:pPr>
        <w:ind w:left="31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8FB450AC">
      <w:numFmt w:val="bullet"/>
      <w:lvlText w:val="•"/>
      <w:lvlJc w:val="left"/>
      <w:pPr>
        <w:ind w:left="1332" w:hanging="284"/>
      </w:pPr>
      <w:rPr>
        <w:lang w:val="en-US" w:eastAsia="en-US" w:bidi="en-US"/>
      </w:rPr>
    </w:lvl>
    <w:lvl w:ilvl="2" w:tplc="37120DBE">
      <w:numFmt w:val="bullet"/>
      <w:lvlText w:val="•"/>
      <w:lvlJc w:val="left"/>
      <w:pPr>
        <w:ind w:left="2345" w:hanging="284"/>
      </w:pPr>
      <w:rPr>
        <w:lang w:val="en-US" w:eastAsia="en-US" w:bidi="en-US"/>
      </w:rPr>
    </w:lvl>
    <w:lvl w:ilvl="3" w:tplc="947AA080">
      <w:numFmt w:val="bullet"/>
      <w:lvlText w:val="•"/>
      <w:lvlJc w:val="left"/>
      <w:pPr>
        <w:ind w:left="3357" w:hanging="284"/>
      </w:pPr>
      <w:rPr>
        <w:lang w:val="en-US" w:eastAsia="en-US" w:bidi="en-US"/>
      </w:rPr>
    </w:lvl>
    <w:lvl w:ilvl="4" w:tplc="B62ADDAC">
      <w:numFmt w:val="bullet"/>
      <w:lvlText w:val="•"/>
      <w:lvlJc w:val="left"/>
      <w:pPr>
        <w:ind w:left="4370" w:hanging="284"/>
      </w:pPr>
      <w:rPr>
        <w:lang w:val="en-US" w:eastAsia="en-US" w:bidi="en-US"/>
      </w:rPr>
    </w:lvl>
    <w:lvl w:ilvl="5" w:tplc="88769F08">
      <w:numFmt w:val="bullet"/>
      <w:lvlText w:val="•"/>
      <w:lvlJc w:val="left"/>
      <w:pPr>
        <w:ind w:left="5383" w:hanging="284"/>
      </w:pPr>
      <w:rPr>
        <w:lang w:val="en-US" w:eastAsia="en-US" w:bidi="en-US"/>
      </w:rPr>
    </w:lvl>
    <w:lvl w:ilvl="6" w:tplc="954AD896">
      <w:numFmt w:val="bullet"/>
      <w:lvlText w:val="•"/>
      <w:lvlJc w:val="left"/>
      <w:pPr>
        <w:ind w:left="6395" w:hanging="284"/>
      </w:pPr>
      <w:rPr>
        <w:lang w:val="en-US" w:eastAsia="en-US" w:bidi="en-US"/>
      </w:rPr>
    </w:lvl>
    <w:lvl w:ilvl="7" w:tplc="8E62BE34">
      <w:numFmt w:val="bullet"/>
      <w:lvlText w:val="•"/>
      <w:lvlJc w:val="left"/>
      <w:pPr>
        <w:ind w:left="7408" w:hanging="284"/>
      </w:pPr>
      <w:rPr>
        <w:lang w:val="en-US" w:eastAsia="en-US" w:bidi="en-US"/>
      </w:rPr>
    </w:lvl>
    <w:lvl w:ilvl="8" w:tplc="79FAE370">
      <w:numFmt w:val="bullet"/>
      <w:lvlText w:val="•"/>
      <w:lvlJc w:val="left"/>
      <w:pPr>
        <w:ind w:left="8421" w:hanging="284"/>
      </w:pPr>
      <w:rPr>
        <w:lang w:val="en-US" w:eastAsia="en-US" w:bidi="en-US"/>
      </w:rPr>
    </w:lvl>
  </w:abstractNum>
  <w:abstractNum w:abstractNumId="23">
    <w:nsid w:val="72EC1CBB"/>
    <w:multiLevelType w:val="hybridMultilevel"/>
    <w:tmpl w:val="B356939E"/>
    <w:lvl w:ilvl="0" w:tplc="81308D2A">
      <w:start w:val="3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4CCF7E2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44420874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B6DEF868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51549E6E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51B88834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92904194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2812B58E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96605AEA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24">
    <w:nsid w:val="76F61124"/>
    <w:multiLevelType w:val="hybridMultilevel"/>
    <w:tmpl w:val="9D96333C"/>
    <w:lvl w:ilvl="0" w:tplc="F4563FA8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E0D260">
      <w:start w:val="1"/>
      <w:numFmt w:val="decimal"/>
      <w:lvlText w:val="%2."/>
      <w:lvlJc w:val="left"/>
      <w:pPr>
        <w:ind w:left="318" w:hanging="360"/>
      </w:pPr>
      <w:rPr>
        <w:b/>
        <w:bCs/>
        <w:spacing w:val="-3"/>
        <w:w w:val="100"/>
        <w:lang w:val="en-US" w:eastAsia="en-US" w:bidi="en-US"/>
      </w:rPr>
    </w:lvl>
    <w:lvl w:ilvl="2" w:tplc="25D6EEFA">
      <w:numFmt w:val="bullet"/>
      <w:lvlText w:val="•"/>
      <w:lvlJc w:val="left"/>
      <w:pPr>
        <w:ind w:left="2345" w:hanging="360"/>
      </w:pPr>
      <w:rPr>
        <w:lang w:val="en-US" w:eastAsia="en-US" w:bidi="en-US"/>
      </w:rPr>
    </w:lvl>
    <w:lvl w:ilvl="3" w:tplc="758E34F4">
      <w:numFmt w:val="bullet"/>
      <w:lvlText w:val="•"/>
      <w:lvlJc w:val="left"/>
      <w:pPr>
        <w:ind w:left="3357" w:hanging="360"/>
      </w:pPr>
      <w:rPr>
        <w:lang w:val="en-US" w:eastAsia="en-US" w:bidi="en-US"/>
      </w:rPr>
    </w:lvl>
    <w:lvl w:ilvl="4" w:tplc="FA8420FA">
      <w:numFmt w:val="bullet"/>
      <w:lvlText w:val="•"/>
      <w:lvlJc w:val="left"/>
      <w:pPr>
        <w:ind w:left="4370" w:hanging="360"/>
      </w:pPr>
      <w:rPr>
        <w:lang w:val="en-US" w:eastAsia="en-US" w:bidi="en-US"/>
      </w:rPr>
    </w:lvl>
    <w:lvl w:ilvl="5" w:tplc="62584E74">
      <w:numFmt w:val="bullet"/>
      <w:lvlText w:val="•"/>
      <w:lvlJc w:val="left"/>
      <w:pPr>
        <w:ind w:left="5383" w:hanging="360"/>
      </w:pPr>
      <w:rPr>
        <w:lang w:val="en-US" w:eastAsia="en-US" w:bidi="en-US"/>
      </w:rPr>
    </w:lvl>
    <w:lvl w:ilvl="6" w:tplc="0E7E6F2E">
      <w:numFmt w:val="bullet"/>
      <w:lvlText w:val="•"/>
      <w:lvlJc w:val="left"/>
      <w:pPr>
        <w:ind w:left="6395" w:hanging="360"/>
      </w:pPr>
      <w:rPr>
        <w:lang w:val="en-US" w:eastAsia="en-US" w:bidi="en-US"/>
      </w:rPr>
    </w:lvl>
    <w:lvl w:ilvl="7" w:tplc="CC8E0DA8">
      <w:numFmt w:val="bullet"/>
      <w:lvlText w:val="•"/>
      <w:lvlJc w:val="left"/>
      <w:pPr>
        <w:ind w:left="7408" w:hanging="360"/>
      </w:pPr>
      <w:rPr>
        <w:lang w:val="en-US" w:eastAsia="en-US" w:bidi="en-US"/>
      </w:rPr>
    </w:lvl>
    <w:lvl w:ilvl="8" w:tplc="4AD68AB6">
      <w:numFmt w:val="bullet"/>
      <w:lvlText w:val="•"/>
      <w:lvlJc w:val="left"/>
      <w:pPr>
        <w:ind w:left="8421" w:hanging="360"/>
      </w:pPr>
      <w:rPr>
        <w:lang w:val="en-US" w:eastAsia="en-US" w:bidi="en-US"/>
      </w:rPr>
    </w:lvl>
  </w:abstractNum>
  <w:abstractNum w:abstractNumId="25">
    <w:nsid w:val="7AC23E33"/>
    <w:multiLevelType w:val="hybridMultilevel"/>
    <w:tmpl w:val="BA98D670"/>
    <w:lvl w:ilvl="0" w:tplc="315AB026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3212314A">
      <w:numFmt w:val="bullet"/>
      <w:lvlText w:val="•"/>
      <w:lvlJc w:val="left"/>
      <w:pPr>
        <w:ind w:left="1060" w:hanging="675"/>
      </w:pPr>
      <w:rPr>
        <w:rFonts w:hint="default"/>
        <w:lang w:val="en-US" w:eastAsia="en-US" w:bidi="en-US"/>
      </w:rPr>
    </w:lvl>
    <w:lvl w:ilvl="2" w:tplc="5A26DA54">
      <w:numFmt w:val="bullet"/>
      <w:lvlText w:val="•"/>
      <w:lvlJc w:val="left"/>
      <w:pPr>
        <w:ind w:left="1980" w:hanging="675"/>
      </w:pPr>
      <w:rPr>
        <w:rFonts w:hint="default"/>
        <w:lang w:val="en-US" w:eastAsia="en-US" w:bidi="en-US"/>
      </w:rPr>
    </w:lvl>
    <w:lvl w:ilvl="3" w:tplc="46A818DA">
      <w:numFmt w:val="bullet"/>
      <w:lvlText w:val="•"/>
      <w:lvlJc w:val="left"/>
      <w:pPr>
        <w:ind w:left="2901" w:hanging="675"/>
      </w:pPr>
      <w:rPr>
        <w:rFonts w:hint="default"/>
        <w:lang w:val="en-US" w:eastAsia="en-US" w:bidi="en-US"/>
      </w:rPr>
    </w:lvl>
    <w:lvl w:ilvl="4" w:tplc="D0B2F772">
      <w:numFmt w:val="bullet"/>
      <w:lvlText w:val="•"/>
      <w:lvlJc w:val="left"/>
      <w:pPr>
        <w:ind w:left="3821" w:hanging="675"/>
      </w:pPr>
      <w:rPr>
        <w:rFonts w:hint="default"/>
        <w:lang w:val="en-US" w:eastAsia="en-US" w:bidi="en-US"/>
      </w:rPr>
    </w:lvl>
    <w:lvl w:ilvl="5" w:tplc="6422D67E">
      <w:numFmt w:val="bullet"/>
      <w:lvlText w:val="•"/>
      <w:lvlJc w:val="left"/>
      <w:pPr>
        <w:ind w:left="4742" w:hanging="675"/>
      </w:pPr>
      <w:rPr>
        <w:rFonts w:hint="default"/>
        <w:lang w:val="en-US" w:eastAsia="en-US" w:bidi="en-US"/>
      </w:rPr>
    </w:lvl>
    <w:lvl w:ilvl="6" w:tplc="331AFB98">
      <w:numFmt w:val="bullet"/>
      <w:lvlText w:val="•"/>
      <w:lvlJc w:val="left"/>
      <w:pPr>
        <w:ind w:left="5662" w:hanging="675"/>
      </w:pPr>
      <w:rPr>
        <w:rFonts w:hint="default"/>
        <w:lang w:val="en-US" w:eastAsia="en-US" w:bidi="en-US"/>
      </w:rPr>
    </w:lvl>
    <w:lvl w:ilvl="7" w:tplc="9A426B98">
      <w:numFmt w:val="bullet"/>
      <w:lvlText w:val="•"/>
      <w:lvlJc w:val="left"/>
      <w:pPr>
        <w:ind w:left="6582" w:hanging="675"/>
      </w:pPr>
      <w:rPr>
        <w:rFonts w:hint="default"/>
        <w:lang w:val="en-US" w:eastAsia="en-US" w:bidi="en-US"/>
      </w:rPr>
    </w:lvl>
    <w:lvl w:ilvl="8" w:tplc="201C33F0">
      <w:numFmt w:val="bullet"/>
      <w:lvlText w:val="•"/>
      <w:lvlJc w:val="left"/>
      <w:pPr>
        <w:ind w:left="7503" w:hanging="675"/>
      </w:pPr>
      <w:rPr>
        <w:rFonts w:hint="default"/>
        <w:lang w:val="en-US" w:eastAsia="en-US" w:bidi="en-US"/>
      </w:rPr>
    </w:lvl>
  </w:abstractNum>
  <w:abstractNum w:abstractNumId="26">
    <w:nsid w:val="7FEB3CF0"/>
    <w:multiLevelType w:val="hybridMultilevel"/>
    <w:tmpl w:val="1FE63232"/>
    <w:lvl w:ilvl="0" w:tplc="0DFE1596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5E4CE8">
      <w:numFmt w:val="bullet"/>
      <w:lvlText w:val="•"/>
      <w:lvlJc w:val="left"/>
      <w:pPr>
        <w:ind w:left="1332" w:hanging="250"/>
      </w:pPr>
      <w:rPr>
        <w:rFonts w:hint="default"/>
        <w:lang w:val="en-US" w:eastAsia="en-US" w:bidi="en-US"/>
      </w:rPr>
    </w:lvl>
    <w:lvl w:ilvl="2" w:tplc="AF724BE4">
      <w:numFmt w:val="bullet"/>
      <w:lvlText w:val="•"/>
      <w:lvlJc w:val="left"/>
      <w:pPr>
        <w:ind w:left="2345" w:hanging="250"/>
      </w:pPr>
      <w:rPr>
        <w:rFonts w:hint="default"/>
        <w:lang w:val="en-US" w:eastAsia="en-US" w:bidi="en-US"/>
      </w:rPr>
    </w:lvl>
    <w:lvl w:ilvl="3" w:tplc="E5B038E4">
      <w:numFmt w:val="bullet"/>
      <w:lvlText w:val="•"/>
      <w:lvlJc w:val="left"/>
      <w:pPr>
        <w:ind w:left="3357" w:hanging="250"/>
      </w:pPr>
      <w:rPr>
        <w:rFonts w:hint="default"/>
        <w:lang w:val="en-US" w:eastAsia="en-US" w:bidi="en-US"/>
      </w:rPr>
    </w:lvl>
    <w:lvl w:ilvl="4" w:tplc="105876AE">
      <w:numFmt w:val="bullet"/>
      <w:lvlText w:val="•"/>
      <w:lvlJc w:val="left"/>
      <w:pPr>
        <w:ind w:left="4370" w:hanging="250"/>
      </w:pPr>
      <w:rPr>
        <w:rFonts w:hint="default"/>
        <w:lang w:val="en-US" w:eastAsia="en-US" w:bidi="en-US"/>
      </w:rPr>
    </w:lvl>
    <w:lvl w:ilvl="5" w:tplc="73DC1E0A">
      <w:numFmt w:val="bullet"/>
      <w:lvlText w:val="•"/>
      <w:lvlJc w:val="left"/>
      <w:pPr>
        <w:ind w:left="5383" w:hanging="250"/>
      </w:pPr>
      <w:rPr>
        <w:rFonts w:hint="default"/>
        <w:lang w:val="en-US" w:eastAsia="en-US" w:bidi="en-US"/>
      </w:rPr>
    </w:lvl>
    <w:lvl w:ilvl="6" w:tplc="A6522FA6">
      <w:numFmt w:val="bullet"/>
      <w:lvlText w:val="•"/>
      <w:lvlJc w:val="left"/>
      <w:pPr>
        <w:ind w:left="6395" w:hanging="250"/>
      </w:pPr>
      <w:rPr>
        <w:rFonts w:hint="default"/>
        <w:lang w:val="en-US" w:eastAsia="en-US" w:bidi="en-US"/>
      </w:rPr>
    </w:lvl>
    <w:lvl w:ilvl="7" w:tplc="37FC43B4">
      <w:numFmt w:val="bullet"/>
      <w:lvlText w:val="•"/>
      <w:lvlJc w:val="left"/>
      <w:pPr>
        <w:ind w:left="7408" w:hanging="250"/>
      </w:pPr>
      <w:rPr>
        <w:rFonts w:hint="default"/>
        <w:lang w:val="en-US" w:eastAsia="en-US" w:bidi="en-US"/>
      </w:rPr>
    </w:lvl>
    <w:lvl w:ilvl="8" w:tplc="A36C0EAC">
      <w:numFmt w:val="bullet"/>
      <w:lvlText w:val="•"/>
      <w:lvlJc w:val="left"/>
      <w:pPr>
        <w:ind w:left="8421" w:hanging="250"/>
      </w:pPr>
      <w:rPr>
        <w:rFonts w:hint="default"/>
        <w:lang w:val="en-US" w:eastAsia="en-US" w:bidi="en-US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5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9"/>
  </w:num>
  <w:num w:numId="15">
    <w:abstractNumId w:val="7"/>
  </w:num>
  <w:num w:numId="16">
    <w:abstractNumId w:val="5"/>
  </w:num>
  <w:num w:numId="17">
    <w:abstractNumId w:val="26"/>
  </w:num>
  <w:num w:numId="18">
    <w:abstractNumId w:val="11"/>
  </w:num>
  <w:num w:numId="19">
    <w:abstractNumId w:val="18"/>
  </w:num>
  <w:num w:numId="20">
    <w:abstractNumId w:val="14"/>
  </w:num>
  <w:num w:numId="21">
    <w:abstractNumId w:val="20"/>
  </w:num>
  <w:num w:numId="22">
    <w:abstractNumId w:val="25"/>
  </w:num>
  <w:num w:numId="23">
    <w:abstractNumId w:val="21"/>
  </w:num>
  <w:num w:numId="24">
    <w:abstractNumId w:val="2"/>
  </w:num>
  <w:num w:numId="25">
    <w:abstractNumId w:val="1"/>
  </w:num>
  <w:num w:numId="26">
    <w:abstractNumId w:val="16"/>
  </w:num>
  <w:num w:numId="27">
    <w:abstractNumId w:val="10"/>
  </w:num>
  <w:num w:numId="28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8F"/>
    <w:rsid w:val="000007A3"/>
    <w:rsid w:val="00000D64"/>
    <w:rsid w:val="000042CC"/>
    <w:rsid w:val="00005407"/>
    <w:rsid w:val="00012481"/>
    <w:rsid w:val="00017816"/>
    <w:rsid w:val="00020C37"/>
    <w:rsid w:val="0002359E"/>
    <w:rsid w:val="00023A63"/>
    <w:rsid w:val="000332BA"/>
    <w:rsid w:val="0003497C"/>
    <w:rsid w:val="000361E5"/>
    <w:rsid w:val="00040B5E"/>
    <w:rsid w:val="00044980"/>
    <w:rsid w:val="000500D4"/>
    <w:rsid w:val="00053C23"/>
    <w:rsid w:val="00054D1C"/>
    <w:rsid w:val="00057E22"/>
    <w:rsid w:val="000603F2"/>
    <w:rsid w:val="00060736"/>
    <w:rsid w:val="000614C5"/>
    <w:rsid w:val="00062041"/>
    <w:rsid w:val="00063255"/>
    <w:rsid w:val="00063BA6"/>
    <w:rsid w:val="000752FA"/>
    <w:rsid w:val="00081212"/>
    <w:rsid w:val="000822B2"/>
    <w:rsid w:val="000824DB"/>
    <w:rsid w:val="0008486F"/>
    <w:rsid w:val="0008489F"/>
    <w:rsid w:val="00084C9A"/>
    <w:rsid w:val="00084DF2"/>
    <w:rsid w:val="00085036"/>
    <w:rsid w:val="00085569"/>
    <w:rsid w:val="00085ECC"/>
    <w:rsid w:val="000872C8"/>
    <w:rsid w:val="00092A40"/>
    <w:rsid w:val="00094F2A"/>
    <w:rsid w:val="00097E25"/>
    <w:rsid w:val="000A3E12"/>
    <w:rsid w:val="000A55F5"/>
    <w:rsid w:val="000A77AC"/>
    <w:rsid w:val="000B0BDE"/>
    <w:rsid w:val="000B7DC1"/>
    <w:rsid w:val="000C1821"/>
    <w:rsid w:val="000C47D3"/>
    <w:rsid w:val="000D07E0"/>
    <w:rsid w:val="000D363D"/>
    <w:rsid w:val="000E249A"/>
    <w:rsid w:val="000E385B"/>
    <w:rsid w:val="000E4D9A"/>
    <w:rsid w:val="000E5657"/>
    <w:rsid w:val="000F3D93"/>
    <w:rsid w:val="000F7EEB"/>
    <w:rsid w:val="001008D1"/>
    <w:rsid w:val="00100AFD"/>
    <w:rsid w:val="001030E2"/>
    <w:rsid w:val="001032E8"/>
    <w:rsid w:val="00104ACC"/>
    <w:rsid w:val="00110B29"/>
    <w:rsid w:val="00120208"/>
    <w:rsid w:val="00121546"/>
    <w:rsid w:val="001244FF"/>
    <w:rsid w:val="001266FA"/>
    <w:rsid w:val="00127A37"/>
    <w:rsid w:val="00127E42"/>
    <w:rsid w:val="001305BB"/>
    <w:rsid w:val="00136C53"/>
    <w:rsid w:val="00136EEA"/>
    <w:rsid w:val="0014197B"/>
    <w:rsid w:val="00142C98"/>
    <w:rsid w:val="001458A3"/>
    <w:rsid w:val="00145ACA"/>
    <w:rsid w:val="00150187"/>
    <w:rsid w:val="0016064B"/>
    <w:rsid w:val="00161C03"/>
    <w:rsid w:val="00165543"/>
    <w:rsid w:val="00165C1A"/>
    <w:rsid w:val="00166E3B"/>
    <w:rsid w:val="0016711A"/>
    <w:rsid w:val="00170F23"/>
    <w:rsid w:val="00174742"/>
    <w:rsid w:val="00175CCD"/>
    <w:rsid w:val="001773A8"/>
    <w:rsid w:val="00180F71"/>
    <w:rsid w:val="00187A6B"/>
    <w:rsid w:val="001976AA"/>
    <w:rsid w:val="001A0449"/>
    <w:rsid w:val="001A0EE3"/>
    <w:rsid w:val="001A0F3D"/>
    <w:rsid w:val="001A3EC9"/>
    <w:rsid w:val="001A604A"/>
    <w:rsid w:val="001A6412"/>
    <w:rsid w:val="001B1964"/>
    <w:rsid w:val="001B2634"/>
    <w:rsid w:val="001B3D0C"/>
    <w:rsid w:val="001B5069"/>
    <w:rsid w:val="001B5A4E"/>
    <w:rsid w:val="001B7461"/>
    <w:rsid w:val="001C178C"/>
    <w:rsid w:val="001C568B"/>
    <w:rsid w:val="001C683A"/>
    <w:rsid w:val="001D08FD"/>
    <w:rsid w:val="001D3AF2"/>
    <w:rsid w:val="001D6942"/>
    <w:rsid w:val="001E30ED"/>
    <w:rsid w:val="001E43BA"/>
    <w:rsid w:val="001E44A7"/>
    <w:rsid w:val="001E4C25"/>
    <w:rsid w:val="001E59E3"/>
    <w:rsid w:val="001E7FA8"/>
    <w:rsid w:val="001F2A87"/>
    <w:rsid w:val="001F777F"/>
    <w:rsid w:val="00203497"/>
    <w:rsid w:val="0020717A"/>
    <w:rsid w:val="00207C1D"/>
    <w:rsid w:val="00210F17"/>
    <w:rsid w:val="00211602"/>
    <w:rsid w:val="002125A7"/>
    <w:rsid w:val="00212BE3"/>
    <w:rsid w:val="002137F3"/>
    <w:rsid w:val="002217DC"/>
    <w:rsid w:val="00223FB5"/>
    <w:rsid w:val="0022712C"/>
    <w:rsid w:val="002311F4"/>
    <w:rsid w:val="00231577"/>
    <w:rsid w:val="002322D3"/>
    <w:rsid w:val="00233A6C"/>
    <w:rsid w:val="00244B12"/>
    <w:rsid w:val="0024648B"/>
    <w:rsid w:val="002475A3"/>
    <w:rsid w:val="00247DF7"/>
    <w:rsid w:val="00247E3B"/>
    <w:rsid w:val="0025013A"/>
    <w:rsid w:val="002604D7"/>
    <w:rsid w:val="00261229"/>
    <w:rsid w:val="002613E6"/>
    <w:rsid w:val="00261929"/>
    <w:rsid w:val="00262011"/>
    <w:rsid w:val="002637D0"/>
    <w:rsid w:val="0026417C"/>
    <w:rsid w:val="002651F5"/>
    <w:rsid w:val="00265D36"/>
    <w:rsid w:val="00276040"/>
    <w:rsid w:val="00280A32"/>
    <w:rsid w:val="002909CE"/>
    <w:rsid w:val="002910E5"/>
    <w:rsid w:val="00296943"/>
    <w:rsid w:val="00297BBF"/>
    <w:rsid w:val="002A018C"/>
    <w:rsid w:val="002A0C9A"/>
    <w:rsid w:val="002A1514"/>
    <w:rsid w:val="002A3284"/>
    <w:rsid w:val="002A49B1"/>
    <w:rsid w:val="002A6F3C"/>
    <w:rsid w:val="002B0AE9"/>
    <w:rsid w:val="002B7732"/>
    <w:rsid w:val="002C1222"/>
    <w:rsid w:val="002C5424"/>
    <w:rsid w:val="002C79C5"/>
    <w:rsid w:val="002D310A"/>
    <w:rsid w:val="002E3FED"/>
    <w:rsid w:val="002E4FCB"/>
    <w:rsid w:val="002E7940"/>
    <w:rsid w:val="002F3070"/>
    <w:rsid w:val="002F7816"/>
    <w:rsid w:val="00307375"/>
    <w:rsid w:val="0030755A"/>
    <w:rsid w:val="00310BB6"/>
    <w:rsid w:val="0031402A"/>
    <w:rsid w:val="0031558D"/>
    <w:rsid w:val="00315BCD"/>
    <w:rsid w:val="003264B8"/>
    <w:rsid w:val="00327D51"/>
    <w:rsid w:val="003315AD"/>
    <w:rsid w:val="003405DB"/>
    <w:rsid w:val="00340DF9"/>
    <w:rsid w:val="00342BC4"/>
    <w:rsid w:val="0034386D"/>
    <w:rsid w:val="00344893"/>
    <w:rsid w:val="003460E8"/>
    <w:rsid w:val="003476A8"/>
    <w:rsid w:val="003478C0"/>
    <w:rsid w:val="00351EF0"/>
    <w:rsid w:val="00352999"/>
    <w:rsid w:val="00357FA6"/>
    <w:rsid w:val="0036482D"/>
    <w:rsid w:val="00367EAC"/>
    <w:rsid w:val="0037032C"/>
    <w:rsid w:val="00373D5D"/>
    <w:rsid w:val="00376CD7"/>
    <w:rsid w:val="0037713E"/>
    <w:rsid w:val="00377688"/>
    <w:rsid w:val="00380724"/>
    <w:rsid w:val="00381F65"/>
    <w:rsid w:val="003849FB"/>
    <w:rsid w:val="003940A5"/>
    <w:rsid w:val="00394FEA"/>
    <w:rsid w:val="00395C78"/>
    <w:rsid w:val="00397011"/>
    <w:rsid w:val="003A18FD"/>
    <w:rsid w:val="003A50E6"/>
    <w:rsid w:val="003A53F3"/>
    <w:rsid w:val="003A55A4"/>
    <w:rsid w:val="003A5E59"/>
    <w:rsid w:val="003A68FA"/>
    <w:rsid w:val="003A6C5B"/>
    <w:rsid w:val="003B1CB0"/>
    <w:rsid w:val="003B33E9"/>
    <w:rsid w:val="003B3511"/>
    <w:rsid w:val="003B3C9D"/>
    <w:rsid w:val="003B59B7"/>
    <w:rsid w:val="003C04BF"/>
    <w:rsid w:val="003C2365"/>
    <w:rsid w:val="003C2BD0"/>
    <w:rsid w:val="003C7BC6"/>
    <w:rsid w:val="003D245B"/>
    <w:rsid w:val="003D3148"/>
    <w:rsid w:val="003D58D3"/>
    <w:rsid w:val="003E114C"/>
    <w:rsid w:val="003E1378"/>
    <w:rsid w:val="003E5726"/>
    <w:rsid w:val="003E6BC2"/>
    <w:rsid w:val="003F00D3"/>
    <w:rsid w:val="003F2274"/>
    <w:rsid w:val="003F25D9"/>
    <w:rsid w:val="003F4936"/>
    <w:rsid w:val="004029C2"/>
    <w:rsid w:val="00403A67"/>
    <w:rsid w:val="004052A1"/>
    <w:rsid w:val="0040651C"/>
    <w:rsid w:val="0041075C"/>
    <w:rsid w:val="00413245"/>
    <w:rsid w:val="004147F0"/>
    <w:rsid w:val="00420093"/>
    <w:rsid w:val="004320B3"/>
    <w:rsid w:val="00433B81"/>
    <w:rsid w:val="004362A3"/>
    <w:rsid w:val="00446858"/>
    <w:rsid w:val="00455B9B"/>
    <w:rsid w:val="004602DE"/>
    <w:rsid w:val="0047079C"/>
    <w:rsid w:val="00474FEC"/>
    <w:rsid w:val="00475282"/>
    <w:rsid w:val="00476512"/>
    <w:rsid w:val="00480EFE"/>
    <w:rsid w:val="00481440"/>
    <w:rsid w:val="004904F9"/>
    <w:rsid w:val="004921A3"/>
    <w:rsid w:val="004933CD"/>
    <w:rsid w:val="00496918"/>
    <w:rsid w:val="0049711D"/>
    <w:rsid w:val="004A12DD"/>
    <w:rsid w:val="004A3EC1"/>
    <w:rsid w:val="004A7B24"/>
    <w:rsid w:val="004B1E81"/>
    <w:rsid w:val="004B3A99"/>
    <w:rsid w:val="004B56D3"/>
    <w:rsid w:val="004C1499"/>
    <w:rsid w:val="004C44B5"/>
    <w:rsid w:val="004C6AD7"/>
    <w:rsid w:val="004D2112"/>
    <w:rsid w:val="004D3910"/>
    <w:rsid w:val="004D410B"/>
    <w:rsid w:val="004E1F37"/>
    <w:rsid w:val="004E241E"/>
    <w:rsid w:val="004E24F5"/>
    <w:rsid w:val="004E2BC5"/>
    <w:rsid w:val="004F05B6"/>
    <w:rsid w:val="004F2783"/>
    <w:rsid w:val="004F2909"/>
    <w:rsid w:val="004F304C"/>
    <w:rsid w:val="004F337F"/>
    <w:rsid w:val="004F5C99"/>
    <w:rsid w:val="0050375A"/>
    <w:rsid w:val="00503B52"/>
    <w:rsid w:val="00503E84"/>
    <w:rsid w:val="00505706"/>
    <w:rsid w:val="0050718F"/>
    <w:rsid w:val="00511D1C"/>
    <w:rsid w:val="00514A05"/>
    <w:rsid w:val="00516E01"/>
    <w:rsid w:val="00522714"/>
    <w:rsid w:val="005247BC"/>
    <w:rsid w:val="00524829"/>
    <w:rsid w:val="00525A5B"/>
    <w:rsid w:val="00525EB6"/>
    <w:rsid w:val="005310C2"/>
    <w:rsid w:val="00534AB6"/>
    <w:rsid w:val="00541362"/>
    <w:rsid w:val="0054178E"/>
    <w:rsid w:val="005419A0"/>
    <w:rsid w:val="0054362B"/>
    <w:rsid w:val="00543FD3"/>
    <w:rsid w:val="00545323"/>
    <w:rsid w:val="00545396"/>
    <w:rsid w:val="00550ADB"/>
    <w:rsid w:val="00560236"/>
    <w:rsid w:val="0056077A"/>
    <w:rsid w:val="00561DC0"/>
    <w:rsid w:val="005622BC"/>
    <w:rsid w:val="00563493"/>
    <w:rsid w:val="005708D5"/>
    <w:rsid w:val="00571B80"/>
    <w:rsid w:val="00572573"/>
    <w:rsid w:val="00574467"/>
    <w:rsid w:val="00574FE7"/>
    <w:rsid w:val="00577CE3"/>
    <w:rsid w:val="005854B5"/>
    <w:rsid w:val="00591757"/>
    <w:rsid w:val="0059299B"/>
    <w:rsid w:val="00592E88"/>
    <w:rsid w:val="005932F4"/>
    <w:rsid w:val="005935F5"/>
    <w:rsid w:val="005954CB"/>
    <w:rsid w:val="005956F3"/>
    <w:rsid w:val="005978D1"/>
    <w:rsid w:val="005A1268"/>
    <w:rsid w:val="005A1F53"/>
    <w:rsid w:val="005A359C"/>
    <w:rsid w:val="005B243E"/>
    <w:rsid w:val="005B3E38"/>
    <w:rsid w:val="005B66F9"/>
    <w:rsid w:val="005C0219"/>
    <w:rsid w:val="005C4691"/>
    <w:rsid w:val="005C7F73"/>
    <w:rsid w:val="005D213E"/>
    <w:rsid w:val="005D6225"/>
    <w:rsid w:val="005D6F86"/>
    <w:rsid w:val="005E334A"/>
    <w:rsid w:val="005E6B83"/>
    <w:rsid w:val="005E6FFF"/>
    <w:rsid w:val="005F0804"/>
    <w:rsid w:val="005F219A"/>
    <w:rsid w:val="005F756A"/>
    <w:rsid w:val="00602475"/>
    <w:rsid w:val="00602F84"/>
    <w:rsid w:val="006035C1"/>
    <w:rsid w:val="00603EA1"/>
    <w:rsid w:val="00605CD4"/>
    <w:rsid w:val="00606548"/>
    <w:rsid w:val="0061026D"/>
    <w:rsid w:val="00627FEA"/>
    <w:rsid w:val="00630C36"/>
    <w:rsid w:val="0064149B"/>
    <w:rsid w:val="0064184B"/>
    <w:rsid w:val="00642574"/>
    <w:rsid w:val="00644B89"/>
    <w:rsid w:val="006542FA"/>
    <w:rsid w:val="00657284"/>
    <w:rsid w:val="006628D6"/>
    <w:rsid w:val="006637E4"/>
    <w:rsid w:val="006647A5"/>
    <w:rsid w:val="00667F57"/>
    <w:rsid w:val="00671F85"/>
    <w:rsid w:val="00673AE0"/>
    <w:rsid w:val="006743DB"/>
    <w:rsid w:val="0068017A"/>
    <w:rsid w:val="00680B86"/>
    <w:rsid w:val="0068194B"/>
    <w:rsid w:val="0068413A"/>
    <w:rsid w:val="006846D3"/>
    <w:rsid w:val="00684C95"/>
    <w:rsid w:val="006852DF"/>
    <w:rsid w:val="00685BDD"/>
    <w:rsid w:val="006863D8"/>
    <w:rsid w:val="00690D0E"/>
    <w:rsid w:val="0069289E"/>
    <w:rsid w:val="006A11CD"/>
    <w:rsid w:val="006A3460"/>
    <w:rsid w:val="006A3F8E"/>
    <w:rsid w:val="006A73C3"/>
    <w:rsid w:val="006B05AE"/>
    <w:rsid w:val="006C2BD2"/>
    <w:rsid w:val="006C382E"/>
    <w:rsid w:val="006C69F4"/>
    <w:rsid w:val="006C7809"/>
    <w:rsid w:val="006C7D4A"/>
    <w:rsid w:val="006D086C"/>
    <w:rsid w:val="006D1083"/>
    <w:rsid w:val="006D3E98"/>
    <w:rsid w:val="006D4C5A"/>
    <w:rsid w:val="006E0160"/>
    <w:rsid w:val="006E1C42"/>
    <w:rsid w:val="006E2037"/>
    <w:rsid w:val="006E2967"/>
    <w:rsid w:val="006F3D82"/>
    <w:rsid w:val="006F5AA0"/>
    <w:rsid w:val="0070397A"/>
    <w:rsid w:val="007059CE"/>
    <w:rsid w:val="00710942"/>
    <w:rsid w:val="00711038"/>
    <w:rsid w:val="0071579E"/>
    <w:rsid w:val="00716AF8"/>
    <w:rsid w:val="00721F2A"/>
    <w:rsid w:val="00723D35"/>
    <w:rsid w:val="0073005F"/>
    <w:rsid w:val="00741171"/>
    <w:rsid w:val="00744790"/>
    <w:rsid w:val="00745D8D"/>
    <w:rsid w:val="00746CAC"/>
    <w:rsid w:val="00756A96"/>
    <w:rsid w:val="00756C9F"/>
    <w:rsid w:val="007600A2"/>
    <w:rsid w:val="007615CE"/>
    <w:rsid w:val="00763705"/>
    <w:rsid w:val="0076482A"/>
    <w:rsid w:val="007648EB"/>
    <w:rsid w:val="00771F14"/>
    <w:rsid w:val="0077345D"/>
    <w:rsid w:val="00774845"/>
    <w:rsid w:val="00774ABD"/>
    <w:rsid w:val="00775C7C"/>
    <w:rsid w:val="007841ED"/>
    <w:rsid w:val="00785EA6"/>
    <w:rsid w:val="00786F95"/>
    <w:rsid w:val="0079727F"/>
    <w:rsid w:val="00797AE3"/>
    <w:rsid w:val="00797C35"/>
    <w:rsid w:val="00797E3E"/>
    <w:rsid w:val="007A0BFA"/>
    <w:rsid w:val="007A1505"/>
    <w:rsid w:val="007A1C21"/>
    <w:rsid w:val="007A614C"/>
    <w:rsid w:val="007A62C3"/>
    <w:rsid w:val="007A797E"/>
    <w:rsid w:val="007B3A29"/>
    <w:rsid w:val="007B704A"/>
    <w:rsid w:val="007B7422"/>
    <w:rsid w:val="007B7E55"/>
    <w:rsid w:val="007D39B5"/>
    <w:rsid w:val="007E645F"/>
    <w:rsid w:val="007E722A"/>
    <w:rsid w:val="007E7478"/>
    <w:rsid w:val="007E7CD0"/>
    <w:rsid w:val="007F009B"/>
    <w:rsid w:val="007F6F5C"/>
    <w:rsid w:val="007F7E4B"/>
    <w:rsid w:val="0080008B"/>
    <w:rsid w:val="0080090C"/>
    <w:rsid w:val="00803A96"/>
    <w:rsid w:val="00805D1B"/>
    <w:rsid w:val="00806B89"/>
    <w:rsid w:val="00807511"/>
    <w:rsid w:val="00807688"/>
    <w:rsid w:val="008077F7"/>
    <w:rsid w:val="00820B05"/>
    <w:rsid w:val="00824E91"/>
    <w:rsid w:val="00826755"/>
    <w:rsid w:val="00833E0D"/>
    <w:rsid w:val="00835F9F"/>
    <w:rsid w:val="008422CC"/>
    <w:rsid w:val="00842DC6"/>
    <w:rsid w:val="00847130"/>
    <w:rsid w:val="00854C6F"/>
    <w:rsid w:val="0086266D"/>
    <w:rsid w:val="00862CD4"/>
    <w:rsid w:val="00862FE8"/>
    <w:rsid w:val="00864C87"/>
    <w:rsid w:val="00872E42"/>
    <w:rsid w:val="00875E42"/>
    <w:rsid w:val="00880293"/>
    <w:rsid w:val="00880F8C"/>
    <w:rsid w:val="0088445C"/>
    <w:rsid w:val="00886903"/>
    <w:rsid w:val="0089275A"/>
    <w:rsid w:val="00894C2C"/>
    <w:rsid w:val="008A0025"/>
    <w:rsid w:val="008A33CE"/>
    <w:rsid w:val="008A5123"/>
    <w:rsid w:val="008B1236"/>
    <w:rsid w:val="008B4908"/>
    <w:rsid w:val="008B4DCA"/>
    <w:rsid w:val="008B64A7"/>
    <w:rsid w:val="008B69BF"/>
    <w:rsid w:val="008B6C40"/>
    <w:rsid w:val="008C2209"/>
    <w:rsid w:val="008C29A8"/>
    <w:rsid w:val="008C4E3D"/>
    <w:rsid w:val="008C6E60"/>
    <w:rsid w:val="008D1462"/>
    <w:rsid w:val="008D34D0"/>
    <w:rsid w:val="008D652C"/>
    <w:rsid w:val="008E1087"/>
    <w:rsid w:val="008E1495"/>
    <w:rsid w:val="008E2F77"/>
    <w:rsid w:val="008E40DB"/>
    <w:rsid w:val="008F161D"/>
    <w:rsid w:val="008F4FB9"/>
    <w:rsid w:val="00900632"/>
    <w:rsid w:val="0091224E"/>
    <w:rsid w:val="00914857"/>
    <w:rsid w:val="00917410"/>
    <w:rsid w:val="0092650D"/>
    <w:rsid w:val="009269F8"/>
    <w:rsid w:val="00926E6F"/>
    <w:rsid w:val="009270C2"/>
    <w:rsid w:val="009274EA"/>
    <w:rsid w:val="00931D4E"/>
    <w:rsid w:val="0093457F"/>
    <w:rsid w:val="00935003"/>
    <w:rsid w:val="009439A7"/>
    <w:rsid w:val="0094402E"/>
    <w:rsid w:val="00947557"/>
    <w:rsid w:val="00947A92"/>
    <w:rsid w:val="0095270E"/>
    <w:rsid w:val="0095336C"/>
    <w:rsid w:val="00954E47"/>
    <w:rsid w:val="00960037"/>
    <w:rsid w:val="00961519"/>
    <w:rsid w:val="00962E66"/>
    <w:rsid w:val="009636C3"/>
    <w:rsid w:val="0096382E"/>
    <w:rsid w:val="0096403E"/>
    <w:rsid w:val="00965AAD"/>
    <w:rsid w:val="00973B3E"/>
    <w:rsid w:val="00975343"/>
    <w:rsid w:val="00993385"/>
    <w:rsid w:val="009938B5"/>
    <w:rsid w:val="009940D6"/>
    <w:rsid w:val="009969F1"/>
    <w:rsid w:val="009A1934"/>
    <w:rsid w:val="009A3459"/>
    <w:rsid w:val="009A6F45"/>
    <w:rsid w:val="009B39C1"/>
    <w:rsid w:val="009B499E"/>
    <w:rsid w:val="009B5719"/>
    <w:rsid w:val="009C11F1"/>
    <w:rsid w:val="009C574A"/>
    <w:rsid w:val="009D120C"/>
    <w:rsid w:val="009D61D7"/>
    <w:rsid w:val="009E0EB0"/>
    <w:rsid w:val="009E28EA"/>
    <w:rsid w:val="009E793F"/>
    <w:rsid w:val="009F303A"/>
    <w:rsid w:val="009F34B9"/>
    <w:rsid w:val="009F46FD"/>
    <w:rsid w:val="009F4854"/>
    <w:rsid w:val="009F5E14"/>
    <w:rsid w:val="009F7149"/>
    <w:rsid w:val="00A00BE7"/>
    <w:rsid w:val="00A00F5C"/>
    <w:rsid w:val="00A01828"/>
    <w:rsid w:val="00A031C5"/>
    <w:rsid w:val="00A0499D"/>
    <w:rsid w:val="00A2254F"/>
    <w:rsid w:val="00A22E0D"/>
    <w:rsid w:val="00A2605D"/>
    <w:rsid w:val="00A266A9"/>
    <w:rsid w:val="00A27659"/>
    <w:rsid w:val="00A33159"/>
    <w:rsid w:val="00A33DF4"/>
    <w:rsid w:val="00A344ED"/>
    <w:rsid w:val="00A34B6F"/>
    <w:rsid w:val="00A35F3F"/>
    <w:rsid w:val="00A417E1"/>
    <w:rsid w:val="00A41E49"/>
    <w:rsid w:val="00A41F59"/>
    <w:rsid w:val="00A459AB"/>
    <w:rsid w:val="00A466FC"/>
    <w:rsid w:val="00A52257"/>
    <w:rsid w:val="00A53FC8"/>
    <w:rsid w:val="00A54CFB"/>
    <w:rsid w:val="00A551F3"/>
    <w:rsid w:val="00A5680C"/>
    <w:rsid w:val="00A56A39"/>
    <w:rsid w:val="00A615E0"/>
    <w:rsid w:val="00A61FFC"/>
    <w:rsid w:val="00A62240"/>
    <w:rsid w:val="00A63DAB"/>
    <w:rsid w:val="00A66435"/>
    <w:rsid w:val="00A70CAF"/>
    <w:rsid w:val="00A75DBB"/>
    <w:rsid w:val="00A816D4"/>
    <w:rsid w:val="00A8170C"/>
    <w:rsid w:val="00A81EC2"/>
    <w:rsid w:val="00A83D8B"/>
    <w:rsid w:val="00A84837"/>
    <w:rsid w:val="00A85DC8"/>
    <w:rsid w:val="00A87896"/>
    <w:rsid w:val="00A9053E"/>
    <w:rsid w:val="00A9438F"/>
    <w:rsid w:val="00A96FAA"/>
    <w:rsid w:val="00AA1F2F"/>
    <w:rsid w:val="00AA5264"/>
    <w:rsid w:val="00AA634C"/>
    <w:rsid w:val="00AB0AD8"/>
    <w:rsid w:val="00AB575A"/>
    <w:rsid w:val="00AC28C5"/>
    <w:rsid w:val="00AC3921"/>
    <w:rsid w:val="00AC781F"/>
    <w:rsid w:val="00AC7C73"/>
    <w:rsid w:val="00AC7EB7"/>
    <w:rsid w:val="00AD3A83"/>
    <w:rsid w:val="00AD6975"/>
    <w:rsid w:val="00AD7CCB"/>
    <w:rsid w:val="00AE1D9E"/>
    <w:rsid w:val="00AE2D8B"/>
    <w:rsid w:val="00AF0D9B"/>
    <w:rsid w:val="00AF4558"/>
    <w:rsid w:val="00AF7FD4"/>
    <w:rsid w:val="00B02041"/>
    <w:rsid w:val="00B07714"/>
    <w:rsid w:val="00B11024"/>
    <w:rsid w:val="00B114C2"/>
    <w:rsid w:val="00B14D0F"/>
    <w:rsid w:val="00B14F9B"/>
    <w:rsid w:val="00B16DA0"/>
    <w:rsid w:val="00B1731D"/>
    <w:rsid w:val="00B226C9"/>
    <w:rsid w:val="00B22DB3"/>
    <w:rsid w:val="00B246BA"/>
    <w:rsid w:val="00B251CC"/>
    <w:rsid w:val="00B2590A"/>
    <w:rsid w:val="00B30E86"/>
    <w:rsid w:val="00B31616"/>
    <w:rsid w:val="00B318D1"/>
    <w:rsid w:val="00B3242B"/>
    <w:rsid w:val="00B345BC"/>
    <w:rsid w:val="00B34CA0"/>
    <w:rsid w:val="00B40D09"/>
    <w:rsid w:val="00B443AF"/>
    <w:rsid w:val="00B453D9"/>
    <w:rsid w:val="00B46C39"/>
    <w:rsid w:val="00B505BB"/>
    <w:rsid w:val="00B67AF4"/>
    <w:rsid w:val="00B703FD"/>
    <w:rsid w:val="00B70474"/>
    <w:rsid w:val="00B72BFC"/>
    <w:rsid w:val="00B77365"/>
    <w:rsid w:val="00B77ED2"/>
    <w:rsid w:val="00B80A6C"/>
    <w:rsid w:val="00B81AE2"/>
    <w:rsid w:val="00B81E16"/>
    <w:rsid w:val="00B83621"/>
    <w:rsid w:val="00B906EB"/>
    <w:rsid w:val="00B93718"/>
    <w:rsid w:val="00B94968"/>
    <w:rsid w:val="00B97D6A"/>
    <w:rsid w:val="00BA0E8E"/>
    <w:rsid w:val="00BA27EB"/>
    <w:rsid w:val="00BA2F3F"/>
    <w:rsid w:val="00BA669D"/>
    <w:rsid w:val="00BB7791"/>
    <w:rsid w:val="00BC3A25"/>
    <w:rsid w:val="00BC69A9"/>
    <w:rsid w:val="00BD110B"/>
    <w:rsid w:val="00BD4981"/>
    <w:rsid w:val="00BE0880"/>
    <w:rsid w:val="00BE2B39"/>
    <w:rsid w:val="00BE37D7"/>
    <w:rsid w:val="00BE7FD8"/>
    <w:rsid w:val="00BF13DF"/>
    <w:rsid w:val="00BF200A"/>
    <w:rsid w:val="00BF30B0"/>
    <w:rsid w:val="00C042B7"/>
    <w:rsid w:val="00C07F6C"/>
    <w:rsid w:val="00C1003D"/>
    <w:rsid w:val="00C1126D"/>
    <w:rsid w:val="00C16F2D"/>
    <w:rsid w:val="00C171F6"/>
    <w:rsid w:val="00C213A2"/>
    <w:rsid w:val="00C22AF6"/>
    <w:rsid w:val="00C22FD0"/>
    <w:rsid w:val="00C23831"/>
    <w:rsid w:val="00C277CA"/>
    <w:rsid w:val="00C30DD2"/>
    <w:rsid w:val="00C32EF7"/>
    <w:rsid w:val="00C3369C"/>
    <w:rsid w:val="00C34950"/>
    <w:rsid w:val="00C4421E"/>
    <w:rsid w:val="00C5208E"/>
    <w:rsid w:val="00C53804"/>
    <w:rsid w:val="00C5636D"/>
    <w:rsid w:val="00C56E53"/>
    <w:rsid w:val="00C60E66"/>
    <w:rsid w:val="00C62586"/>
    <w:rsid w:val="00C64004"/>
    <w:rsid w:val="00C66075"/>
    <w:rsid w:val="00C66A30"/>
    <w:rsid w:val="00C705B0"/>
    <w:rsid w:val="00C709A2"/>
    <w:rsid w:val="00C72BCA"/>
    <w:rsid w:val="00C72C48"/>
    <w:rsid w:val="00C818C9"/>
    <w:rsid w:val="00C85524"/>
    <w:rsid w:val="00C859F5"/>
    <w:rsid w:val="00C8669D"/>
    <w:rsid w:val="00CA56C1"/>
    <w:rsid w:val="00CA5A60"/>
    <w:rsid w:val="00CB2B4E"/>
    <w:rsid w:val="00CB5596"/>
    <w:rsid w:val="00CB6406"/>
    <w:rsid w:val="00CC06F8"/>
    <w:rsid w:val="00CC34DC"/>
    <w:rsid w:val="00CC5C23"/>
    <w:rsid w:val="00CC6CC7"/>
    <w:rsid w:val="00CC714E"/>
    <w:rsid w:val="00CD10E5"/>
    <w:rsid w:val="00CD2CD2"/>
    <w:rsid w:val="00CD5473"/>
    <w:rsid w:val="00CD603E"/>
    <w:rsid w:val="00CE7B91"/>
    <w:rsid w:val="00CF0E0A"/>
    <w:rsid w:val="00CF0E21"/>
    <w:rsid w:val="00CF0F70"/>
    <w:rsid w:val="00CF0FEF"/>
    <w:rsid w:val="00CF3911"/>
    <w:rsid w:val="00CF48E4"/>
    <w:rsid w:val="00CF77DF"/>
    <w:rsid w:val="00D03A36"/>
    <w:rsid w:val="00D03C8C"/>
    <w:rsid w:val="00D20D3E"/>
    <w:rsid w:val="00D21FB6"/>
    <w:rsid w:val="00D22A63"/>
    <w:rsid w:val="00D24085"/>
    <w:rsid w:val="00D25FDF"/>
    <w:rsid w:val="00D260FF"/>
    <w:rsid w:val="00D30FDA"/>
    <w:rsid w:val="00D32276"/>
    <w:rsid w:val="00D328E0"/>
    <w:rsid w:val="00D33226"/>
    <w:rsid w:val="00D33E61"/>
    <w:rsid w:val="00D36A29"/>
    <w:rsid w:val="00D41457"/>
    <w:rsid w:val="00D43359"/>
    <w:rsid w:val="00D4372E"/>
    <w:rsid w:val="00D44D99"/>
    <w:rsid w:val="00D4615E"/>
    <w:rsid w:val="00D5017D"/>
    <w:rsid w:val="00D52FA2"/>
    <w:rsid w:val="00D5471E"/>
    <w:rsid w:val="00D57889"/>
    <w:rsid w:val="00D60CEE"/>
    <w:rsid w:val="00D66628"/>
    <w:rsid w:val="00D674CE"/>
    <w:rsid w:val="00D7161E"/>
    <w:rsid w:val="00D7457E"/>
    <w:rsid w:val="00D77409"/>
    <w:rsid w:val="00D81E10"/>
    <w:rsid w:val="00D904E8"/>
    <w:rsid w:val="00D90F10"/>
    <w:rsid w:val="00D9149F"/>
    <w:rsid w:val="00D92351"/>
    <w:rsid w:val="00D95CE9"/>
    <w:rsid w:val="00DA132C"/>
    <w:rsid w:val="00DA57FA"/>
    <w:rsid w:val="00DB5047"/>
    <w:rsid w:val="00DB5B9F"/>
    <w:rsid w:val="00DB67CE"/>
    <w:rsid w:val="00DB6DDA"/>
    <w:rsid w:val="00DC20D5"/>
    <w:rsid w:val="00DD03C4"/>
    <w:rsid w:val="00DD106D"/>
    <w:rsid w:val="00DD1A5A"/>
    <w:rsid w:val="00DD206A"/>
    <w:rsid w:val="00DD5BC8"/>
    <w:rsid w:val="00DD65A6"/>
    <w:rsid w:val="00DD6B7D"/>
    <w:rsid w:val="00DE1835"/>
    <w:rsid w:val="00DE1C48"/>
    <w:rsid w:val="00DE20C3"/>
    <w:rsid w:val="00DE7EE4"/>
    <w:rsid w:val="00DF10FD"/>
    <w:rsid w:val="00DF1E21"/>
    <w:rsid w:val="00DF7DB8"/>
    <w:rsid w:val="00E02D05"/>
    <w:rsid w:val="00E1299D"/>
    <w:rsid w:val="00E1782A"/>
    <w:rsid w:val="00E229BD"/>
    <w:rsid w:val="00E25936"/>
    <w:rsid w:val="00E265C3"/>
    <w:rsid w:val="00E27EBB"/>
    <w:rsid w:val="00E301A7"/>
    <w:rsid w:val="00E32E44"/>
    <w:rsid w:val="00E3551B"/>
    <w:rsid w:val="00E4372E"/>
    <w:rsid w:val="00E51744"/>
    <w:rsid w:val="00E53CB7"/>
    <w:rsid w:val="00E54FFD"/>
    <w:rsid w:val="00E5612D"/>
    <w:rsid w:val="00E63C5E"/>
    <w:rsid w:val="00E6597A"/>
    <w:rsid w:val="00E66822"/>
    <w:rsid w:val="00E66A38"/>
    <w:rsid w:val="00E6701B"/>
    <w:rsid w:val="00E670F2"/>
    <w:rsid w:val="00E67A4E"/>
    <w:rsid w:val="00E67F44"/>
    <w:rsid w:val="00E710A7"/>
    <w:rsid w:val="00E71272"/>
    <w:rsid w:val="00E72FFC"/>
    <w:rsid w:val="00E74AA7"/>
    <w:rsid w:val="00E771B5"/>
    <w:rsid w:val="00E77927"/>
    <w:rsid w:val="00E819D1"/>
    <w:rsid w:val="00E81E8B"/>
    <w:rsid w:val="00E85A7E"/>
    <w:rsid w:val="00E85EF1"/>
    <w:rsid w:val="00E9208F"/>
    <w:rsid w:val="00E96824"/>
    <w:rsid w:val="00EA1B71"/>
    <w:rsid w:val="00EA667C"/>
    <w:rsid w:val="00EA7065"/>
    <w:rsid w:val="00EB1E44"/>
    <w:rsid w:val="00EB4970"/>
    <w:rsid w:val="00EB569D"/>
    <w:rsid w:val="00EB6848"/>
    <w:rsid w:val="00EB68C2"/>
    <w:rsid w:val="00EC3E33"/>
    <w:rsid w:val="00EC656B"/>
    <w:rsid w:val="00ED2716"/>
    <w:rsid w:val="00ED2846"/>
    <w:rsid w:val="00ED5C56"/>
    <w:rsid w:val="00EF1B31"/>
    <w:rsid w:val="00EF7D8F"/>
    <w:rsid w:val="00F001FA"/>
    <w:rsid w:val="00F024B5"/>
    <w:rsid w:val="00F025C4"/>
    <w:rsid w:val="00F067A7"/>
    <w:rsid w:val="00F07246"/>
    <w:rsid w:val="00F07678"/>
    <w:rsid w:val="00F133D1"/>
    <w:rsid w:val="00F14053"/>
    <w:rsid w:val="00F1777B"/>
    <w:rsid w:val="00F20764"/>
    <w:rsid w:val="00F23B0B"/>
    <w:rsid w:val="00F26116"/>
    <w:rsid w:val="00F30EE7"/>
    <w:rsid w:val="00F3145D"/>
    <w:rsid w:val="00F32143"/>
    <w:rsid w:val="00F333C1"/>
    <w:rsid w:val="00F35AB1"/>
    <w:rsid w:val="00F35DA3"/>
    <w:rsid w:val="00F3791F"/>
    <w:rsid w:val="00F4621E"/>
    <w:rsid w:val="00F462AD"/>
    <w:rsid w:val="00F46C7A"/>
    <w:rsid w:val="00F47105"/>
    <w:rsid w:val="00F47B5A"/>
    <w:rsid w:val="00F51039"/>
    <w:rsid w:val="00F51BDA"/>
    <w:rsid w:val="00F52124"/>
    <w:rsid w:val="00F528AE"/>
    <w:rsid w:val="00F55DA9"/>
    <w:rsid w:val="00F56A50"/>
    <w:rsid w:val="00F573A4"/>
    <w:rsid w:val="00F60F5F"/>
    <w:rsid w:val="00F63F0B"/>
    <w:rsid w:val="00F6409D"/>
    <w:rsid w:val="00F66029"/>
    <w:rsid w:val="00F661C8"/>
    <w:rsid w:val="00F70C11"/>
    <w:rsid w:val="00F71FB8"/>
    <w:rsid w:val="00F74794"/>
    <w:rsid w:val="00F74D60"/>
    <w:rsid w:val="00F7705E"/>
    <w:rsid w:val="00F804BE"/>
    <w:rsid w:val="00F92723"/>
    <w:rsid w:val="00F93454"/>
    <w:rsid w:val="00F94550"/>
    <w:rsid w:val="00F95707"/>
    <w:rsid w:val="00F961D8"/>
    <w:rsid w:val="00F967B7"/>
    <w:rsid w:val="00F97133"/>
    <w:rsid w:val="00FA3D2A"/>
    <w:rsid w:val="00FA6A5E"/>
    <w:rsid w:val="00FA790A"/>
    <w:rsid w:val="00FB0D42"/>
    <w:rsid w:val="00FB116E"/>
    <w:rsid w:val="00FB24B0"/>
    <w:rsid w:val="00FB48D3"/>
    <w:rsid w:val="00FB4CD1"/>
    <w:rsid w:val="00FB67A0"/>
    <w:rsid w:val="00FC0B82"/>
    <w:rsid w:val="00FD0A4F"/>
    <w:rsid w:val="00FD5234"/>
    <w:rsid w:val="00FD6055"/>
    <w:rsid w:val="00FD6901"/>
    <w:rsid w:val="00FE1A0C"/>
    <w:rsid w:val="00FE2F33"/>
    <w:rsid w:val="00FE4A30"/>
    <w:rsid w:val="00FE59AB"/>
    <w:rsid w:val="00FE71F7"/>
    <w:rsid w:val="00FE78D5"/>
    <w:rsid w:val="00FF19D6"/>
    <w:rsid w:val="00FF4AD0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9243"/>
  <w15:chartTrackingRefBased/>
  <w15:docId w15:val="{446BEBCD-0A15-4759-B8E7-70CD2AE5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D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D6A"/>
    <w:rPr>
      <w:color w:val="605E5C"/>
      <w:shd w:val="clear" w:color="auto" w:fill="E1DFDD"/>
    </w:rPr>
  </w:style>
  <w:style w:type="paragraph" w:styleId="a4">
    <w:name w:val="No Spacing"/>
    <w:link w:val="a5"/>
    <w:uiPriority w:val="99"/>
    <w:qFormat/>
    <w:rsid w:val="008B69B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Знак Знак Знак Знак"/>
    <w:basedOn w:val="a"/>
    <w:uiPriority w:val="99"/>
    <w:rsid w:val="008B69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8B69BF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8B69BF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B69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бычный4"/>
    <w:uiPriority w:val="99"/>
    <w:rsid w:val="008B69BF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B69BF"/>
    <w:rPr>
      <w:rFonts w:ascii="Calibri" w:eastAsia="Times New Roman" w:hAnsi="Calibri" w:cs="Calibri"/>
    </w:rPr>
  </w:style>
  <w:style w:type="paragraph" w:customStyle="1" w:styleId="align-justify1">
    <w:name w:val="align-justify1"/>
    <w:basedOn w:val="a"/>
    <w:uiPriority w:val="99"/>
    <w:rsid w:val="008B69BF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12">
    <w:name w:val="Знак12"/>
    <w:basedOn w:val="a"/>
    <w:uiPriority w:val="99"/>
    <w:rsid w:val="008B69BF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a">
    <w:name w:val="Body Text Indent"/>
    <w:basedOn w:val="a"/>
    <w:link w:val="ab"/>
    <w:unhideWhenUsed/>
    <w:rsid w:val="00244B1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44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690D0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A8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5C021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C0219"/>
  </w:style>
  <w:style w:type="character" w:customStyle="1" w:styleId="af">
    <w:name w:val="Абзац списка Знак"/>
    <w:aliases w:val="ПАРАГРАФ Знак"/>
    <w:link w:val="af0"/>
    <w:uiPriority w:val="34"/>
    <w:locked/>
    <w:rsid w:val="005C0219"/>
    <w:rPr>
      <w:rFonts w:ascii="Times New Roman" w:eastAsia="Times New Roman" w:hAnsi="Times New Roman" w:cs="Times New Roman"/>
      <w:lang w:bidi="en-US"/>
    </w:rPr>
  </w:style>
  <w:style w:type="paragraph" w:styleId="af0">
    <w:name w:val="List Paragraph"/>
    <w:aliases w:val="ПАРАГРАФ"/>
    <w:basedOn w:val="a"/>
    <w:link w:val="af"/>
    <w:uiPriority w:val="34"/>
    <w:qFormat/>
    <w:rsid w:val="005C0219"/>
    <w:pPr>
      <w:widowControl w:val="0"/>
      <w:autoSpaceDE w:val="0"/>
      <w:autoSpaceDN w:val="0"/>
      <w:spacing w:after="0" w:line="240" w:lineRule="auto"/>
      <w:ind w:left="318"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customStyle="1" w:styleId="21">
    <w:name w:val="Заголовок 21"/>
    <w:basedOn w:val="a"/>
    <w:uiPriority w:val="1"/>
    <w:qFormat/>
    <w:rsid w:val="005C0219"/>
    <w:pPr>
      <w:widowControl w:val="0"/>
      <w:autoSpaceDE w:val="0"/>
      <w:autoSpaceDN w:val="0"/>
      <w:spacing w:after="0" w:line="240" w:lineRule="auto"/>
      <w:ind w:left="318" w:firstLine="284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C02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5C02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6C58-FD15-4C1B-9ED1-68FD5EB7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12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2047</cp:revision>
  <cp:lastPrinted>2022-09-13T06:10:00Z</cp:lastPrinted>
  <dcterms:created xsi:type="dcterms:W3CDTF">2020-09-22T13:12:00Z</dcterms:created>
  <dcterms:modified xsi:type="dcterms:W3CDTF">2022-10-07T06:33:00Z</dcterms:modified>
</cp:coreProperties>
</file>