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4C" w:rsidRDefault="00521A4C" w:rsidP="00521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76"/>
        <w:gridCol w:w="986"/>
        <w:gridCol w:w="945"/>
        <w:gridCol w:w="3719"/>
      </w:tblGrid>
      <w:tr w:rsidR="00521A4C" w:rsidTr="001E248E">
        <w:trPr>
          <w:trHeight w:val="865"/>
        </w:trPr>
        <w:tc>
          <w:tcPr>
            <w:tcW w:w="3676" w:type="dxa"/>
            <w:hideMark/>
          </w:tcPr>
          <w:p w:rsidR="00521A4C" w:rsidRDefault="0052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«Морд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521A4C" w:rsidRDefault="0052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21A4C" w:rsidRDefault="0052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  <w:tc>
          <w:tcPr>
            <w:tcW w:w="1931" w:type="dxa"/>
            <w:gridSpan w:val="2"/>
          </w:tcPr>
          <w:p w:rsidR="00521A4C" w:rsidRDefault="0052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278">
              <w:rPr>
                <w:rFonts w:ascii="Times New Roman" w:hAnsi="Times New Roman" w:cs="Times New Roman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489393976" r:id="rId6"/>
              </w:object>
            </w:r>
          </w:p>
          <w:p w:rsidR="00521A4C" w:rsidRDefault="0052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hideMark/>
          </w:tcPr>
          <w:p w:rsidR="00521A4C" w:rsidRDefault="0052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  <w:p w:rsidR="00521A4C" w:rsidRDefault="0052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сельского поселения</w:t>
            </w:r>
          </w:p>
          <w:p w:rsidR="00521A4C" w:rsidRDefault="0052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«Мордино»</w:t>
            </w:r>
          </w:p>
        </w:tc>
      </w:tr>
      <w:tr w:rsidR="00521A4C" w:rsidTr="001E248E">
        <w:trPr>
          <w:cantSplit/>
          <w:trHeight w:val="465"/>
        </w:trPr>
        <w:tc>
          <w:tcPr>
            <w:tcW w:w="9325" w:type="dxa"/>
            <w:gridSpan w:val="4"/>
          </w:tcPr>
          <w:p w:rsidR="00521A4C" w:rsidRDefault="0052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21A4C" w:rsidRDefault="00521A4C">
            <w:pPr>
              <w:pStyle w:val="1"/>
              <w:spacing w:line="27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ШУÖМ</w:t>
            </w:r>
            <w:proofErr w:type="gramEnd"/>
          </w:p>
          <w:p w:rsidR="00521A4C" w:rsidRDefault="00521A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A4C" w:rsidTr="001E248E">
        <w:trPr>
          <w:cantSplit/>
          <w:trHeight w:val="713"/>
        </w:trPr>
        <w:tc>
          <w:tcPr>
            <w:tcW w:w="9325" w:type="dxa"/>
            <w:gridSpan w:val="4"/>
            <w:hideMark/>
          </w:tcPr>
          <w:p w:rsidR="00521A4C" w:rsidRDefault="00521A4C" w:rsidP="001E2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E248E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</w:tc>
      </w:tr>
      <w:tr w:rsidR="00521A4C" w:rsidTr="001E248E">
        <w:trPr>
          <w:cantSplit/>
          <w:trHeight w:val="728"/>
        </w:trPr>
        <w:tc>
          <w:tcPr>
            <w:tcW w:w="4662" w:type="dxa"/>
            <w:gridSpan w:val="2"/>
            <w:hideMark/>
          </w:tcPr>
          <w:p w:rsidR="00521A4C" w:rsidRDefault="001E248E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 30 марта</w:t>
            </w:r>
            <w:r w:rsidR="00521A4C">
              <w:rPr>
                <w:szCs w:val="28"/>
              </w:rPr>
              <w:t xml:space="preserve">  2015 года </w:t>
            </w:r>
          </w:p>
        </w:tc>
        <w:tc>
          <w:tcPr>
            <w:tcW w:w="4664" w:type="dxa"/>
            <w:gridSpan w:val="2"/>
            <w:hideMark/>
          </w:tcPr>
          <w:p w:rsidR="00521A4C" w:rsidRDefault="001E24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19    </w:t>
            </w:r>
          </w:p>
          <w:p w:rsidR="00521A4C" w:rsidRDefault="00521A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</w:tr>
    </w:tbl>
    <w:p w:rsidR="00521A4C" w:rsidRDefault="00521A4C" w:rsidP="001E2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Коми, Корткеросский район, с. Мордино)</w:t>
      </w:r>
    </w:p>
    <w:p w:rsidR="00521A4C" w:rsidRPr="001E248E" w:rsidRDefault="00521A4C" w:rsidP="0052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комиссии при администрации </w:t>
      </w:r>
    </w:p>
    <w:p w:rsidR="00521A4C" w:rsidRPr="001E248E" w:rsidRDefault="00521A4C" w:rsidP="0052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«Мордино» </w:t>
      </w:r>
    </w:p>
    <w:p w:rsidR="00521A4C" w:rsidRPr="001E248E" w:rsidRDefault="00521A4C" w:rsidP="0052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48E">
        <w:rPr>
          <w:rFonts w:ascii="Times New Roman" w:hAnsi="Times New Roman" w:cs="Times New Roman"/>
          <w:b/>
          <w:color w:val="000000"/>
          <w:sz w:val="28"/>
          <w:szCs w:val="28"/>
        </w:rPr>
        <w:t>по рассмотрению административных правонарушений</w:t>
      </w:r>
    </w:p>
    <w:p w:rsidR="00521A4C" w:rsidRDefault="00521A4C" w:rsidP="00521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A4C" w:rsidRPr="001E248E" w:rsidRDefault="00521A4C" w:rsidP="007F1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248E">
        <w:rPr>
          <w:rFonts w:ascii="Times New Roman" w:hAnsi="Times New Roman" w:cs="Times New Roman"/>
          <w:color w:val="000000"/>
          <w:sz w:val="26"/>
          <w:szCs w:val="26"/>
        </w:rPr>
        <w:t>В соответствии с Законом Республики Коми от 31 октября 2014 г.</w:t>
      </w:r>
      <w:r w:rsidR="007F1364" w:rsidRPr="001E248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E248E">
        <w:rPr>
          <w:rFonts w:ascii="Times New Roman" w:hAnsi="Times New Roman" w:cs="Times New Roman"/>
          <w:color w:val="000000"/>
          <w:sz w:val="26"/>
          <w:szCs w:val="26"/>
        </w:rPr>
        <w:t>№ 125-РЗ</w:t>
      </w:r>
      <w:r w:rsidR="007F1364" w:rsidRPr="001E24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248E">
        <w:rPr>
          <w:rFonts w:ascii="Times New Roman" w:hAnsi="Times New Roman" w:cs="Times New Roman"/>
          <w:color w:val="000000"/>
          <w:sz w:val="26"/>
          <w:szCs w:val="26"/>
        </w:rPr>
        <w:t>«Об административных комиссиях в Республике Коми», Законом Республики Коми от 08 мая 2014 г. № 55</w:t>
      </w:r>
      <w:r w:rsidR="001E248E" w:rsidRPr="001E248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E248E">
        <w:rPr>
          <w:rFonts w:ascii="Times New Roman" w:hAnsi="Times New Roman" w:cs="Times New Roman"/>
          <w:color w:val="000000"/>
          <w:sz w:val="26"/>
          <w:szCs w:val="26"/>
        </w:rPr>
        <w:t>РЗ «О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ответственности»:</w:t>
      </w:r>
      <w:proofErr w:type="gramEnd"/>
    </w:p>
    <w:p w:rsidR="00521A4C" w:rsidRPr="001E248E" w:rsidRDefault="00521A4C" w:rsidP="00521A4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A4C" w:rsidRPr="001E248E" w:rsidRDefault="00521A4C" w:rsidP="00521A4C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1E248E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E248E">
        <w:rPr>
          <w:rFonts w:ascii="Times New Roman" w:hAnsi="Times New Roman"/>
          <w:b/>
          <w:sz w:val="26"/>
          <w:szCs w:val="26"/>
        </w:rPr>
        <w:t xml:space="preserve"> О С Т А Н О В Л Я Ю</w:t>
      </w:r>
      <w:r w:rsidRPr="001E248E">
        <w:rPr>
          <w:rFonts w:ascii="Times New Roman" w:hAnsi="Times New Roman"/>
          <w:sz w:val="26"/>
          <w:szCs w:val="26"/>
        </w:rPr>
        <w:t>:</w:t>
      </w:r>
    </w:p>
    <w:p w:rsidR="00521A4C" w:rsidRPr="001E248E" w:rsidRDefault="00521A4C" w:rsidP="00521A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/>
          <w:sz w:val="26"/>
          <w:szCs w:val="26"/>
        </w:rPr>
      </w:pPr>
      <w:r w:rsidRPr="001E248E">
        <w:rPr>
          <w:rFonts w:ascii="Times New Roman" w:hAnsi="Times New Roman"/>
          <w:sz w:val="26"/>
          <w:szCs w:val="26"/>
        </w:rPr>
        <w:t>Утвердить состав комиссии при администрации сельского поселения «Мордино» по  рассмотрению административных правонарушений в следующем составе:</w:t>
      </w:r>
    </w:p>
    <w:p w:rsidR="00521A4C" w:rsidRPr="001E248E" w:rsidRDefault="00521A4C" w:rsidP="007F1364">
      <w:pPr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E248E">
        <w:rPr>
          <w:rFonts w:ascii="Times New Roman" w:hAnsi="Times New Roman" w:cs="Times New Roman"/>
          <w:sz w:val="26"/>
          <w:szCs w:val="26"/>
        </w:rPr>
        <w:t>Турубанов Сергей Александрович, глава  сельского поселения «Мордино – председатель;</w:t>
      </w:r>
    </w:p>
    <w:p w:rsidR="00521A4C" w:rsidRPr="001E248E" w:rsidRDefault="00521A4C" w:rsidP="007F1364">
      <w:pPr>
        <w:spacing w:after="0"/>
        <w:ind w:firstLine="570"/>
        <w:rPr>
          <w:rFonts w:ascii="Times New Roman" w:hAnsi="Times New Roman" w:cs="Times New Roman"/>
          <w:sz w:val="26"/>
          <w:szCs w:val="26"/>
        </w:rPr>
      </w:pPr>
      <w:r w:rsidRPr="001E248E">
        <w:rPr>
          <w:rFonts w:ascii="Times New Roman" w:hAnsi="Times New Roman" w:cs="Times New Roman"/>
          <w:sz w:val="26"/>
          <w:szCs w:val="26"/>
        </w:rPr>
        <w:t>Морозова Елена Анатольевна, заместитель руководителя администрации сельского поселения «Мордино» - заместитель председателя;</w:t>
      </w:r>
    </w:p>
    <w:p w:rsidR="007F1364" w:rsidRPr="001E248E" w:rsidRDefault="007F1364" w:rsidP="001E248E">
      <w:pPr>
        <w:spacing w:after="0"/>
        <w:ind w:firstLine="570"/>
        <w:rPr>
          <w:rFonts w:ascii="Times New Roman" w:hAnsi="Times New Roman" w:cs="Times New Roman"/>
          <w:sz w:val="26"/>
          <w:szCs w:val="26"/>
        </w:rPr>
      </w:pPr>
      <w:r w:rsidRPr="001E248E">
        <w:rPr>
          <w:rFonts w:ascii="Times New Roman" w:hAnsi="Times New Roman" w:cs="Times New Roman"/>
          <w:sz w:val="26"/>
          <w:szCs w:val="26"/>
        </w:rPr>
        <w:t>Шевелева Елена Владимировна, делопроизводитель администрации сельского поселения «Мордино» - секретарь;</w:t>
      </w:r>
    </w:p>
    <w:p w:rsidR="00521A4C" w:rsidRPr="001E248E" w:rsidRDefault="00521A4C" w:rsidP="00521A4C">
      <w:pPr>
        <w:spacing w:after="0"/>
        <w:ind w:firstLine="570"/>
        <w:rPr>
          <w:rFonts w:ascii="Times New Roman" w:hAnsi="Times New Roman" w:cs="Times New Roman"/>
          <w:sz w:val="26"/>
          <w:szCs w:val="26"/>
        </w:rPr>
      </w:pPr>
      <w:r w:rsidRPr="001E248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21A4C" w:rsidRPr="001E248E" w:rsidRDefault="00521A4C" w:rsidP="00521A4C">
      <w:pPr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E248E">
        <w:rPr>
          <w:rFonts w:ascii="Times New Roman" w:hAnsi="Times New Roman" w:cs="Times New Roman"/>
          <w:sz w:val="26"/>
          <w:szCs w:val="26"/>
        </w:rPr>
        <w:t xml:space="preserve">- </w:t>
      </w:r>
      <w:r w:rsidR="007F1364" w:rsidRPr="001E248E">
        <w:rPr>
          <w:rFonts w:ascii="Times New Roman" w:hAnsi="Times New Roman" w:cs="Times New Roman"/>
          <w:sz w:val="26"/>
          <w:szCs w:val="26"/>
        </w:rPr>
        <w:t>Смирнова Тамара Марковна, председатель Совета ветеранов</w:t>
      </w:r>
      <w:r w:rsidRPr="001E2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248E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7F1364" w:rsidRPr="001E248E" w:rsidRDefault="007F1364" w:rsidP="00521A4C">
      <w:pPr>
        <w:spacing w:after="0"/>
        <w:ind w:firstLine="5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48E">
        <w:rPr>
          <w:rFonts w:ascii="Times New Roman" w:hAnsi="Times New Roman" w:cs="Times New Roman"/>
          <w:sz w:val="26"/>
          <w:szCs w:val="26"/>
        </w:rPr>
        <w:t>- Мальцева Галина Васильевна, депутат Совета сельского поселения «Мордино»</w:t>
      </w:r>
      <w:r w:rsidR="001E248E" w:rsidRPr="001E248E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521A4C" w:rsidRPr="001E248E" w:rsidRDefault="00521A4C" w:rsidP="007F1364">
      <w:pPr>
        <w:pStyle w:val="a3"/>
        <w:numPr>
          <w:ilvl w:val="0"/>
          <w:numId w:val="1"/>
        </w:numPr>
        <w:spacing w:after="0"/>
        <w:ind w:left="0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E248E">
        <w:rPr>
          <w:rFonts w:ascii="Times New Roman" w:hAnsi="Times New Roman" w:cs="Times New Roman"/>
          <w:sz w:val="26"/>
          <w:szCs w:val="26"/>
        </w:rPr>
        <w:t xml:space="preserve">Комиссия руководствуется </w:t>
      </w:r>
      <w:r w:rsidR="007F1364" w:rsidRPr="001E248E">
        <w:rPr>
          <w:rFonts w:ascii="Times New Roman" w:hAnsi="Times New Roman" w:cs="Times New Roman"/>
          <w:sz w:val="26"/>
          <w:szCs w:val="26"/>
        </w:rPr>
        <w:t>Порядком работы административной комиссии сельского поселения «Мордино».</w:t>
      </w:r>
    </w:p>
    <w:p w:rsidR="00521A4C" w:rsidRPr="001E248E" w:rsidRDefault="00521A4C" w:rsidP="00521A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248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обнародования.</w:t>
      </w:r>
    </w:p>
    <w:p w:rsidR="00521A4C" w:rsidRPr="001E248E" w:rsidRDefault="00521A4C" w:rsidP="00521A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1A4C" w:rsidRPr="001E248E" w:rsidRDefault="00521A4C" w:rsidP="00521A4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48E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</w:t>
      </w:r>
      <w:r w:rsidR="001E248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1E248E">
        <w:rPr>
          <w:rFonts w:ascii="Times New Roman" w:hAnsi="Times New Roman" w:cs="Times New Roman"/>
          <w:b/>
          <w:sz w:val="26"/>
          <w:szCs w:val="26"/>
        </w:rPr>
        <w:t xml:space="preserve">              С.А. Турубанов</w:t>
      </w:r>
    </w:p>
    <w:p w:rsidR="00DF1C8A" w:rsidRPr="001E248E" w:rsidRDefault="00DF1C8A">
      <w:pPr>
        <w:rPr>
          <w:sz w:val="26"/>
          <w:szCs w:val="26"/>
        </w:rPr>
      </w:pPr>
    </w:p>
    <w:sectPr w:rsidR="00DF1C8A" w:rsidRPr="001E248E" w:rsidSect="001E248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90D"/>
    <w:multiLevelType w:val="hybridMultilevel"/>
    <w:tmpl w:val="0138FE34"/>
    <w:lvl w:ilvl="0" w:tplc="06AEAE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A4C"/>
    <w:rsid w:val="001E248E"/>
    <w:rsid w:val="00521A4C"/>
    <w:rsid w:val="007F1364"/>
    <w:rsid w:val="00810278"/>
    <w:rsid w:val="00DF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8"/>
  </w:style>
  <w:style w:type="paragraph" w:styleId="1">
    <w:name w:val="heading 1"/>
    <w:basedOn w:val="a"/>
    <w:next w:val="a"/>
    <w:link w:val="10"/>
    <w:qFormat/>
    <w:rsid w:val="00521A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21A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4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21A4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521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2015-03-26T09:31:00Z</dcterms:created>
  <dcterms:modified xsi:type="dcterms:W3CDTF">2015-04-01T08:47:00Z</dcterms:modified>
</cp:coreProperties>
</file>